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C4C9E" w14:textId="77777777" w:rsidR="00A2421D" w:rsidRDefault="00A2421D" w:rsidP="005E2246">
      <w:pPr>
        <w:ind w:right="332"/>
        <w:jc w:val="right"/>
        <w:rPr>
          <w:sz w:val="20"/>
          <w:szCs w:val="20"/>
        </w:rPr>
      </w:pPr>
      <w:bookmarkStart w:id="0" w:name="_Toc517582288"/>
      <w:bookmarkStart w:id="1" w:name="_Toc517582612"/>
      <w:bookmarkStart w:id="2" w:name="_Toc293265957"/>
      <w:bookmarkStart w:id="3" w:name="_Toc293266017"/>
      <w:bookmarkStart w:id="4" w:name="_Toc293266202"/>
      <w:bookmarkStart w:id="5" w:name="_Toc293266830"/>
      <w:bookmarkStart w:id="6" w:name="_Toc293291690"/>
      <w:bookmarkStart w:id="7" w:name="_Toc293520106"/>
    </w:p>
    <w:p w14:paraId="055432E7" w14:textId="77777777" w:rsidR="00A2421D" w:rsidRDefault="00A2421D" w:rsidP="005E2246">
      <w:pPr>
        <w:ind w:right="332"/>
        <w:jc w:val="right"/>
        <w:rPr>
          <w:sz w:val="20"/>
          <w:szCs w:val="20"/>
        </w:rPr>
      </w:pPr>
    </w:p>
    <w:p w14:paraId="0A3171CE" w14:textId="77777777" w:rsidR="00A2421D" w:rsidRDefault="00A2421D" w:rsidP="005E2246">
      <w:pPr>
        <w:ind w:right="332"/>
        <w:jc w:val="right"/>
        <w:rPr>
          <w:sz w:val="20"/>
          <w:szCs w:val="20"/>
        </w:rPr>
      </w:pPr>
    </w:p>
    <w:p w14:paraId="25E7B3EB" w14:textId="77777777" w:rsidR="00A2421D" w:rsidRDefault="00A2421D" w:rsidP="005E2246">
      <w:pPr>
        <w:ind w:right="332"/>
        <w:jc w:val="right"/>
        <w:rPr>
          <w:sz w:val="20"/>
          <w:szCs w:val="20"/>
        </w:rPr>
      </w:pPr>
    </w:p>
    <w:p w14:paraId="44EE0E2B" w14:textId="77777777" w:rsidR="00A2421D" w:rsidRDefault="00A2421D" w:rsidP="005E2246">
      <w:pPr>
        <w:ind w:right="332"/>
        <w:jc w:val="right"/>
        <w:rPr>
          <w:sz w:val="20"/>
          <w:szCs w:val="20"/>
        </w:rPr>
      </w:pPr>
    </w:p>
    <w:p w14:paraId="7BA2729E" w14:textId="77777777" w:rsidR="00A2421D" w:rsidRDefault="00A2421D" w:rsidP="005E2246">
      <w:pPr>
        <w:ind w:right="332"/>
        <w:jc w:val="right"/>
        <w:rPr>
          <w:sz w:val="20"/>
          <w:szCs w:val="20"/>
        </w:rPr>
      </w:pPr>
    </w:p>
    <w:p w14:paraId="7AF2EE44" w14:textId="77777777" w:rsidR="00A2421D" w:rsidRPr="005E2246" w:rsidRDefault="00A2421D" w:rsidP="00A2421D">
      <w:pPr>
        <w:ind w:right="332"/>
        <w:jc w:val="right"/>
        <w:rPr>
          <w:sz w:val="20"/>
          <w:szCs w:val="20"/>
        </w:rPr>
      </w:pPr>
      <w:r w:rsidRPr="005E2246">
        <w:rPr>
          <w:sz w:val="20"/>
          <w:szCs w:val="20"/>
        </w:rPr>
        <w:t>УТВЕРЖДАЮ:</w:t>
      </w:r>
    </w:p>
    <w:p w14:paraId="3EC3A3FE" w14:textId="77777777" w:rsidR="00BF1A1F" w:rsidRDefault="00A2421D" w:rsidP="00BF1A1F">
      <w:pPr>
        <w:tabs>
          <w:tab w:val="left" w:pos="9356"/>
        </w:tabs>
        <w:spacing w:before="120"/>
        <w:ind w:right="332"/>
        <w:jc w:val="right"/>
        <w:rPr>
          <w:sz w:val="20"/>
          <w:szCs w:val="20"/>
        </w:rPr>
      </w:pPr>
      <w:r>
        <w:rPr>
          <w:sz w:val="20"/>
          <w:szCs w:val="20"/>
        </w:rPr>
        <w:t xml:space="preserve">            </w:t>
      </w:r>
      <w:r w:rsidRPr="005E2246">
        <w:rPr>
          <w:sz w:val="20"/>
          <w:szCs w:val="20"/>
        </w:rPr>
        <w:t>___________________/</w:t>
      </w:r>
      <w:r w:rsidR="00BF1A1F">
        <w:rPr>
          <w:sz w:val="20"/>
          <w:szCs w:val="20"/>
        </w:rPr>
        <w:t>Ивакин А.С.</w:t>
      </w:r>
      <w:r w:rsidRPr="005E2246">
        <w:rPr>
          <w:sz w:val="20"/>
          <w:szCs w:val="20"/>
        </w:rPr>
        <w:t>/</w:t>
      </w:r>
    </w:p>
    <w:p w14:paraId="54662FAF" w14:textId="727717D2" w:rsidR="00A2421D" w:rsidRPr="005E2246" w:rsidRDefault="00BF1A1F" w:rsidP="00BF1A1F">
      <w:pPr>
        <w:tabs>
          <w:tab w:val="left" w:pos="9356"/>
        </w:tabs>
        <w:spacing w:before="120"/>
        <w:ind w:right="332"/>
        <w:jc w:val="right"/>
        <w:rPr>
          <w:sz w:val="20"/>
          <w:szCs w:val="20"/>
        </w:rPr>
      </w:pPr>
      <w:r>
        <w:rPr>
          <w:sz w:val="20"/>
          <w:szCs w:val="20"/>
        </w:rPr>
        <w:t>Заместитель п</w:t>
      </w:r>
      <w:r w:rsidR="00A2421D" w:rsidRPr="005E2246">
        <w:rPr>
          <w:sz w:val="20"/>
          <w:szCs w:val="20"/>
        </w:rPr>
        <w:t>редседател</w:t>
      </w:r>
      <w:r w:rsidR="00A2421D">
        <w:rPr>
          <w:sz w:val="20"/>
          <w:szCs w:val="20"/>
        </w:rPr>
        <w:t>ь</w:t>
      </w:r>
      <w:r w:rsidR="00A2421D" w:rsidRPr="005E2246">
        <w:rPr>
          <w:sz w:val="20"/>
          <w:szCs w:val="20"/>
        </w:rPr>
        <w:t xml:space="preserve"> </w:t>
      </w:r>
      <w:r w:rsidR="00A2421D">
        <w:rPr>
          <w:sz w:val="20"/>
          <w:szCs w:val="20"/>
        </w:rPr>
        <w:t>Закупочной</w:t>
      </w:r>
      <w:r w:rsidR="00A2421D" w:rsidRPr="005E2246">
        <w:rPr>
          <w:sz w:val="20"/>
          <w:szCs w:val="20"/>
        </w:rPr>
        <w:t xml:space="preserve"> комиссии</w:t>
      </w:r>
    </w:p>
    <w:p w14:paraId="6F403B9E" w14:textId="521849BD" w:rsidR="00A2421D" w:rsidRPr="005E2246" w:rsidRDefault="00A2421D" w:rsidP="00A2421D">
      <w:pPr>
        <w:spacing w:line="360" w:lineRule="auto"/>
        <w:ind w:firstLine="6095"/>
        <w:jc w:val="right"/>
        <w:rPr>
          <w:sz w:val="20"/>
          <w:szCs w:val="20"/>
        </w:rPr>
      </w:pPr>
      <w:r w:rsidRPr="00650B68">
        <w:rPr>
          <w:sz w:val="20"/>
          <w:szCs w:val="20"/>
        </w:rPr>
        <w:t>«</w:t>
      </w:r>
      <w:r w:rsidR="00BF1A1F">
        <w:rPr>
          <w:sz w:val="20"/>
          <w:szCs w:val="20"/>
        </w:rPr>
        <w:t>11</w:t>
      </w:r>
      <w:r w:rsidR="00F33C7A" w:rsidRPr="00650B68">
        <w:rPr>
          <w:sz w:val="20"/>
          <w:szCs w:val="20"/>
        </w:rPr>
        <w:t xml:space="preserve">» </w:t>
      </w:r>
      <w:r w:rsidR="00650B68" w:rsidRPr="00650B68">
        <w:rPr>
          <w:sz w:val="20"/>
          <w:szCs w:val="20"/>
        </w:rPr>
        <w:t>ию</w:t>
      </w:r>
      <w:r w:rsidR="00BF1A1F">
        <w:rPr>
          <w:sz w:val="20"/>
          <w:szCs w:val="20"/>
        </w:rPr>
        <w:t>л</w:t>
      </w:r>
      <w:r w:rsidR="007F20D0" w:rsidRPr="00650B68">
        <w:rPr>
          <w:sz w:val="20"/>
          <w:szCs w:val="20"/>
        </w:rPr>
        <w:t>я</w:t>
      </w:r>
      <w:r w:rsidR="007F20D0">
        <w:rPr>
          <w:sz w:val="20"/>
          <w:szCs w:val="20"/>
        </w:rPr>
        <w:t xml:space="preserve"> </w:t>
      </w:r>
      <w:r w:rsidRPr="00F33C7A">
        <w:rPr>
          <w:sz w:val="20"/>
          <w:szCs w:val="20"/>
        </w:rPr>
        <w:t>202</w:t>
      </w:r>
      <w:r w:rsidR="00BF1A1F">
        <w:rPr>
          <w:sz w:val="20"/>
          <w:szCs w:val="20"/>
        </w:rPr>
        <w:t>4</w:t>
      </w:r>
      <w:r w:rsidRPr="005E2246">
        <w:rPr>
          <w:sz w:val="20"/>
          <w:szCs w:val="20"/>
        </w:rPr>
        <w:t xml:space="preserve"> года</w:t>
      </w:r>
    </w:p>
    <w:p w14:paraId="0E3BFD95" w14:textId="77777777" w:rsidR="00A2421D" w:rsidRPr="005E2246" w:rsidRDefault="00A2421D" w:rsidP="00A2421D">
      <w:pPr>
        <w:spacing w:before="240"/>
        <w:ind w:left="6095"/>
        <w:rPr>
          <w:kern w:val="36"/>
          <w:sz w:val="20"/>
          <w:szCs w:val="20"/>
        </w:rPr>
      </w:pPr>
      <w:r>
        <w:rPr>
          <w:kern w:val="36"/>
          <w:sz w:val="20"/>
          <w:szCs w:val="20"/>
        </w:rPr>
        <w:t xml:space="preserve">     С</w:t>
      </w:r>
      <w:r w:rsidRPr="005E2246">
        <w:rPr>
          <w:kern w:val="36"/>
          <w:sz w:val="20"/>
          <w:szCs w:val="20"/>
        </w:rPr>
        <w:t xml:space="preserve">екретарь </w:t>
      </w:r>
      <w:r>
        <w:rPr>
          <w:kern w:val="36"/>
          <w:sz w:val="20"/>
          <w:szCs w:val="20"/>
        </w:rPr>
        <w:t>Закупочной</w:t>
      </w:r>
      <w:r w:rsidRPr="005E2246">
        <w:rPr>
          <w:kern w:val="36"/>
          <w:sz w:val="20"/>
          <w:szCs w:val="20"/>
        </w:rPr>
        <w:t xml:space="preserve"> комиссии</w:t>
      </w:r>
    </w:p>
    <w:p w14:paraId="2E7C073C" w14:textId="7099380A" w:rsidR="00A2421D" w:rsidRPr="005E2246" w:rsidRDefault="00A2421D" w:rsidP="00A2421D">
      <w:pPr>
        <w:ind w:left="6521" w:hanging="425"/>
        <w:rPr>
          <w:kern w:val="36"/>
          <w:sz w:val="20"/>
          <w:szCs w:val="20"/>
        </w:rPr>
      </w:pPr>
      <w:r>
        <w:rPr>
          <w:kern w:val="36"/>
          <w:sz w:val="20"/>
          <w:szCs w:val="20"/>
        </w:rPr>
        <w:t xml:space="preserve">     ___________________</w:t>
      </w:r>
      <w:r w:rsidRPr="005E2246">
        <w:rPr>
          <w:kern w:val="36"/>
          <w:sz w:val="20"/>
          <w:szCs w:val="20"/>
        </w:rPr>
        <w:t>/</w:t>
      </w:r>
      <w:r w:rsidR="00BF1A1F">
        <w:rPr>
          <w:kern w:val="36"/>
          <w:sz w:val="20"/>
          <w:szCs w:val="20"/>
        </w:rPr>
        <w:t>Швецова М.Н.</w:t>
      </w:r>
      <w:r w:rsidRPr="005E2246">
        <w:rPr>
          <w:kern w:val="36"/>
          <w:sz w:val="20"/>
          <w:szCs w:val="20"/>
        </w:rPr>
        <w:t>/</w:t>
      </w:r>
    </w:p>
    <w:p w14:paraId="58A71732" w14:textId="77777777" w:rsidR="00377AB2" w:rsidRPr="00DF513F" w:rsidRDefault="00377AB2" w:rsidP="00377AB2">
      <w:pPr>
        <w:rPr>
          <w:sz w:val="22"/>
          <w:szCs w:val="22"/>
        </w:rPr>
      </w:pPr>
    </w:p>
    <w:p w14:paraId="1D31B734" w14:textId="77777777" w:rsidR="00992D75" w:rsidRPr="00DF513F" w:rsidRDefault="00992D75" w:rsidP="00377AB2">
      <w:pPr>
        <w:rPr>
          <w:sz w:val="22"/>
          <w:szCs w:val="22"/>
        </w:rPr>
      </w:pPr>
    </w:p>
    <w:p w14:paraId="174DF7CC" w14:textId="77777777" w:rsidR="00992D75" w:rsidRPr="00DF513F" w:rsidRDefault="00992D75" w:rsidP="00377AB2">
      <w:pPr>
        <w:rPr>
          <w:sz w:val="22"/>
          <w:szCs w:val="22"/>
        </w:rPr>
      </w:pPr>
    </w:p>
    <w:p w14:paraId="2527FF8A" w14:textId="77777777" w:rsidR="00992D75" w:rsidRPr="00DF513F" w:rsidRDefault="00992D75" w:rsidP="00377AB2">
      <w:pPr>
        <w:rPr>
          <w:sz w:val="22"/>
          <w:szCs w:val="22"/>
        </w:rPr>
      </w:pPr>
    </w:p>
    <w:p w14:paraId="0A830DFA" w14:textId="77777777" w:rsidR="00377AB2" w:rsidRPr="00B41815" w:rsidRDefault="00377AB2" w:rsidP="00377AB2">
      <w:pPr>
        <w:rPr>
          <w:sz w:val="22"/>
          <w:szCs w:val="22"/>
        </w:rPr>
      </w:pPr>
    </w:p>
    <w:bookmarkEnd w:id="0"/>
    <w:bookmarkEnd w:id="1"/>
    <w:p w14:paraId="60BBF62D" w14:textId="77777777" w:rsidR="00377AB2" w:rsidRPr="005E2246" w:rsidRDefault="007673D2" w:rsidP="00A11027">
      <w:pPr>
        <w:jc w:val="center"/>
        <w:rPr>
          <w:b/>
        </w:rPr>
      </w:pPr>
      <w:r>
        <w:rPr>
          <w:b/>
        </w:rPr>
        <w:t>ЗАКУПОЧНАЯ</w:t>
      </w:r>
      <w:r w:rsidRPr="005E2246">
        <w:rPr>
          <w:b/>
        </w:rPr>
        <w:t xml:space="preserve"> </w:t>
      </w:r>
      <w:r w:rsidR="00964A09" w:rsidRPr="005E2246">
        <w:rPr>
          <w:b/>
        </w:rPr>
        <w:t>ДОКУМЕНТАЦИЯ</w:t>
      </w:r>
    </w:p>
    <w:p w14:paraId="0A59A3DE" w14:textId="77777777" w:rsidR="00A2421D" w:rsidRPr="005E2246" w:rsidRDefault="00A2421D" w:rsidP="00A2421D">
      <w:pPr>
        <w:jc w:val="center"/>
        <w:rPr>
          <w:b/>
        </w:rPr>
      </w:pPr>
      <w:r w:rsidRPr="005E2246">
        <w:rPr>
          <w:b/>
        </w:rPr>
        <w:t xml:space="preserve">по </w:t>
      </w:r>
      <w:r>
        <w:rPr>
          <w:b/>
        </w:rPr>
        <w:t>проведению открытых конкурентных переговоров</w:t>
      </w:r>
    </w:p>
    <w:p w14:paraId="2BF02BD4" w14:textId="41B98998" w:rsidR="00A2421D" w:rsidRDefault="00A2421D" w:rsidP="00A2421D">
      <w:pPr>
        <w:jc w:val="center"/>
        <w:rPr>
          <w:b/>
        </w:rPr>
      </w:pPr>
      <w:r w:rsidRPr="005E2246">
        <w:rPr>
          <w:b/>
        </w:rPr>
        <w:t xml:space="preserve">на право заключения договора </w:t>
      </w:r>
      <w:r>
        <w:rPr>
          <w:b/>
        </w:rPr>
        <w:t xml:space="preserve">на </w:t>
      </w:r>
      <w:r w:rsidR="00616FD7">
        <w:rPr>
          <w:b/>
        </w:rPr>
        <w:t>оказания услуг</w:t>
      </w:r>
      <w:r w:rsidRPr="005E2246">
        <w:rPr>
          <w:b/>
        </w:rPr>
        <w:t>:</w:t>
      </w:r>
    </w:p>
    <w:p w14:paraId="2A2EFF2F" w14:textId="77777777" w:rsidR="001C56CB" w:rsidRDefault="001C56CB" w:rsidP="00A11027">
      <w:pPr>
        <w:jc w:val="center"/>
        <w:rPr>
          <w:b/>
        </w:rPr>
      </w:pPr>
    </w:p>
    <w:p w14:paraId="680074BB" w14:textId="77777777" w:rsidR="00E82854" w:rsidRDefault="00E82854" w:rsidP="00A11027">
      <w:pPr>
        <w:jc w:val="center"/>
        <w:rPr>
          <w:b/>
        </w:rPr>
      </w:pPr>
    </w:p>
    <w:p w14:paraId="748B0EC9" w14:textId="77777777" w:rsidR="00E82854" w:rsidRDefault="00E82854" w:rsidP="00A11027">
      <w:pPr>
        <w:jc w:val="center"/>
        <w:rPr>
          <w:b/>
        </w:rPr>
      </w:pPr>
    </w:p>
    <w:p w14:paraId="7381B53F" w14:textId="55F7C272" w:rsidR="000F6356" w:rsidRDefault="00A2421D" w:rsidP="00765939">
      <w:pPr>
        <w:jc w:val="both"/>
      </w:pPr>
      <w:r>
        <w:rPr>
          <w:b/>
        </w:rPr>
        <w:t>Лот 1:</w:t>
      </w:r>
      <w:r w:rsidR="00F33C7A" w:rsidRPr="00F33C7A">
        <w:rPr>
          <w:color w:val="000000"/>
        </w:rPr>
        <w:t xml:space="preserve"> </w:t>
      </w:r>
      <w:r w:rsidR="00BF1A1F">
        <w:rPr>
          <w:color w:val="000000"/>
        </w:rPr>
        <w:t>выполнение</w:t>
      </w:r>
      <w:r w:rsidR="007F20D0" w:rsidRPr="007F20D0">
        <w:rPr>
          <w:color w:val="000000"/>
        </w:rPr>
        <w:t xml:space="preserve"> работ по разработке проектно-сметной документации на объекте: "Реконструкция сетей отопления от ЦТП </w:t>
      </w:r>
      <w:r w:rsidR="00BF1A1F">
        <w:rPr>
          <w:color w:val="000000"/>
        </w:rPr>
        <w:t>№17 на участке от ТК-1</w:t>
      </w:r>
      <w:r w:rsidR="007F20D0" w:rsidRPr="007F20D0">
        <w:rPr>
          <w:color w:val="000000"/>
        </w:rPr>
        <w:t xml:space="preserve"> до ТК-</w:t>
      </w:r>
      <w:r w:rsidR="00BF1A1F">
        <w:rPr>
          <w:color w:val="000000"/>
        </w:rPr>
        <w:t>3</w:t>
      </w:r>
      <w:r w:rsidR="007F20D0" w:rsidRPr="007F20D0">
        <w:rPr>
          <w:color w:val="000000"/>
        </w:rPr>
        <w:t xml:space="preserve">"  </w:t>
      </w:r>
    </w:p>
    <w:p w14:paraId="7041A691" w14:textId="77777777" w:rsidR="007F20D0" w:rsidRDefault="007F20D0" w:rsidP="00377AB2">
      <w:pPr>
        <w:pStyle w:val="a3"/>
        <w:numPr>
          <w:ilvl w:val="0"/>
          <w:numId w:val="0"/>
        </w:numPr>
        <w:spacing w:before="240"/>
        <w:jc w:val="center"/>
        <w:rPr>
          <w:sz w:val="24"/>
        </w:rPr>
      </w:pPr>
    </w:p>
    <w:p w14:paraId="456C96C3" w14:textId="4F4F2F3C" w:rsidR="00377AB2" w:rsidRPr="00A2421D" w:rsidRDefault="009C6067" w:rsidP="00377AB2">
      <w:pPr>
        <w:pStyle w:val="a3"/>
        <w:numPr>
          <w:ilvl w:val="0"/>
          <w:numId w:val="0"/>
        </w:numPr>
        <w:spacing w:before="240"/>
        <w:jc w:val="center"/>
        <w:rPr>
          <w:sz w:val="24"/>
        </w:rPr>
      </w:pPr>
      <w:r w:rsidRPr="00A2421D">
        <w:rPr>
          <w:sz w:val="24"/>
        </w:rPr>
        <w:t>д</w:t>
      </w:r>
      <w:r w:rsidR="00A459FF" w:rsidRPr="00A2421D">
        <w:rPr>
          <w:sz w:val="24"/>
        </w:rPr>
        <w:t>ля</w:t>
      </w:r>
      <w:r w:rsidRPr="00A2421D">
        <w:rPr>
          <w:sz w:val="24"/>
        </w:rPr>
        <w:t xml:space="preserve"> </w:t>
      </w:r>
      <w:r w:rsidR="00597AD3" w:rsidRPr="00A2421D">
        <w:rPr>
          <w:sz w:val="24"/>
        </w:rPr>
        <w:t xml:space="preserve">нужд </w:t>
      </w:r>
      <w:r w:rsidR="00A2421D" w:rsidRPr="00A2421D">
        <w:rPr>
          <w:sz w:val="24"/>
        </w:rPr>
        <w:t>АО «ТСК»</w:t>
      </w:r>
    </w:p>
    <w:p w14:paraId="71E0801E" w14:textId="77777777" w:rsidR="00F548FD" w:rsidRDefault="00F548FD" w:rsidP="00A36848">
      <w:pPr>
        <w:jc w:val="center"/>
        <w:rPr>
          <w:b/>
        </w:rPr>
      </w:pPr>
    </w:p>
    <w:p w14:paraId="2515CE86" w14:textId="77777777" w:rsidR="00616FD7" w:rsidRDefault="00616FD7" w:rsidP="00A36848">
      <w:pPr>
        <w:jc w:val="center"/>
        <w:rPr>
          <w:b/>
        </w:rPr>
      </w:pPr>
    </w:p>
    <w:p w14:paraId="4C9FF177" w14:textId="77777777" w:rsidR="00F548FD" w:rsidRPr="000411E3" w:rsidRDefault="00F548FD" w:rsidP="00A36848">
      <w:pPr>
        <w:jc w:val="center"/>
        <w:rPr>
          <w:b/>
        </w:rPr>
      </w:pPr>
    </w:p>
    <w:p w14:paraId="2EFF31BB" w14:textId="77777777" w:rsidR="00964A09" w:rsidRPr="005E2246" w:rsidRDefault="00964A09" w:rsidP="00A36848">
      <w:pPr>
        <w:jc w:val="center"/>
        <w:rPr>
          <w:b/>
        </w:rPr>
      </w:pPr>
    </w:p>
    <w:p w14:paraId="0F23A210" w14:textId="77777777" w:rsidR="00377AB2" w:rsidRPr="005E2246" w:rsidRDefault="00377AB2" w:rsidP="00377AB2">
      <w:pPr>
        <w:jc w:val="center"/>
        <w:rPr>
          <w:b/>
          <w:u w:val="single"/>
        </w:rPr>
      </w:pPr>
    </w:p>
    <w:p w14:paraId="650CEC18" w14:textId="77777777" w:rsidR="00F548FD" w:rsidRPr="009C6067" w:rsidRDefault="00F548FD" w:rsidP="00377AB2">
      <w:pPr>
        <w:jc w:val="center"/>
        <w:rPr>
          <w:sz w:val="20"/>
          <w:szCs w:val="20"/>
        </w:rPr>
      </w:pPr>
    </w:p>
    <w:p w14:paraId="3BCA3BF8" w14:textId="77777777" w:rsidR="00F548FD" w:rsidRPr="009C6067" w:rsidRDefault="00F548FD" w:rsidP="00377AB2">
      <w:pPr>
        <w:jc w:val="center"/>
        <w:rPr>
          <w:sz w:val="20"/>
          <w:szCs w:val="20"/>
        </w:rPr>
      </w:pPr>
    </w:p>
    <w:p w14:paraId="6CF6717E" w14:textId="77777777" w:rsidR="00F548FD" w:rsidRPr="009C6067" w:rsidRDefault="00F548FD" w:rsidP="00377AB2">
      <w:pPr>
        <w:jc w:val="center"/>
        <w:rPr>
          <w:sz w:val="20"/>
          <w:szCs w:val="20"/>
        </w:rPr>
      </w:pPr>
    </w:p>
    <w:p w14:paraId="456CDBA5" w14:textId="77777777" w:rsidR="00F548FD" w:rsidRDefault="00F548FD" w:rsidP="00377AB2">
      <w:pPr>
        <w:jc w:val="center"/>
        <w:rPr>
          <w:sz w:val="20"/>
          <w:szCs w:val="20"/>
        </w:rPr>
      </w:pPr>
    </w:p>
    <w:p w14:paraId="52EA8751" w14:textId="77777777" w:rsidR="00EF0CD9" w:rsidRDefault="00EF0CD9" w:rsidP="00377AB2">
      <w:pPr>
        <w:jc w:val="center"/>
        <w:rPr>
          <w:sz w:val="20"/>
          <w:szCs w:val="20"/>
        </w:rPr>
      </w:pPr>
    </w:p>
    <w:p w14:paraId="0A56112F" w14:textId="77777777" w:rsidR="00EF0CD9" w:rsidRDefault="00EF0CD9" w:rsidP="00377AB2">
      <w:pPr>
        <w:jc w:val="center"/>
        <w:rPr>
          <w:sz w:val="20"/>
          <w:szCs w:val="20"/>
        </w:rPr>
      </w:pPr>
    </w:p>
    <w:p w14:paraId="22DDFAFD" w14:textId="77777777" w:rsidR="00EF0CD9" w:rsidRDefault="00EF0CD9" w:rsidP="00377AB2">
      <w:pPr>
        <w:jc w:val="center"/>
        <w:rPr>
          <w:sz w:val="20"/>
          <w:szCs w:val="20"/>
        </w:rPr>
      </w:pPr>
    </w:p>
    <w:p w14:paraId="38F27741" w14:textId="77777777" w:rsidR="00EF0CD9" w:rsidRDefault="00EF0CD9" w:rsidP="00377AB2">
      <w:pPr>
        <w:jc w:val="center"/>
        <w:rPr>
          <w:sz w:val="20"/>
          <w:szCs w:val="20"/>
        </w:rPr>
      </w:pPr>
    </w:p>
    <w:p w14:paraId="43DD41CD" w14:textId="77777777" w:rsidR="00F548FD" w:rsidRPr="009C6067" w:rsidRDefault="00F548FD" w:rsidP="00377AB2">
      <w:pPr>
        <w:jc w:val="center"/>
        <w:rPr>
          <w:sz w:val="20"/>
          <w:szCs w:val="20"/>
        </w:rPr>
      </w:pPr>
    </w:p>
    <w:p w14:paraId="1A3233F6" w14:textId="77777777" w:rsidR="00F548FD" w:rsidRPr="009C6067" w:rsidRDefault="00F548FD" w:rsidP="00377AB2">
      <w:pPr>
        <w:jc w:val="center"/>
        <w:rPr>
          <w:sz w:val="20"/>
          <w:szCs w:val="20"/>
        </w:rPr>
      </w:pPr>
    </w:p>
    <w:p w14:paraId="130019B8" w14:textId="77777777" w:rsidR="00F548FD" w:rsidRPr="009C6067" w:rsidRDefault="00F548FD" w:rsidP="00377AB2">
      <w:pPr>
        <w:jc w:val="center"/>
        <w:rPr>
          <w:sz w:val="20"/>
          <w:szCs w:val="20"/>
        </w:rPr>
      </w:pPr>
    </w:p>
    <w:p w14:paraId="614A47E3" w14:textId="77777777" w:rsidR="00F548FD" w:rsidRPr="009C6067" w:rsidRDefault="00F548FD" w:rsidP="00377AB2">
      <w:pPr>
        <w:jc w:val="center"/>
        <w:rPr>
          <w:sz w:val="20"/>
          <w:szCs w:val="20"/>
        </w:rPr>
      </w:pPr>
    </w:p>
    <w:bookmarkEnd w:id="2"/>
    <w:bookmarkEnd w:id="3"/>
    <w:bookmarkEnd w:id="4"/>
    <w:bookmarkEnd w:id="5"/>
    <w:bookmarkEnd w:id="6"/>
    <w:bookmarkEnd w:id="7"/>
    <w:p w14:paraId="4A173A37" w14:textId="77777777" w:rsidR="00A2421D" w:rsidRPr="005E2246" w:rsidRDefault="00A2421D" w:rsidP="00A2421D">
      <w:pPr>
        <w:jc w:val="center"/>
        <w:rPr>
          <w:sz w:val="20"/>
          <w:szCs w:val="20"/>
        </w:rPr>
      </w:pPr>
      <w:r>
        <w:rPr>
          <w:sz w:val="20"/>
          <w:szCs w:val="20"/>
        </w:rPr>
        <w:t>Печора</w:t>
      </w:r>
    </w:p>
    <w:p w14:paraId="782128EB" w14:textId="0457AB5B" w:rsidR="00A2421D" w:rsidRDefault="00A2421D" w:rsidP="00A2421D">
      <w:pPr>
        <w:jc w:val="center"/>
        <w:rPr>
          <w:sz w:val="22"/>
          <w:szCs w:val="22"/>
        </w:rPr>
      </w:pPr>
      <w:r w:rsidRPr="005E2246">
        <w:rPr>
          <w:sz w:val="20"/>
          <w:szCs w:val="20"/>
        </w:rPr>
        <w:t>20</w:t>
      </w:r>
      <w:r>
        <w:rPr>
          <w:sz w:val="20"/>
          <w:szCs w:val="20"/>
        </w:rPr>
        <w:t>2</w:t>
      </w:r>
      <w:r w:rsidR="00BF1A1F">
        <w:rPr>
          <w:sz w:val="20"/>
          <w:szCs w:val="20"/>
        </w:rPr>
        <w:t>4</w:t>
      </w:r>
      <w:bookmarkStart w:id="8" w:name="_GoBack"/>
      <w:bookmarkEnd w:id="8"/>
      <w:r w:rsidRPr="005E2246">
        <w:rPr>
          <w:sz w:val="20"/>
          <w:szCs w:val="20"/>
        </w:rPr>
        <w:t> г.</w:t>
      </w:r>
    </w:p>
    <w:p w14:paraId="2273A047" w14:textId="77777777" w:rsidR="00377AB2" w:rsidRDefault="00377AB2" w:rsidP="00377AB2">
      <w:pPr>
        <w:pStyle w:val="Style1"/>
        <w:widowControl/>
        <w:tabs>
          <w:tab w:val="left" w:leader="dot" w:pos="9374"/>
        </w:tabs>
        <w:spacing w:line="317" w:lineRule="exact"/>
        <w:ind w:left="410"/>
        <w:jc w:val="left"/>
        <w:rPr>
          <w:rStyle w:val="FontStyle128"/>
        </w:rPr>
        <w:sectPr w:rsidR="00377AB2" w:rsidSect="00377AB2">
          <w:headerReference w:type="even" r:id="rId8"/>
          <w:footerReference w:type="even" r:id="rId9"/>
          <w:footerReference w:type="default" r:id="rId10"/>
          <w:headerReference w:type="first" r:id="rId11"/>
          <w:footerReference w:type="first" r:id="rId12"/>
          <w:pgSz w:w="11905" w:h="16837"/>
          <w:pgMar w:top="567" w:right="652" w:bottom="624" w:left="1423" w:header="720" w:footer="720" w:gutter="0"/>
          <w:cols w:space="60"/>
          <w:noEndnote/>
          <w:titlePg/>
        </w:sectPr>
      </w:pPr>
    </w:p>
    <w:bookmarkStart w:id="9" w:name="_Toc316294934" w:displacedByCustomXml="next"/>
    <w:bookmarkStart w:id="10" w:name="_Toc293265640" w:displacedByCustomXml="next"/>
    <w:bookmarkStart w:id="11" w:name="_Toc293265684" w:displacedByCustomXml="next"/>
    <w:bookmarkStart w:id="12" w:name="_Toc293265959" w:displacedByCustomXml="next"/>
    <w:bookmarkStart w:id="13" w:name="_Toc293266019" w:displacedByCustomXml="next"/>
    <w:bookmarkStart w:id="14" w:name="_Toc293266204" w:displacedByCustomXml="next"/>
    <w:bookmarkStart w:id="15" w:name="_Toc293266832" w:displacedByCustomXml="next"/>
    <w:bookmarkStart w:id="16" w:name="_Toc293291692" w:displacedByCustomXml="next"/>
    <w:bookmarkStart w:id="17" w:name="_Toc293520108" w:displacedByCustomXml="next"/>
    <w:sdt>
      <w:sdtPr>
        <w:rPr>
          <w:rFonts w:ascii="Times New Roman" w:eastAsia="Times New Roman" w:hAnsi="Times New Roman" w:cs="Times New Roman"/>
          <w:b w:val="0"/>
          <w:bCs w:val="0"/>
          <w:color w:val="auto"/>
          <w:sz w:val="24"/>
          <w:szCs w:val="24"/>
        </w:rPr>
        <w:id w:val="16282677"/>
        <w:docPartObj>
          <w:docPartGallery w:val="Table of Contents"/>
          <w:docPartUnique/>
        </w:docPartObj>
      </w:sdtPr>
      <w:sdtEndPr/>
      <w:sdtContent>
        <w:p w14:paraId="48D88D13" w14:textId="77777777" w:rsidR="001119BB" w:rsidRPr="001119BB" w:rsidRDefault="001119BB" w:rsidP="00FB4BE8">
          <w:pPr>
            <w:pStyle w:val="afffb"/>
            <w:tabs>
              <w:tab w:val="left" w:pos="-142"/>
            </w:tabs>
            <w:ind w:left="-567" w:right="282"/>
            <w:jc w:val="both"/>
          </w:pPr>
          <w:r w:rsidRPr="001119BB">
            <w:t>Оглавление</w:t>
          </w:r>
        </w:p>
        <w:p w14:paraId="36A8DE1B" w14:textId="77777777" w:rsidR="00BF5C7C" w:rsidRDefault="001119BB" w:rsidP="00BF5C7C">
          <w:pPr>
            <w:pStyle w:val="12"/>
            <w:tabs>
              <w:tab w:val="left" w:pos="-142"/>
            </w:tabs>
            <w:ind w:left="-567" w:right="282"/>
            <w:rPr>
              <w:rFonts w:asciiTheme="minorHAnsi" w:eastAsiaTheme="minorEastAsia" w:hAnsiTheme="minorHAnsi" w:cstheme="minorBidi"/>
              <w:noProof/>
              <w:sz w:val="22"/>
              <w:szCs w:val="22"/>
            </w:rPr>
          </w:pPr>
          <w:r w:rsidRPr="004E3883">
            <w:fldChar w:fldCharType="begin"/>
          </w:r>
          <w:r w:rsidRPr="001119BB">
            <w:rPr>
              <w:b/>
            </w:rPr>
            <w:instrText xml:space="preserve"> TOC \o "1-3" \h \z \u </w:instrText>
          </w:r>
          <w:r w:rsidRPr="004E3883">
            <w:fldChar w:fldCharType="separate"/>
          </w:r>
          <w:hyperlink w:anchor="_Toc425776988" w:history="1">
            <w:r w:rsidR="00BF5C7C" w:rsidRPr="00590643">
              <w:rPr>
                <w:rStyle w:val="ac"/>
                <w:b/>
                <w:noProof/>
              </w:rPr>
              <w:t>1.</w:t>
            </w:r>
            <w:r w:rsidR="00BF5C7C">
              <w:rPr>
                <w:rFonts w:asciiTheme="minorHAnsi" w:eastAsiaTheme="minorEastAsia" w:hAnsiTheme="minorHAnsi" w:cstheme="minorBidi"/>
                <w:noProof/>
                <w:sz w:val="22"/>
                <w:szCs w:val="22"/>
              </w:rPr>
              <w:tab/>
            </w:r>
            <w:r w:rsidR="00BF5C7C" w:rsidRPr="00590643">
              <w:rPr>
                <w:rStyle w:val="ac"/>
                <w:b/>
                <w:noProof/>
              </w:rPr>
              <w:t>ТЕРМИНЫ И ОПРЕДЕЛЕНИЯ</w:t>
            </w:r>
            <w:r w:rsidR="00BF5C7C">
              <w:rPr>
                <w:noProof/>
                <w:webHidden/>
              </w:rPr>
              <w:tab/>
            </w:r>
            <w:r w:rsidR="00366574">
              <w:rPr>
                <w:noProof/>
                <w:webHidden/>
              </w:rPr>
              <w:fldChar w:fldCharType="begin"/>
            </w:r>
            <w:r w:rsidR="00BF5C7C">
              <w:rPr>
                <w:noProof/>
                <w:webHidden/>
              </w:rPr>
              <w:instrText xml:space="preserve"> PAGEREF _Toc425776988 \h </w:instrText>
            </w:r>
            <w:r w:rsidR="00366574">
              <w:rPr>
                <w:noProof/>
                <w:webHidden/>
              </w:rPr>
            </w:r>
            <w:r w:rsidR="00366574">
              <w:rPr>
                <w:noProof/>
                <w:webHidden/>
              </w:rPr>
              <w:fldChar w:fldCharType="separate"/>
            </w:r>
            <w:r w:rsidR="00E36447">
              <w:rPr>
                <w:noProof/>
                <w:webHidden/>
              </w:rPr>
              <w:t>3</w:t>
            </w:r>
            <w:r w:rsidR="00366574">
              <w:rPr>
                <w:noProof/>
                <w:webHidden/>
              </w:rPr>
              <w:fldChar w:fldCharType="end"/>
            </w:r>
          </w:hyperlink>
        </w:p>
        <w:p w14:paraId="075D813D" w14:textId="77777777" w:rsidR="00BF5C7C" w:rsidRDefault="00BF1A1F" w:rsidP="00BF5C7C">
          <w:pPr>
            <w:pStyle w:val="12"/>
            <w:tabs>
              <w:tab w:val="left" w:pos="-142"/>
            </w:tabs>
            <w:ind w:left="-567" w:right="282"/>
            <w:rPr>
              <w:rFonts w:asciiTheme="minorHAnsi" w:eastAsiaTheme="minorEastAsia" w:hAnsiTheme="minorHAnsi" w:cstheme="minorBidi"/>
              <w:noProof/>
              <w:sz w:val="22"/>
              <w:szCs w:val="22"/>
            </w:rPr>
          </w:pPr>
          <w:hyperlink w:anchor="_Toc425776989" w:history="1">
            <w:r w:rsidR="00BF5C7C" w:rsidRPr="00590643">
              <w:rPr>
                <w:rStyle w:val="ac"/>
                <w:b/>
                <w:noProof/>
              </w:rPr>
              <w:t>2.</w:t>
            </w:r>
            <w:r w:rsidR="00BF5C7C">
              <w:rPr>
                <w:rFonts w:asciiTheme="minorHAnsi" w:eastAsiaTheme="minorEastAsia" w:hAnsiTheme="minorHAnsi" w:cstheme="minorBidi"/>
                <w:noProof/>
                <w:sz w:val="22"/>
                <w:szCs w:val="22"/>
              </w:rPr>
              <w:tab/>
            </w:r>
            <w:r w:rsidR="00BF5C7C" w:rsidRPr="00590643">
              <w:rPr>
                <w:rStyle w:val="ac"/>
                <w:b/>
                <w:noProof/>
              </w:rPr>
              <w:t>ОБЩИЕ ПОЛОЖЕНИЯ</w:t>
            </w:r>
            <w:r w:rsidR="00BF5C7C">
              <w:rPr>
                <w:noProof/>
                <w:webHidden/>
              </w:rPr>
              <w:tab/>
            </w:r>
            <w:r w:rsidR="00366574">
              <w:rPr>
                <w:noProof/>
                <w:webHidden/>
              </w:rPr>
              <w:fldChar w:fldCharType="begin"/>
            </w:r>
            <w:r w:rsidR="00BF5C7C">
              <w:rPr>
                <w:noProof/>
                <w:webHidden/>
              </w:rPr>
              <w:instrText xml:space="preserve"> PAGEREF _Toc425776989 \h </w:instrText>
            </w:r>
            <w:r w:rsidR="00366574">
              <w:rPr>
                <w:noProof/>
                <w:webHidden/>
              </w:rPr>
            </w:r>
            <w:r w:rsidR="00366574">
              <w:rPr>
                <w:noProof/>
                <w:webHidden/>
              </w:rPr>
              <w:fldChar w:fldCharType="separate"/>
            </w:r>
            <w:r w:rsidR="00E36447">
              <w:rPr>
                <w:noProof/>
                <w:webHidden/>
              </w:rPr>
              <w:t>3</w:t>
            </w:r>
            <w:r w:rsidR="00366574">
              <w:rPr>
                <w:noProof/>
                <w:webHidden/>
              </w:rPr>
              <w:fldChar w:fldCharType="end"/>
            </w:r>
          </w:hyperlink>
        </w:p>
        <w:p w14:paraId="2933A2F4" w14:textId="77777777" w:rsidR="00BF5C7C" w:rsidRDefault="00BF1A1F" w:rsidP="00BF5C7C">
          <w:pPr>
            <w:pStyle w:val="12"/>
            <w:tabs>
              <w:tab w:val="left" w:pos="-142"/>
            </w:tabs>
            <w:ind w:left="-567" w:right="282"/>
            <w:rPr>
              <w:rFonts w:asciiTheme="minorHAnsi" w:eastAsiaTheme="minorEastAsia" w:hAnsiTheme="minorHAnsi" w:cstheme="minorBidi"/>
              <w:noProof/>
              <w:sz w:val="22"/>
              <w:szCs w:val="22"/>
            </w:rPr>
          </w:pPr>
          <w:hyperlink w:anchor="_Toc425776990" w:history="1">
            <w:r w:rsidR="00BF5C7C" w:rsidRPr="00590643">
              <w:rPr>
                <w:rStyle w:val="ac"/>
                <w:b/>
                <w:noProof/>
              </w:rPr>
              <w:t>3.</w:t>
            </w:r>
            <w:r w:rsidR="00BF5C7C">
              <w:rPr>
                <w:rFonts w:asciiTheme="minorHAnsi" w:eastAsiaTheme="minorEastAsia" w:hAnsiTheme="minorHAnsi" w:cstheme="minorBidi"/>
                <w:noProof/>
                <w:sz w:val="22"/>
                <w:szCs w:val="22"/>
              </w:rPr>
              <w:tab/>
            </w:r>
            <w:r w:rsidR="00BF5C7C" w:rsidRPr="00590643">
              <w:rPr>
                <w:rStyle w:val="ac"/>
                <w:b/>
                <w:noProof/>
              </w:rPr>
              <w:t>ПОРЯДОК ПРОВЕДЕНИЯ ЗАКУПКИ</w:t>
            </w:r>
            <w:r w:rsidR="00BF5C7C">
              <w:rPr>
                <w:noProof/>
                <w:webHidden/>
              </w:rPr>
              <w:tab/>
            </w:r>
            <w:r w:rsidR="00366574">
              <w:rPr>
                <w:noProof/>
                <w:webHidden/>
              </w:rPr>
              <w:fldChar w:fldCharType="begin"/>
            </w:r>
            <w:r w:rsidR="00BF5C7C">
              <w:rPr>
                <w:noProof/>
                <w:webHidden/>
              </w:rPr>
              <w:instrText xml:space="preserve"> PAGEREF _Toc425776990 \h </w:instrText>
            </w:r>
            <w:r w:rsidR="00366574">
              <w:rPr>
                <w:noProof/>
                <w:webHidden/>
              </w:rPr>
            </w:r>
            <w:r w:rsidR="00366574">
              <w:rPr>
                <w:noProof/>
                <w:webHidden/>
              </w:rPr>
              <w:fldChar w:fldCharType="separate"/>
            </w:r>
            <w:r w:rsidR="00E36447">
              <w:rPr>
                <w:noProof/>
                <w:webHidden/>
              </w:rPr>
              <w:t>5</w:t>
            </w:r>
            <w:r w:rsidR="00366574">
              <w:rPr>
                <w:noProof/>
                <w:webHidden/>
              </w:rPr>
              <w:fldChar w:fldCharType="end"/>
            </w:r>
          </w:hyperlink>
        </w:p>
        <w:p w14:paraId="3CFF4168" w14:textId="1B6F7CAB" w:rsidR="00BF5C7C" w:rsidRDefault="00BF1A1F" w:rsidP="00BF5C7C">
          <w:pPr>
            <w:pStyle w:val="12"/>
            <w:tabs>
              <w:tab w:val="left" w:pos="-142"/>
            </w:tabs>
            <w:ind w:left="-567" w:right="282"/>
            <w:rPr>
              <w:rFonts w:asciiTheme="minorHAnsi" w:eastAsiaTheme="minorEastAsia" w:hAnsiTheme="minorHAnsi" w:cstheme="minorBidi"/>
              <w:noProof/>
              <w:sz w:val="22"/>
              <w:szCs w:val="22"/>
            </w:rPr>
          </w:pPr>
          <w:hyperlink w:anchor="_Toc425776991" w:history="1">
            <w:r w:rsidR="00BF5C7C" w:rsidRPr="00590643">
              <w:rPr>
                <w:rStyle w:val="ac"/>
                <w:b/>
                <w:noProof/>
              </w:rPr>
              <w:t>4.</w:t>
            </w:r>
            <w:r w:rsidR="00BF5C7C">
              <w:rPr>
                <w:rFonts w:asciiTheme="minorHAnsi" w:eastAsiaTheme="minorEastAsia" w:hAnsiTheme="minorHAnsi" w:cstheme="minorBidi"/>
                <w:noProof/>
                <w:sz w:val="22"/>
                <w:szCs w:val="22"/>
              </w:rPr>
              <w:tab/>
            </w:r>
            <w:r w:rsidR="00BF5C7C" w:rsidRPr="00590643">
              <w:rPr>
                <w:rStyle w:val="ac"/>
                <w:b/>
                <w:noProof/>
              </w:rPr>
              <w:t>ТРЕБОВАНИЯ, ПРЕДЪЯВЛЯЕМЫЕ К УЧАСТНИКАМ ЗАКУПКИ</w:t>
            </w:r>
            <w:r w:rsidR="00BF5C7C">
              <w:rPr>
                <w:noProof/>
                <w:webHidden/>
              </w:rPr>
              <w:tab/>
            </w:r>
            <w:r w:rsidR="00366574">
              <w:rPr>
                <w:noProof/>
                <w:webHidden/>
              </w:rPr>
              <w:fldChar w:fldCharType="begin"/>
            </w:r>
            <w:r w:rsidR="00BF5C7C">
              <w:rPr>
                <w:noProof/>
                <w:webHidden/>
              </w:rPr>
              <w:instrText xml:space="preserve"> PAGEREF _Toc425776991 \h </w:instrText>
            </w:r>
            <w:r w:rsidR="00366574">
              <w:rPr>
                <w:noProof/>
                <w:webHidden/>
              </w:rPr>
            </w:r>
            <w:r w:rsidR="00366574">
              <w:rPr>
                <w:noProof/>
                <w:webHidden/>
              </w:rPr>
              <w:fldChar w:fldCharType="separate"/>
            </w:r>
            <w:r w:rsidR="00E36447">
              <w:rPr>
                <w:noProof/>
                <w:webHidden/>
              </w:rPr>
              <w:t>2</w:t>
            </w:r>
            <w:r w:rsidR="003A41BF">
              <w:rPr>
                <w:noProof/>
                <w:webHidden/>
              </w:rPr>
              <w:t>0</w:t>
            </w:r>
            <w:r w:rsidR="00366574">
              <w:rPr>
                <w:noProof/>
                <w:webHidden/>
              </w:rPr>
              <w:fldChar w:fldCharType="end"/>
            </w:r>
          </w:hyperlink>
        </w:p>
        <w:p w14:paraId="277D19A9" w14:textId="051A4665" w:rsidR="00BF5C7C" w:rsidRDefault="00BF1A1F" w:rsidP="00BF5C7C">
          <w:pPr>
            <w:pStyle w:val="12"/>
            <w:tabs>
              <w:tab w:val="left" w:pos="-142"/>
            </w:tabs>
            <w:ind w:left="-567" w:right="282"/>
            <w:rPr>
              <w:rFonts w:asciiTheme="minorHAnsi" w:eastAsiaTheme="minorEastAsia" w:hAnsiTheme="minorHAnsi" w:cstheme="minorBidi"/>
              <w:noProof/>
              <w:sz w:val="22"/>
              <w:szCs w:val="22"/>
            </w:rPr>
          </w:pPr>
          <w:hyperlink w:anchor="_Toc425776992" w:history="1">
            <w:r w:rsidR="00BF5C7C" w:rsidRPr="00590643">
              <w:rPr>
                <w:rStyle w:val="ac"/>
                <w:b/>
                <w:noProof/>
              </w:rPr>
              <w:t>5.</w:t>
            </w:r>
            <w:r w:rsidR="00BF5C7C">
              <w:rPr>
                <w:rFonts w:asciiTheme="minorHAnsi" w:eastAsiaTheme="minorEastAsia" w:hAnsiTheme="minorHAnsi" w:cstheme="minorBidi"/>
                <w:noProof/>
                <w:sz w:val="22"/>
                <w:szCs w:val="22"/>
              </w:rPr>
              <w:tab/>
            </w:r>
            <w:r w:rsidR="00BF5C7C" w:rsidRPr="00590643">
              <w:rPr>
                <w:rStyle w:val="ac"/>
                <w:b/>
                <w:noProof/>
              </w:rPr>
              <w:t>ТРЕБОВАНИЯ К ЗАЯВКЕ НА УЧАСТИЕ В ЗАКУПКЕ</w:t>
            </w:r>
            <w:r w:rsidR="00BF5C7C">
              <w:rPr>
                <w:noProof/>
                <w:webHidden/>
              </w:rPr>
              <w:tab/>
            </w:r>
            <w:r w:rsidR="00366574">
              <w:rPr>
                <w:noProof/>
                <w:webHidden/>
              </w:rPr>
              <w:fldChar w:fldCharType="begin"/>
            </w:r>
            <w:r w:rsidR="00BF5C7C">
              <w:rPr>
                <w:noProof/>
                <w:webHidden/>
              </w:rPr>
              <w:instrText xml:space="preserve"> PAGEREF _Toc425776992 \h </w:instrText>
            </w:r>
            <w:r w:rsidR="00366574">
              <w:rPr>
                <w:noProof/>
                <w:webHidden/>
              </w:rPr>
            </w:r>
            <w:r w:rsidR="00366574">
              <w:rPr>
                <w:noProof/>
                <w:webHidden/>
              </w:rPr>
              <w:fldChar w:fldCharType="separate"/>
            </w:r>
            <w:r w:rsidR="00E36447">
              <w:rPr>
                <w:noProof/>
                <w:webHidden/>
              </w:rPr>
              <w:t>2</w:t>
            </w:r>
            <w:r w:rsidR="003A41BF">
              <w:rPr>
                <w:noProof/>
                <w:webHidden/>
              </w:rPr>
              <w:t>2</w:t>
            </w:r>
            <w:r w:rsidR="00366574">
              <w:rPr>
                <w:noProof/>
                <w:webHidden/>
              </w:rPr>
              <w:fldChar w:fldCharType="end"/>
            </w:r>
          </w:hyperlink>
        </w:p>
        <w:p w14:paraId="054E2AEF" w14:textId="39B59B1A" w:rsidR="00BF5C7C" w:rsidRDefault="00BF1A1F" w:rsidP="00BF5C7C">
          <w:pPr>
            <w:pStyle w:val="12"/>
            <w:tabs>
              <w:tab w:val="left" w:pos="-142"/>
            </w:tabs>
            <w:ind w:left="-567" w:right="282"/>
            <w:rPr>
              <w:rFonts w:asciiTheme="minorHAnsi" w:eastAsiaTheme="minorEastAsia" w:hAnsiTheme="minorHAnsi" w:cstheme="minorBidi"/>
              <w:noProof/>
              <w:sz w:val="22"/>
              <w:szCs w:val="22"/>
            </w:rPr>
          </w:pPr>
          <w:hyperlink w:anchor="_Toc425776993" w:history="1">
            <w:r w:rsidR="00BF5C7C" w:rsidRPr="00590643">
              <w:rPr>
                <w:rStyle w:val="ac"/>
                <w:b/>
                <w:noProof/>
              </w:rPr>
              <w:t>6.</w:t>
            </w:r>
            <w:r w:rsidR="00BF5C7C">
              <w:rPr>
                <w:rFonts w:asciiTheme="minorHAnsi" w:eastAsiaTheme="minorEastAsia" w:hAnsiTheme="minorHAnsi" w:cstheme="minorBidi"/>
                <w:noProof/>
                <w:sz w:val="22"/>
                <w:szCs w:val="22"/>
              </w:rPr>
              <w:tab/>
            </w:r>
            <w:r w:rsidR="00BF5C7C" w:rsidRPr="00590643">
              <w:rPr>
                <w:rStyle w:val="ac"/>
                <w:b/>
                <w:noProof/>
              </w:rPr>
              <w:t>ТЕХНИЧЕСКАЯ ЧАСТЬ</w:t>
            </w:r>
            <w:r w:rsidR="00BF5C7C">
              <w:rPr>
                <w:noProof/>
                <w:webHidden/>
              </w:rPr>
              <w:tab/>
            </w:r>
            <w:r w:rsidR="00366574">
              <w:rPr>
                <w:noProof/>
                <w:webHidden/>
              </w:rPr>
              <w:fldChar w:fldCharType="begin"/>
            </w:r>
            <w:r w:rsidR="00BF5C7C">
              <w:rPr>
                <w:noProof/>
                <w:webHidden/>
              </w:rPr>
              <w:instrText xml:space="preserve"> PAGEREF _Toc425776993 \h </w:instrText>
            </w:r>
            <w:r w:rsidR="00366574">
              <w:rPr>
                <w:noProof/>
                <w:webHidden/>
              </w:rPr>
            </w:r>
            <w:r w:rsidR="00366574">
              <w:rPr>
                <w:noProof/>
                <w:webHidden/>
              </w:rPr>
              <w:fldChar w:fldCharType="separate"/>
            </w:r>
            <w:r w:rsidR="00E36447">
              <w:rPr>
                <w:noProof/>
                <w:webHidden/>
              </w:rPr>
              <w:t>4</w:t>
            </w:r>
            <w:r w:rsidR="003A41BF">
              <w:rPr>
                <w:noProof/>
                <w:webHidden/>
              </w:rPr>
              <w:t>7</w:t>
            </w:r>
            <w:r w:rsidR="00366574">
              <w:rPr>
                <w:noProof/>
                <w:webHidden/>
              </w:rPr>
              <w:fldChar w:fldCharType="end"/>
            </w:r>
          </w:hyperlink>
        </w:p>
        <w:p w14:paraId="22D1D1B1" w14:textId="721474A4" w:rsidR="00BF5C7C" w:rsidRDefault="00BF1A1F" w:rsidP="00BF5C7C">
          <w:pPr>
            <w:pStyle w:val="12"/>
            <w:tabs>
              <w:tab w:val="left" w:pos="-142"/>
            </w:tabs>
            <w:ind w:left="-567" w:right="282"/>
            <w:rPr>
              <w:rFonts w:asciiTheme="minorHAnsi" w:eastAsiaTheme="minorEastAsia" w:hAnsiTheme="minorHAnsi" w:cstheme="minorBidi"/>
              <w:noProof/>
              <w:sz w:val="22"/>
              <w:szCs w:val="22"/>
            </w:rPr>
          </w:pPr>
          <w:hyperlink w:anchor="_Toc425776994" w:history="1">
            <w:r w:rsidR="00BF5C7C" w:rsidRPr="00590643">
              <w:rPr>
                <w:rStyle w:val="ac"/>
                <w:b/>
                <w:noProof/>
              </w:rPr>
              <w:t>7.</w:t>
            </w:r>
            <w:r w:rsidR="00BF5C7C">
              <w:rPr>
                <w:rFonts w:asciiTheme="minorHAnsi" w:eastAsiaTheme="minorEastAsia" w:hAnsiTheme="minorHAnsi" w:cstheme="minorBidi"/>
                <w:noProof/>
                <w:sz w:val="22"/>
                <w:szCs w:val="22"/>
              </w:rPr>
              <w:tab/>
            </w:r>
            <w:r w:rsidR="00BF5C7C" w:rsidRPr="00590643">
              <w:rPr>
                <w:rStyle w:val="ac"/>
                <w:b/>
                <w:noProof/>
              </w:rPr>
              <w:t>ПРОЕКТ ДОГОВОРА</w:t>
            </w:r>
            <w:r w:rsidR="00BF5C7C">
              <w:rPr>
                <w:noProof/>
                <w:webHidden/>
              </w:rPr>
              <w:tab/>
            </w:r>
            <w:r w:rsidR="00366574">
              <w:rPr>
                <w:noProof/>
                <w:webHidden/>
              </w:rPr>
              <w:fldChar w:fldCharType="begin"/>
            </w:r>
            <w:r w:rsidR="00BF5C7C">
              <w:rPr>
                <w:noProof/>
                <w:webHidden/>
              </w:rPr>
              <w:instrText xml:space="preserve"> PAGEREF _Toc425776994 \h </w:instrText>
            </w:r>
            <w:r w:rsidR="00366574">
              <w:rPr>
                <w:noProof/>
                <w:webHidden/>
              </w:rPr>
            </w:r>
            <w:r w:rsidR="00366574">
              <w:rPr>
                <w:noProof/>
                <w:webHidden/>
              </w:rPr>
              <w:fldChar w:fldCharType="separate"/>
            </w:r>
            <w:r w:rsidR="00E36447">
              <w:rPr>
                <w:noProof/>
                <w:webHidden/>
              </w:rPr>
              <w:t>4</w:t>
            </w:r>
            <w:r w:rsidR="003A41BF">
              <w:rPr>
                <w:noProof/>
                <w:webHidden/>
              </w:rPr>
              <w:t>8</w:t>
            </w:r>
            <w:r w:rsidR="00366574">
              <w:rPr>
                <w:noProof/>
                <w:webHidden/>
              </w:rPr>
              <w:fldChar w:fldCharType="end"/>
            </w:r>
          </w:hyperlink>
        </w:p>
        <w:p w14:paraId="666635FC" w14:textId="41289E7E" w:rsidR="00BF5C7C" w:rsidRDefault="00BF1A1F" w:rsidP="00BF5C7C">
          <w:pPr>
            <w:pStyle w:val="12"/>
            <w:tabs>
              <w:tab w:val="left" w:pos="-142"/>
            </w:tabs>
            <w:ind w:left="-567" w:right="282"/>
            <w:rPr>
              <w:rFonts w:asciiTheme="minorHAnsi" w:eastAsiaTheme="minorEastAsia" w:hAnsiTheme="minorHAnsi" w:cstheme="minorBidi"/>
              <w:noProof/>
              <w:sz w:val="22"/>
              <w:szCs w:val="22"/>
            </w:rPr>
          </w:pPr>
          <w:hyperlink w:anchor="_Toc425776995" w:history="1">
            <w:r w:rsidR="00BF5C7C" w:rsidRPr="00590643">
              <w:rPr>
                <w:rStyle w:val="ac"/>
                <w:b/>
                <w:noProof/>
              </w:rPr>
              <w:t>8.</w:t>
            </w:r>
            <w:r w:rsidR="00BF5C7C">
              <w:rPr>
                <w:rFonts w:asciiTheme="minorHAnsi" w:eastAsiaTheme="minorEastAsia" w:hAnsiTheme="minorHAnsi" w:cstheme="minorBidi"/>
                <w:noProof/>
                <w:sz w:val="22"/>
                <w:szCs w:val="22"/>
              </w:rPr>
              <w:tab/>
            </w:r>
            <w:r w:rsidR="00BF5C7C" w:rsidRPr="00590643">
              <w:rPr>
                <w:rStyle w:val="ac"/>
                <w:b/>
                <w:noProof/>
              </w:rPr>
              <w:t>РУКОВОДСТВО ПО ЭКСПЕРТНОЙ ОЦЕНКЕ</w:t>
            </w:r>
            <w:r w:rsidR="00BF5C7C">
              <w:rPr>
                <w:noProof/>
                <w:webHidden/>
              </w:rPr>
              <w:tab/>
            </w:r>
            <w:r w:rsidR="00366574">
              <w:rPr>
                <w:noProof/>
                <w:webHidden/>
              </w:rPr>
              <w:fldChar w:fldCharType="begin"/>
            </w:r>
            <w:r w:rsidR="00BF5C7C">
              <w:rPr>
                <w:noProof/>
                <w:webHidden/>
              </w:rPr>
              <w:instrText xml:space="preserve"> PAGEREF _Toc425776995 \h </w:instrText>
            </w:r>
            <w:r w:rsidR="00366574">
              <w:rPr>
                <w:noProof/>
                <w:webHidden/>
              </w:rPr>
            </w:r>
            <w:r w:rsidR="00366574">
              <w:rPr>
                <w:noProof/>
                <w:webHidden/>
              </w:rPr>
              <w:fldChar w:fldCharType="separate"/>
            </w:r>
            <w:r w:rsidR="00E36447">
              <w:rPr>
                <w:noProof/>
                <w:webHidden/>
              </w:rPr>
              <w:t>4</w:t>
            </w:r>
            <w:r w:rsidR="003A41BF">
              <w:rPr>
                <w:noProof/>
                <w:webHidden/>
              </w:rPr>
              <w:t>9</w:t>
            </w:r>
            <w:r w:rsidR="00366574">
              <w:rPr>
                <w:noProof/>
                <w:webHidden/>
              </w:rPr>
              <w:fldChar w:fldCharType="end"/>
            </w:r>
          </w:hyperlink>
        </w:p>
        <w:p w14:paraId="7A31F7B5" w14:textId="08319C24" w:rsidR="00BF5C7C" w:rsidRDefault="00BF1A1F" w:rsidP="00BF5C7C">
          <w:pPr>
            <w:pStyle w:val="12"/>
            <w:tabs>
              <w:tab w:val="left" w:pos="-142"/>
            </w:tabs>
            <w:ind w:left="-567" w:right="282"/>
            <w:rPr>
              <w:rFonts w:asciiTheme="minorHAnsi" w:eastAsiaTheme="minorEastAsia" w:hAnsiTheme="minorHAnsi" w:cstheme="minorBidi"/>
              <w:noProof/>
              <w:sz w:val="22"/>
              <w:szCs w:val="22"/>
            </w:rPr>
          </w:pPr>
          <w:hyperlink w:anchor="_Toc425776996" w:history="1">
            <w:r w:rsidR="00BF5C7C" w:rsidRPr="00590643">
              <w:rPr>
                <w:rStyle w:val="ac"/>
                <w:noProof/>
              </w:rPr>
              <w:t>9.</w:t>
            </w:r>
            <w:r w:rsidR="00BF5C7C">
              <w:rPr>
                <w:rFonts w:asciiTheme="minorHAnsi" w:eastAsiaTheme="minorEastAsia" w:hAnsiTheme="minorHAnsi" w:cstheme="minorBidi"/>
                <w:noProof/>
                <w:sz w:val="22"/>
                <w:szCs w:val="22"/>
              </w:rPr>
              <w:tab/>
            </w:r>
            <w:r w:rsidR="00BF5C7C" w:rsidRPr="00BF5C7C">
              <w:rPr>
                <w:rStyle w:val="ac"/>
                <w:b/>
                <w:noProof/>
              </w:rPr>
              <w:t>Образцы основных форм документов, включаемых в заявку на участие в закупке</w:t>
            </w:r>
            <w:r w:rsidR="00BF5C7C">
              <w:rPr>
                <w:noProof/>
                <w:webHidden/>
              </w:rPr>
              <w:tab/>
            </w:r>
            <w:r w:rsidR="003A41BF">
              <w:rPr>
                <w:noProof/>
                <w:webHidden/>
              </w:rPr>
              <w:t>50</w:t>
            </w:r>
          </w:hyperlink>
        </w:p>
        <w:p w14:paraId="69F8E1EC" w14:textId="634D6049" w:rsidR="001119BB" w:rsidRDefault="001119BB" w:rsidP="00FB4BE8">
          <w:pPr>
            <w:tabs>
              <w:tab w:val="left" w:pos="-142"/>
            </w:tabs>
            <w:ind w:left="-567" w:right="282"/>
            <w:jc w:val="both"/>
          </w:pPr>
          <w:r w:rsidRPr="004E3883">
            <w:rPr>
              <w:b/>
            </w:rPr>
            <w:fldChar w:fldCharType="end"/>
          </w:r>
        </w:p>
      </w:sdtContent>
    </w:sdt>
    <w:p w14:paraId="0C000EA7" w14:textId="77777777" w:rsidR="001119BB" w:rsidRPr="00FB4BE8" w:rsidRDefault="001119BB">
      <w:pPr>
        <w:widowControl/>
        <w:autoSpaceDE/>
        <w:autoSpaceDN/>
        <w:adjustRightInd/>
        <w:spacing w:after="200" w:line="276" w:lineRule="auto"/>
        <w:rPr>
          <w:b/>
          <w:lang w:val="en-US"/>
        </w:rPr>
      </w:pPr>
      <w:r w:rsidRPr="00FB4BE8">
        <w:rPr>
          <w:b/>
          <w:lang w:val="en-US"/>
        </w:rPr>
        <w:br w:type="page"/>
      </w:r>
    </w:p>
    <w:p w14:paraId="793ED011" w14:textId="77777777" w:rsidR="001119BB" w:rsidRPr="00FB4BE8" w:rsidRDefault="001119BB" w:rsidP="001119BB">
      <w:pPr>
        <w:pStyle w:val="af8"/>
        <w:spacing w:before="120" w:after="60"/>
        <w:ind w:left="567"/>
        <w:contextualSpacing w:val="0"/>
        <w:outlineLvl w:val="0"/>
        <w:rPr>
          <w:b/>
          <w:lang w:val="en-US"/>
        </w:rPr>
      </w:pPr>
    </w:p>
    <w:p w14:paraId="79C10D3D" w14:textId="77777777" w:rsidR="00597AD3" w:rsidRPr="007F2424" w:rsidRDefault="00597AD3" w:rsidP="00F52F6B">
      <w:pPr>
        <w:pStyle w:val="af8"/>
        <w:numPr>
          <w:ilvl w:val="0"/>
          <w:numId w:val="4"/>
        </w:numPr>
        <w:ind w:left="0" w:firstLine="709"/>
        <w:contextualSpacing w:val="0"/>
        <w:outlineLvl w:val="0"/>
        <w:rPr>
          <w:b/>
        </w:rPr>
      </w:pPr>
      <w:bookmarkStart w:id="18" w:name="_Toc425777341"/>
      <w:bookmarkStart w:id="19" w:name="_Toc425776988"/>
      <w:r w:rsidRPr="007F2424">
        <w:rPr>
          <w:b/>
        </w:rPr>
        <w:t>ТЕРМИНЫ И ОПРЕДЕЛЕНИЯ</w:t>
      </w:r>
      <w:bookmarkEnd w:id="18"/>
      <w:bookmarkEnd w:id="19"/>
      <w:bookmarkEnd w:id="9"/>
    </w:p>
    <w:p w14:paraId="7E25E11B" w14:textId="77777777" w:rsidR="00D84A35" w:rsidRPr="007F2424" w:rsidRDefault="00D84A35" w:rsidP="00F52F6B">
      <w:pPr>
        <w:pStyle w:val="af8"/>
        <w:numPr>
          <w:ilvl w:val="1"/>
          <w:numId w:val="4"/>
        </w:numPr>
        <w:ind w:left="0" w:firstLine="709"/>
        <w:jc w:val="both"/>
      </w:pPr>
      <w:r w:rsidRPr="007F2424">
        <w:rPr>
          <w:color w:val="000000"/>
        </w:rPr>
        <w:t>В настоящей Закупочной документации используются термины и определения в значении, предусмотренном Положением о закупках.</w:t>
      </w:r>
    </w:p>
    <w:p w14:paraId="0E39C412" w14:textId="77777777" w:rsidR="00597AD3" w:rsidRPr="007F2424" w:rsidRDefault="00597AD3" w:rsidP="00F52F6B">
      <w:pPr>
        <w:pStyle w:val="af8"/>
        <w:numPr>
          <w:ilvl w:val="0"/>
          <w:numId w:val="4"/>
        </w:numPr>
        <w:ind w:left="0" w:firstLine="709"/>
        <w:contextualSpacing w:val="0"/>
        <w:outlineLvl w:val="0"/>
        <w:rPr>
          <w:b/>
        </w:rPr>
      </w:pPr>
      <w:bookmarkStart w:id="20" w:name="_Toc316294935"/>
      <w:bookmarkStart w:id="21" w:name="_Toc425777342"/>
      <w:bookmarkStart w:id="22" w:name="_Toc425776989"/>
      <w:r w:rsidRPr="007F2424">
        <w:rPr>
          <w:b/>
        </w:rPr>
        <w:t>ОБЩИЕ ПОЛОЖЕНИЯ</w:t>
      </w:r>
      <w:bookmarkEnd w:id="20"/>
      <w:bookmarkEnd w:id="21"/>
      <w:bookmarkEnd w:id="22"/>
    </w:p>
    <w:p w14:paraId="5923925F" w14:textId="77777777" w:rsidR="00597AD3" w:rsidRPr="007F2424" w:rsidRDefault="00597AD3" w:rsidP="00F52F6B">
      <w:pPr>
        <w:pStyle w:val="af8"/>
        <w:numPr>
          <w:ilvl w:val="1"/>
          <w:numId w:val="4"/>
        </w:numPr>
        <w:ind w:left="0" w:firstLine="709"/>
        <w:contextualSpacing w:val="0"/>
        <w:rPr>
          <w:b/>
        </w:rPr>
      </w:pPr>
      <w:r w:rsidRPr="007F2424">
        <w:rPr>
          <w:b/>
        </w:rPr>
        <w:t xml:space="preserve">Форма и вид процедуры закупки, предмет </w:t>
      </w:r>
      <w:r w:rsidR="00C9516D" w:rsidRPr="007F2424">
        <w:rPr>
          <w:b/>
        </w:rPr>
        <w:t>закупки</w:t>
      </w:r>
    </w:p>
    <w:p w14:paraId="44B32A51" w14:textId="77777777" w:rsidR="002D3FF6" w:rsidRPr="007F2424" w:rsidRDefault="002D3FF6" w:rsidP="00F52F6B">
      <w:pPr>
        <w:pStyle w:val="af8"/>
        <w:numPr>
          <w:ilvl w:val="2"/>
          <w:numId w:val="4"/>
        </w:numPr>
        <w:ind w:left="0" w:firstLine="709"/>
        <w:contextualSpacing w:val="0"/>
        <w:jc w:val="both"/>
      </w:pPr>
      <w:r w:rsidRPr="00632984">
        <w:t xml:space="preserve">Способ закупки определен в пункте </w:t>
      </w:r>
      <w:r w:rsidR="00101115" w:rsidRPr="00632984">
        <w:t>1</w:t>
      </w:r>
      <w:r w:rsidRPr="007F2424">
        <w:t xml:space="preserve"> </w:t>
      </w:r>
      <w:r w:rsidR="00101115" w:rsidRPr="007F2424">
        <w:t>Извещения</w:t>
      </w:r>
      <w:r w:rsidRPr="007F2424">
        <w:t>.</w:t>
      </w:r>
    </w:p>
    <w:p w14:paraId="286B3D2B" w14:textId="1360F288" w:rsidR="00597AD3" w:rsidRPr="007F2424" w:rsidRDefault="00350B76" w:rsidP="00F52F6B">
      <w:pPr>
        <w:pStyle w:val="af8"/>
        <w:numPr>
          <w:ilvl w:val="2"/>
          <w:numId w:val="4"/>
        </w:numPr>
        <w:ind w:left="0" w:firstLine="709"/>
        <w:contextualSpacing w:val="0"/>
        <w:jc w:val="both"/>
      </w:pPr>
      <w:r w:rsidRPr="007F2424">
        <w:t>Закупка</w:t>
      </w:r>
      <w:r w:rsidR="00597AD3" w:rsidRPr="007F2424">
        <w:t xml:space="preserve"> на право заключения договора на </w:t>
      </w:r>
      <w:r w:rsidR="00616FD7">
        <w:t>оказание услуг</w:t>
      </w:r>
      <w:r w:rsidR="002B461E">
        <w:t>.</w:t>
      </w:r>
    </w:p>
    <w:p w14:paraId="1F363C4B" w14:textId="6D4A37C4" w:rsidR="002B461E" w:rsidRPr="007F2424" w:rsidRDefault="002B461E" w:rsidP="00616FD7">
      <w:pPr>
        <w:pStyle w:val="af8"/>
        <w:numPr>
          <w:ilvl w:val="2"/>
          <w:numId w:val="4"/>
        </w:numPr>
        <w:ind w:left="0" w:firstLine="709"/>
        <w:contextualSpacing w:val="0"/>
        <w:jc w:val="both"/>
      </w:pPr>
      <w:r w:rsidRPr="007F2424">
        <w:t xml:space="preserve">Наименование, объем и иные характеристики </w:t>
      </w:r>
      <w:r w:rsidR="00616FD7" w:rsidRPr="00616FD7">
        <w:t xml:space="preserve">оказываемых услуг </w:t>
      </w:r>
      <w:r w:rsidRPr="007F2424">
        <w:t>указаны в пункте 9 Извещения и в разделе 6 «Техническая часть» настоящей закупочной документации.</w:t>
      </w:r>
    </w:p>
    <w:p w14:paraId="37C6D854" w14:textId="77777777" w:rsidR="00597AD3" w:rsidRPr="007F2424" w:rsidRDefault="00A221E8" w:rsidP="00F52F6B">
      <w:pPr>
        <w:pStyle w:val="Style39"/>
        <w:widowControl/>
        <w:spacing w:line="240" w:lineRule="auto"/>
        <w:ind w:firstLine="709"/>
        <w:jc w:val="both"/>
        <w:rPr>
          <w:rStyle w:val="FontStyle128"/>
          <w:i/>
          <w:sz w:val="24"/>
          <w:szCs w:val="24"/>
        </w:rPr>
      </w:pPr>
      <w:r w:rsidRPr="007F2424">
        <w:rPr>
          <w:rStyle w:val="FontStyle128"/>
          <w:i/>
          <w:sz w:val="24"/>
          <w:szCs w:val="24"/>
        </w:rPr>
        <w:t>Д</w:t>
      </w:r>
      <w:r w:rsidR="00597AD3" w:rsidRPr="007F2424">
        <w:rPr>
          <w:rStyle w:val="FontStyle128"/>
          <w:i/>
          <w:sz w:val="24"/>
          <w:szCs w:val="24"/>
        </w:rPr>
        <w:t xml:space="preserve">алее по тексту ссылки на разделы, подразделы, пункты и подпункты относятся исключительно к настоящей </w:t>
      </w:r>
      <w:r w:rsidR="00350B76" w:rsidRPr="007F2424">
        <w:rPr>
          <w:rStyle w:val="FontStyle128"/>
          <w:i/>
          <w:sz w:val="24"/>
          <w:szCs w:val="24"/>
        </w:rPr>
        <w:t>закупочной</w:t>
      </w:r>
      <w:r w:rsidR="00597AD3" w:rsidRPr="007F2424">
        <w:rPr>
          <w:rStyle w:val="FontStyle128"/>
          <w:i/>
          <w:sz w:val="24"/>
          <w:szCs w:val="24"/>
        </w:rPr>
        <w:t xml:space="preserve"> документации, если </w:t>
      </w:r>
      <w:r w:rsidRPr="007F2424">
        <w:rPr>
          <w:rStyle w:val="FontStyle128"/>
          <w:i/>
          <w:sz w:val="24"/>
          <w:szCs w:val="24"/>
        </w:rPr>
        <w:t>не указано иное</w:t>
      </w:r>
      <w:r w:rsidR="00597AD3" w:rsidRPr="007F2424">
        <w:rPr>
          <w:rStyle w:val="FontStyle128"/>
          <w:i/>
          <w:sz w:val="24"/>
          <w:szCs w:val="24"/>
        </w:rPr>
        <w:t>.</w:t>
      </w:r>
    </w:p>
    <w:p w14:paraId="6265D240" w14:textId="29800A1C" w:rsidR="00597AD3" w:rsidRPr="007F2424" w:rsidRDefault="00597AD3" w:rsidP="00F52F6B">
      <w:pPr>
        <w:pStyle w:val="af8"/>
        <w:numPr>
          <w:ilvl w:val="2"/>
          <w:numId w:val="4"/>
        </w:numPr>
        <w:ind w:left="0" w:firstLine="709"/>
        <w:contextualSpacing w:val="0"/>
        <w:jc w:val="both"/>
      </w:pPr>
      <w:r w:rsidRPr="007F2424">
        <w:t xml:space="preserve">Предметом </w:t>
      </w:r>
      <w:r w:rsidR="00350B76" w:rsidRPr="007F2424">
        <w:t xml:space="preserve">настоящей </w:t>
      </w:r>
      <w:r w:rsidR="00E8142F" w:rsidRPr="007F2424">
        <w:t>закупки</w:t>
      </w:r>
      <w:r w:rsidR="00350B76" w:rsidRPr="007F2424">
        <w:t xml:space="preserve"> </w:t>
      </w:r>
      <w:r w:rsidRPr="007F2424">
        <w:t xml:space="preserve">является право на заключение договора на </w:t>
      </w:r>
      <w:r w:rsidR="0097396C" w:rsidRPr="007F2424">
        <w:t xml:space="preserve">выполнение работ </w:t>
      </w:r>
      <w:r w:rsidR="00A221E8" w:rsidRPr="007F2424">
        <w:t>согласно пункту </w:t>
      </w:r>
      <w:r w:rsidR="00E0735F" w:rsidRPr="007F2424">
        <w:t xml:space="preserve">8 </w:t>
      </w:r>
      <w:r w:rsidR="00101115" w:rsidRPr="007F2424">
        <w:t>Извещения</w:t>
      </w:r>
      <w:r w:rsidRPr="007F2424">
        <w:t>.</w:t>
      </w:r>
    </w:p>
    <w:p w14:paraId="773FC2E1" w14:textId="77777777" w:rsidR="00EE0867" w:rsidRPr="007F2424" w:rsidRDefault="0048510F" w:rsidP="00F52F6B">
      <w:pPr>
        <w:pStyle w:val="af8"/>
        <w:numPr>
          <w:ilvl w:val="1"/>
          <w:numId w:val="4"/>
        </w:numPr>
        <w:ind w:left="0" w:firstLine="709"/>
        <w:contextualSpacing w:val="0"/>
        <w:rPr>
          <w:b/>
        </w:rPr>
      </w:pPr>
      <w:r w:rsidRPr="007F2424">
        <w:rPr>
          <w:b/>
        </w:rPr>
        <w:t>Потенциальный участник</w:t>
      </w:r>
      <w:r w:rsidR="00EE0867" w:rsidRPr="007F2424">
        <w:rPr>
          <w:b/>
        </w:rPr>
        <w:t xml:space="preserve">/Участник </w:t>
      </w:r>
      <w:r w:rsidR="00E8142F" w:rsidRPr="007F2424">
        <w:rPr>
          <w:b/>
        </w:rPr>
        <w:t>закупки</w:t>
      </w:r>
    </w:p>
    <w:p w14:paraId="64242593" w14:textId="77777777" w:rsidR="00B13CF5" w:rsidRPr="007F2424" w:rsidRDefault="00B13CF5" w:rsidP="00F52F6B">
      <w:pPr>
        <w:pStyle w:val="af8"/>
        <w:numPr>
          <w:ilvl w:val="2"/>
          <w:numId w:val="4"/>
        </w:numPr>
        <w:ind w:left="0" w:firstLine="709"/>
        <w:contextualSpacing w:val="0"/>
        <w:jc w:val="both"/>
      </w:pPr>
      <w:bookmarkStart w:id="23" w:name="_Ref56251782"/>
      <w:bookmarkStart w:id="24" w:name="_Toc57314669"/>
      <w:bookmarkStart w:id="25" w:name="_Toc69728983"/>
      <w:bookmarkStart w:id="26" w:name="_Toc197252136"/>
      <w:bookmarkStart w:id="27" w:name="_Toc309208612"/>
      <w:r w:rsidRPr="007F2424">
        <w:t xml:space="preserve">Для участия в </w:t>
      </w:r>
      <w:r w:rsidR="00C9516D" w:rsidRPr="007F2424">
        <w:t>закупке</w:t>
      </w:r>
      <w:r w:rsidR="003F7FE7" w:rsidRPr="007F2424">
        <w:t xml:space="preserve"> </w:t>
      </w:r>
      <w:r w:rsidR="0048510F" w:rsidRPr="007F2424">
        <w:t>Потенциальный участник</w:t>
      </w:r>
      <w:r w:rsidR="003F7FE7" w:rsidRPr="007F2424">
        <w:t xml:space="preserve"> </w:t>
      </w:r>
      <w:r w:rsidRPr="007F2424">
        <w:t xml:space="preserve">должен быть правомочным предоставлять заявку на участие в </w:t>
      </w:r>
      <w:r w:rsidR="00C9516D" w:rsidRPr="007F2424">
        <w:t>закупке</w:t>
      </w:r>
      <w:r w:rsidRPr="007F2424">
        <w:t xml:space="preserve">, соответствующую требованиям настоящей </w:t>
      </w:r>
      <w:r w:rsidR="00350B76" w:rsidRPr="007F2424">
        <w:t>закупочной</w:t>
      </w:r>
      <w:r w:rsidRPr="007F2424">
        <w:t xml:space="preserve"> документации.</w:t>
      </w:r>
    </w:p>
    <w:p w14:paraId="59C271B6" w14:textId="77777777" w:rsidR="00B13CF5" w:rsidRPr="007F2424" w:rsidRDefault="00B13CF5" w:rsidP="00F52F6B">
      <w:pPr>
        <w:pStyle w:val="af8"/>
        <w:numPr>
          <w:ilvl w:val="2"/>
          <w:numId w:val="4"/>
        </w:numPr>
        <w:ind w:left="0" w:firstLine="709"/>
        <w:contextualSpacing w:val="0"/>
        <w:jc w:val="both"/>
      </w:pPr>
      <w:r w:rsidRPr="007F2424">
        <w:t xml:space="preserve">Для всех </w:t>
      </w:r>
      <w:r w:rsidR="0048510F" w:rsidRPr="007F2424">
        <w:t>Потенциальных участников</w:t>
      </w:r>
      <w:r w:rsidRPr="007F2424">
        <w:t xml:space="preserve">/Участников </w:t>
      </w:r>
      <w:r w:rsidR="00C9516D" w:rsidRPr="007F2424">
        <w:t>закупки</w:t>
      </w:r>
      <w:r w:rsidR="003F7FE7" w:rsidRPr="007F2424">
        <w:t xml:space="preserve"> </w:t>
      </w:r>
      <w:r w:rsidRPr="007F2424">
        <w:t xml:space="preserve">устанавливаются единые требования. Применение при рассмотрении заявок на участие в </w:t>
      </w:r>
      <w:r w:rsidR="00C9516D" w:rsidRPr="007F2424">
        <w:t>закупке</w:t>
      </w:r>
      <w:r w:rsidR="003F7FE7" w:rsidRPr="007F2424">
        <w:t xml:space="preserve"> </w:t>
      </w:r>
      <w:r w:rsidRPr="007F2424">
        <w:t xml:space="preserve">требований, не предусмотренных </w:t>
      </w:r>
      <w:r w:rsidR="00350B76" w:rsidRPr="007F2424">
        <w:t>закупочной</w:t>
      </w:r>
      <w:r w:rsidRPr="007F2424">
        <w:t xml:space="preserve"> документацией, не допускается.</w:t>
      </w:r>
    </w:p>
    <w:p w14:paraId="13912FE2" w14:textId="77777777" w:rsidR="00B13CF5" w:rsidRPr="007F2424" w:rsidRDefault="00B13CF5" w:rsidP="00F52F6B">
      <w:pPr>
        <w:pStyle w:val="af8"/>
        <w:numPr>
          <w:ilvl w:val="2"/>
          <w:numId w:val="4"/>
        </w:numPr>
        <w:ind w:left="0" w:firstLine="709"/>
        <w:contextualSpacing w:val="0"/>
        <w:jc w:val="both"/>
      </w:pPr>
      <w:r w:rsidRPr="007F2424">
        <w:t xml:space="preserve">Решение о допуске Участников </w:t>
      </w:r>
      <w:r w:rsidR="003F7FE7" w:rsidRPr="007F2424">
        <w:t xml:space="preserve">закупки </w:t>
      </w:r>
      <w:r w:rsidRPr="007F2424">
        <w:t xml:space="preserve">к дальнейшему участию в </w:t>
      </w:r>
      <w:r w:rsidR="00C9516D" w:rsidRPr="007F2424">
        <w:t>закупке принимает</w:t>
      </w:r>
      <w:r w:rsidRPr="007F2424">
        <w:t xml:space="preserve"> </w:t>
      </w:r>
      <w:r w:rsidR="00350B76" w:rsidRPr="007F2424">
        <w:t>Закупочная</w:t>
      </w:r>
      <w:r w:rsidRPr="007F2424">
        <w:t xml:space="preserve"> комиссия в порядке, определенном положениями настоящей </w:t>
      </w:r>
      <w:r w:rsidR="00350B76" w:rsidRPr="007F2424">
        <w:t>закупочной</w:t>
      </w:r>
      <w:r w:rsidRPr="007F2424">
        <w:t xml:space="preserve"> документации.</w:t>
      </w:r>
    </w:p>
    <w:p w14:paraId="773F1694" w14:textId="00204BEA" w:rsidR="00B13721" w:rsidRPr="007F2424" w:rsidRDefault="00B13721" w:rsidP="00B13721">
      <w:pPr>
        <w:pStyle w:val="af8"/>
        <w:numPr>
          <w:ilvl w:val="2"/>
          <w:numId w:val="4"/>
        </w:numPr>
        <w:ind w:left="0" w:firstLine="709"/>
        <w:contextualSpacing w:val="0"/>
        <w:jc w:val="both"/>
      </w:pPr>
      <w:r w:rsidRPr="00CB4E01">
        <w:t>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закупочной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0186DBFA" w14:textId="086A473F" w:rsidR="0016430F" w:rsidRPr="007F2424" w:rsidRDefault="0016430F" w:rsidP="00F52F6B">
      <w:pPr>
        <w:pStyle w:val="af8"/>
        <w:numPr>
          <w:ilvl w:val="2"/>
          <w:numId w:val="4"/>
        </w:numPr>
        <w:ind w:left="0" w:firstLine="709"/>
        <w:contextualSpacing w:val="0"/>
        <w:jc w:val="both"/>
      </w:pPr>
      <w:r w:rsidRPr="007F2424">
        <w:t>Организатор закупки</w:t>
      </w:r>
      <w:r w:rsidRPr="007F2424" w:rsidDel="000D46FD">
        <w:t xml:space="preserve"> </w:t>
      </w:r>
      <w:r w:rsidRPr="007F2424">
        <w:t>вправе отклонить заявку на участие в закупке, если он установит, что Участник закупки</w:t>
      </w:r>
      <w:r w:rsidRPr="007F2424" w:rsidDel="000D46FD">
        <w:t xml:space="preserve"> </w:t>
      </w:r>
      <w:r w:rsidRPr="007F2424">
        <w:t>прямо или косвенно дал, согласился дать или предложил представителю Организатора закупки</w:t>
      </w:r>
      <w:r w:rsidRPr="007F2424" w:rsidDel="00E12721">
        <w:t xml:space="preserve"> </w:t>
      </w:r>
      <w:r w:rsidRPr="007F2424">
        <w:t>/ Заказчика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 закупки.</w:t>
      </w:r>
    </w:p>
    <w:p w14:paraId="2DB1BC4B" w14:textId="77777777" w:rsidR="0016430F" w:rsidRPr="007F2424" w:rsidRDefault="0016430F" w:rsidP="00F52F6B">
      <w:pPr>
        <w:pStyle w:val="af8"/>
        <w:numPr>
          <w:ilvl w:val="2"/>
          <w:numId w:val="4"/>
        </w:numPr>
        <w:ind w:left="0" w:firstLine="709"/>
        <w:contextualSpacing w:val="0"/>
        <w:jc w:val="both"/>
      </w:pPr>
      <w:r w:rsidRPr="007F2424">
        <w:t>Организатор закупки</w:t>
      </w:r>
      <w:r w:rsidRPr="007F2424" w:rsidDel="00E12721">
        <w:t xml:space="preserve"> </w:t>
      </w:r>
      <w:r w:rsidRPr="007F2424">
        <w:t xml:space="preserve">вправе отклонить заявки на участие в </w:t>
      </w:r>
      <w:r w:rsidR="00E8142F" w:rsidRPr="007F2424">
        <w:t>закупке</w:t>
      </w:r>
      <w:r w:rsidRPr="007F2424">
        <w:t xml:space="preserve"> Участников закупки, заключивших между собой какое-либо соглашение с целью повлиять на определение Победителя закупки.</w:t>
      </w:r>
    </w:p>
    <w:p w14:paraId="1691651D" w14:textId="77777777" w:rsidR="0016430F" w:rsidRPr="007F2424" w:rsidRDefault="0016430F" w:rsidP="00F52F6B">
      <w:pPr>
        <w:pStyle w:val="af8"/>
        <w:ind w:left="0" w:firstLine="709"/>
        <w:contextualSpacing w:val="0"/>
        <w:jc w:val="both"/>
      </w:pPr>
    </w:p>
    <w:p w14:paraId="62E0BCAC" w14:textId="77777777" w:rsidR="002F187E" w:rsidRPr="007F2424" w:rsidRDefault="002F187E" w:rsidP="00F52F6B">
      <w:pPr>
        <w:pStyle w:val="af8"/>
        <w:numPr>
          <w:ilvl w:val="1"/>
          <w:numId w:val="4"/>
        </w:numPr>
        <w:ind w:left="0" w:firstLine="709"/>
        <w:contextualSpacing w:val="0"/>
        <w:rPr>
          <w:b/>
        </w:rPr>
      </w:pPr>
      <w:r w:rsidRPr="007F2424">
        <w:rPr>
          <w:b/>
        </w:rPr>
        <w:t>Закупка продукции с разбиением заказа на лоты</w:t>
      </w:r>
      <w:bookmarkEnd w:id="23"/>
      <w:bookmarkEnd w:id="24"/>
      <w:bookmarkEnd w:id="25"/>
      <w:bookmarkEnd w:id="26"/>
      <w:bookmarkEnd w:id="27"/>
    </w:p>
    <w:p w14:paraId="62B2FE58" w14:textId="77777777" w:rsidR="002F187E" w:rsidRPr="007F2424" w:rsidRDefault="002F187E" w:rsidP="00F52F6B">
      <w:pPr>
        <w:pStyle w:val="af8"/>
        <w:numPr>
          <w:ilvl w:val="2"/>
          <w:numId w:val="4"/>
        </w:numPr>
        <w:ind w:left="0" w:firstLine="709"/>
        <w:contextualSpacing w:val="0"/>
        <w:jc w:val="both"/>
      </w:pPr>
      <w:r w:rsidRPr="007F2424">
        <w:t xml:space="preserve">Участник </w:t>
      </w:r>
      <w:r w:rsidR="007B7A07" w:rsidRPr="007F2424">
        <w:t xml:space="preserve">закупки </w:t>
      </w:r>
      <w:r w:rsidRPr="007F2424">
        <w:t xml:space="preserve">может подать заявку на участие в </w:t>
      </w:r>
      <w:r w:rsidR="00C464A4" w:rsidRPr="007F2424">
        <w:t xml:space="preserve">закупке </w:t>
      </w:r>
      <w:r w:rsidRPr="007F2424">
        <w:t xml:space="preserve">на любой лот, любые несколько лотов или все лоты по собственному выбору. Разбиение на лоты установлено в </w:t>
      </w:r>
      <w:r w:rsidR="008D5823" w:rsidRPr="007F2424">
        <w:t>пункте</w:t>
      </w:r>
      <w:r w:rsidR="008D5823" w:rsidRPr="007F2424">
        <w:rPr>
          <w:lang w:val="en-US"/>
        </w:rPr>
        <w:t> </w:t>
      </w:r>
      <w:r w:rsidR="00E0735F" w:rsidRPr="007F2424">
        <w:t xml:space="preserve">8 </w:t>
      </w:r>
      <w:r w:rsidR="00101115" w:rsidRPr="007F2424">
        <w:t xml:space="preserve">Извещения </w:t>
      </w:r>
      <w:r w:rsidR="007E3A34" w:rsidRPr="007F2424">
        <w:t>и разделе </w:t>
      </w:r>
      <w:r w:rsidR="00101115" w:rsidRPr="007F2424">
        <w:t>6</w:t>
      </w:r>
      <w:r w:rsidR="007B7A07" w:rsidRPr="007F2424">
        <w:t xml:space="preserve"> </w:t>
      </w:r>
      <w:r w:rsidR="00E56B74" w:rsidRPr="007F2424">
        <w:t xml:space="preserve">«Техническая часть» настоящей </w:t>
      </w:r>
      <w:r w:rsidR="00350B76" w:rsidRPr="007F2424">
        <w:t>закупочной</w:t>
      </w:r>
      <w:r w:rsidR="00E56B74" w:rsidRPr="007F2424">
        <w:t xml:space="preserve"> документации</w:t>
      </w:r>
      <w:r w:rsidRPr="007F2424">
        <w:t xml:space="preserve">. При этом не допускается разбиение отдельного лота на части, то есть подача заявки на участие в </w:t>
      </w:r>
      <w:r w:rsidR="00C9516D" w:rsidRPr="007F2424">
        <w:t>закупке</w:t>
      </w:r>
      <w:r w:rsidR="00C464A4" w:rsidRPr="007F2424">
        <w:t xml:space="preserve"> </w:t>
      </w:r>
      <w:r w:rsidRPr="007F2424">
        <w:t>на часть лота по отдельным его позициям или на часть объема лота.</w:t>
      </w:r>
    </w:p>
    <w:p w14:paraId="07D44EB0" w14:textId="77777777" w:rsidR="00B13CF5" w:rsidRPr="007F2424" w:rsidRDefault="00B13CF5" w:rsidP="00F52F6B">
      <w:pPr>
        <w:pStyle w:val="af8"/>
        <w:numPr>
          <w:ilvl w:val="2"/>
          <w:numId w:val="4"/>
        </w:numPr>
        <w:ind w:left="0" w:firstLine="709"/>
        <w:contextualSpacing w:val="0"/>
        <w:jc w:val="both"/>
      </w:pPr>
      <w:r w:rsidRPr="007F2424">
        <w:t xml:space="preserve">В случае подачи заявки на участие в </w:t>
      </w:r>
      <w:r w:rsidR="00C9516D" w:rsidRPr="007F2424">
        <w:t>закупке</w:t>
      </w:r>
      <w:r w:rsidR="00C464A4" w:rsidRPr="007F2424">
        <w:t xml:space="preserve"> </w:t>
      </w:r>
      <w:r w:rsidRPr="007F2424">
        <w:t xml:space="preserve">на несколько лотов, в дополнение к требованиям раздела 5 «Требования к заявке на участие </w:t>
      </w:r>
      <w:r w:rsidR="00C9516D" w:rsidRPr="007F2424">
        <w:t>в закупке</w:t>
      </w:r>
      <w:r w:rsidRPr="007F2424">
        <w:t xml:space="preserve">» настоящей </w:t>
      </w:r>
      <w:r w:rsidR="00350B76" w:rsidRPr="007F2424">
        <w:t>закупочной</w:t>
      </w:r>
      <w:r w:rsidRPr="007F2424">
        <w:t xml:space="preserve"> документации и раздела </w:t>
      </w:r>
      <w:r w:rsidR="00101115" w:rsidRPr="007F2424">
        <w:t>6</w:t>
      </w:r>
      <w:r w:rsidR="00C464A4" w:rsidRPr="007F2424">
        <w:t xml:space="preserve"> </w:t>
      </w:r>
      <w:r w:rsidRPr="007F2424">
        <w:t xml:space="preserve">«Техническая часть» настоящей </w:t>
      </w:r>
      <w:r w:rsidR="00350B76" w:rsidRPr="007F2424">
        <w:t>закупочной</w:t>
      </w:r>
      <w:r w:rsidRPr="007F2424">
        <w:t xml:space="preserve"> документации должны быть соблюдены следующие требования:</w:t>
      </w:r>
    </w:p>
    <w:p w14:paraId="76DB6BCF" w14:textId="0F87DF45" w:rsidR="00B13CF5" w:rsidRPr="007F2424" w:rsidRDefault="00B13CF5" w:rsidP="00F52F6B">
      <w:pPr>
        <w:pStyle w:val="af7"/>
        <w:numPr>
          <w:ilvl w:val="0"/>
          <w:numId w:val="3"/>
        </w:numPr>
        <w:spacing w:line="240" w:lineRule="auto"/>
        <w:ind w:left="0" w:firstLine="709"/>
        <w:rPr>
          <w:sz w:val="24"/>
          <w:szCs w:val="24"/>
        </w:rPr>
      </w:pPr>
      <w:r w:rsidRPr="007F2424">
        <w:rPr>
          <w:sz w:val="24"/>
          <w:szCs w:val="24"/>
        </w:rPr>
        <w:lastRenderedPageBreak/>
        <w:t xml:space="preserve">Письмо о подаче оферты (форма 1 </w:t>
      </w:r>
      <w:r w:rsidR="000D46FD" w:rsidRPr="007F2424">
        <w:rPr>
          <w:sz w:val="24"/>
          <w:szCs w:val="24"/>
        </w:rPr>
        <w:t xml:space="preserve">раздел </w:t>
      </w:r>
      <w:r w:rsidR="00101115" w:rsidRPr="007F2424">
        <w:rPr>
          <w:sz w:val="24"/>
          <w:szCs w:val="24"/>
        </w:rPr>
        <w:t>9</w:t>
      </w:r>
      <w:r w:rsidR="000D46FD" w:rsidRPr="007F2424">
        <w:rPr>
          <w:sz w:val="24"/>
          <w:szCs w:val="24"/>
        </w:rPr>
        <w:t xml:space="preserve"> </w:t>
      </w:r>
      <w:r w:rsidRPr="007F2424">
        <w:rPr>
          <w:sz w:val="24"/>
          <w:szCs w:val="24"/>
        </w:rPr>
        <w:t xml:space="preserve">настоящей </w:t>
      </w:r>
      <w:r w:rsidR="00350B76" w:rsidRPr="007F2424">
        <w:rPr>
          <w:sz w:val="24"/>
          <w:szCs w:val="24"/>
        </w:rPr>
        <w:t>закупочной</w:t>
      </w:r>
      <w:r w:rsidRPr="007F2424">
        <w:rPr>
          <w:sz w:val="24"/>
          <w:szCs w:val="24"/>
        </w:rPr>
        <w:t xml:space="preserve"> документации) должно содержать указание номера и названия каждого </w:t>
      </w:r>
      <w:r w:rsidR="007F20D0">
        <w:rPr>
          <w:sz w:val="24"/>
          <w:szCs w:val="24"/>
        </w:rPr>
        <w:t>лота, а в качестве общей суммы -</w:t>
      </w:r>
      <w:r w:rsidRPr="007F2424">
        <w:rPr>
          <w:sz w:val="24"/>
          <w:szCs w:val="24"/>
        </w:rPr>
        <w:t xml:space="preserve"> сумму по каждому из лотов.</w:t>
      </w:r>
    </w:p>
    <w:p w14:paraId="5AC3D50A" w14:textId="12972DD6" w:rsidR="000D46FD" w:rsidRPr="007F2424" w:rsidRDefault="00B13CF5" w:rsidP="00F52F6B">
      <w:pPr>
        <w:pStyle w:val="af7"/>
        <w:numPr>
          <w:ilvl w:val="0"/>
          <w:numId w:val="3"/>
        </w:numPr>
        <w:spacing w:line="240" w:lineRule="auto"/>
        <w:ind w:left="0" w:firstLine="709"/>
        <w:rPr>
          <w:sz w:val="24"/>
          <w:szCs w:val="24"/>
        </w:rPr>
      </w:pPr>
      <w:r w:rsidRPr="007F2424">
        <w:rPr>
          <w:sz w:val="24"/>
          <w:szCs w:val="24"/>
        </w:rPr>
        <w:t xml:space="preserve">Техническое предложение, а также документы, предоставление которых предусмотрено п. 5.1.7, должны быть подготовлены отдельно по каждому из лотов с указанием номера и названия лота (форма 2 </w:t>
      </w:r>
      <w:r w:rsidR="00C464A4" w:rsidRPr="007F2424">
        <w:rPr>
          <w:sz w:val="24"/>
          <w:szCs w:val="24"/>
        </w:rPr>
        <w:t xml:space="preserve">раздел </w:t>
      </w:r>
      <w:r w:rsidR="00101115" w:rsidRPr="007F2424">
        <w:rPr>
          <w:sz w:val="24"/>
          <w:szCs w:val="24"/>
        </w:rPr>
        <w:t>9</w:t>
      </w:r>
      <w:r w:rsidR="00C464A4" w:rsidRPr="007F2424">
        <w:rPr>
          <w:sz w:val="24"/>
          <w:szCs w:val="24"/>
        </w:rPr>
        <w:t xml:space="preserve"> </w:t>
      </w:r>
      <w:r w:rsidRPr="007F2424">
        <w:rPr>
          <w:sz w:val="24"/>
          <w:szCs w:val="24"/>
        </w:rPr>
        <w:t xml:space="preserve">настоящей </w:t>
      </w:r>
      <w:r w:rsidR="00350B76" w:rsidRPr="007F2424">
        <w:rPr>
          <w:sz w:val="24"/>
          <w:szCs w:val="24"/>
        </w:rPr>
        <w:t>закупочной</w:t>
      </w:r>
      <w:r w:rsidRPr="007F2424">
        <w:rPr>
          <w:sz w:val="24"/>
          <w:szCs w:val="24"/>
        </w:rPr>
        <w:t xml:space="preserve"> документации) и запечатаны в отдельные конверты </w:t>
      </w:r>
      <w:r w:rsidR="004C7BB5" w:rsidRPr="007F2424">
        <w:rPr>
          <w:sz w:val="24"/>
          <w:szCs w:val="24"/>
        </w:rPr>
        <w:t>в соответствии с требованиями,</w:t>
      </w:r>
      <w:r w:rsidRPr="007F2424">
        <w:rPr>
          <w:sz w:val="24"/>
          <w:szCs w:val="24"/>
        </w:rPr>
        <w:t xml:space="preserve"> изложенными в </w:t>
      </w:r>
      <w:r w:rsidR="00101115" w:rsidRPr="007F2424">
        <w:rPr>
          <w:sz w:val="24"/>
          <w:szCs w:val="24"/>
        </w:rPr>
        <w:t>пункте</w:t>
      </w:r>
      <w:r w:rsidRPr="007F2424">
        <w:rPr>
          <w:sz w:val="24"/>
          <w:szCs w:val="24"/>
        </w:rPr>
        <w:t xml:space="preserve"> 3.10 настоящей </w:t>
      </w:r>
      <w:r w:rsidR="00350B76" w:rsidRPr="007F2424">
        <w:rPr>
          <w:sz w:val="24"/>
          <w:szCs w:val="24"/>
        </w:rPr>
        <w:t>закупочной</w:t>
      </w:r>
      <w:r w:rsidRPr="007F2424">
        <w:rPr>
          <w:sz w:val="24"/>
          <w:szCs w:val="24"/>
        </w:rPr>
        <w:t xml:space="preserve"> документации.) </w:t>
      </w:r>
    </w:p>
    <w:p w14:paraId="25D0CFC1" w14:textId="77777777" w:rsidR="00B13CF5" w:rsidRPr="007F2424" w:rsidRDefault="00B13CF5" w:rsidP="00F52F6B">
      <w:pPr>
        <w:pStyle w:val="af7"/>
        <w:numPr>
          <w:ilvl w:val="0"/>
          <w:numId w:val="3"/>
        </w:numPr>
        <w:spacing w:line="240" w:lineRule="auto"/>
        <w:ind w:left="0" w:firstLine="709"/>
        <w:rPr>
          <w:sz w:val="24"/>
          <w:szCs w:val="24"/>
        </w:rPr>
      </w:pPr>
      <w:r w:rsidRPr="007F2424">
        <w:rPr>
          <w:sz w:val="24"/>
          <w:szCs w:val="24"/>
        </w:rPr>
        <w:t xml:space="preserve">На внутренних конвертах с заявкой на участие в </w:t>
      </w:r>
      <w:r w:rsidR="00C9516D" w:rsidRPr="007F2424">
        <w:rPr>
          <w:sz w:val="24"/>
          <w:szCs w:val="24"/>
        </w:rPr>
        <w:t>закупке</w:t>
      </w:r>
      <w:r w:rsidR="000D46FD" w:rsidRPr="007F2424">
        <w:rPr>
          <w:sz w:val="24"/>
          <w:szCs w:val="24"/>
        </w:rPr>
        <w:t xml:space="preserve"> </w:t>
      </w:r>
      <w:r w:rsidRPr="007F2424">
        <w:rPr>
          <w:sz w:val="24"/>
          <w:szCs w:val="24"/>
        </w:rPr>
        <w:t xml:space="preserve">следует дополнительно обозначить номера и названия лотов, на которые подается заявка на участие в </w:t>
      </w:r>
      <w:r w:rsidR="00C9516D" w:rsidRPr="007F2424">
        <w:rPr>
          <w:sz w:val="24"/>
          <w:szCs w:val="24"/>
        </w:rPr>
        <w:t>закупке</w:t>
      </w:r>
      <w:r w:rsidRPr="007F2424">
        <w:rPr>
          <w:sz w:val="24"/>
          <w:szCs w:val="24"/>
        </w:rPr>
        <w:t>.</w:t>
      </w:r>
    </w:p>
    <w:p w14:paraId="56BEE0E6" w14:textId="5D157591" w:rsidR="000D46FD" w:rsidRPr="007F2424" w:rsidRDefault="000D46FD" w:rsidP="00F52F6B">
      <w:pPr>
        <w:pStyle w:val="af7"/>
        <w:numPr>
          <w:ilvl w:val="0"/>
          <w:numId w:val="3"/>
        </w:numPr>
        <w:spacing w:line="240" w:lineRule="auto"/>
        <w:ind w:left="0" w:firstLine="709"/>
        <w:rPr>
          <w:sz w:val="24"/>
          <w:szCs w:val="24"/>
        </w:rPr>
      </w:pPr>
      <w:r w:rsidRPr="007F2424">
        <w:rPr>
          <w:sz w:val="24"/>
          <w:szCs w:val="24"/>
        </w:rPr>
        <w:t xml:space="preserve">Оценка заявок на участие в </w:t>
      </w:r>
      <w:r w:rsidR="00C9516D" w:rsidRPr="007F2424">
        <w:rPr>
          <w:sz w:val="24"/>
          <w:szCs w:val="24"/>
        </w:rPr>
        <w:t>закупке</w:t>
      </w:r>
      <w:r w:rsidRPr="007F2424">
        <w:rPr>
          <w:sz w:val="24"/>
          <w:szCs w:val="24"/>
        </w:rPr>
        <w:t xml:space="preserve">, определение Победителя </w:t>
      </w:r>
      <w:r w:rsidR="004C7BB5" w:rsidRPr="007F2424">
        <w:rPr>
          <w:sz w:val="24"/>
          <w:szCs w:val="24"/>
        </w:rPr>
        <w:t>закупки будет</w:t>
      </w:r>
      <w:r w:rsidRPr="007F2424">
        <w:rPr>
          <w:sz w:val="24"/>
          <w:szCs w:val="24"/>
        </w:rPr>
        <w:t xml:space="preserve"> осуществляться раздельно и независимо по каждому из лотов. По каждому из лотов будет определен один Победитель </w:t>
      </w:r>
      <w:r w:rsidR="00C9516D" w:rsidRPr="007F2424">
        <w:rPr>
          <w:sz w:val="24"/>
          <w:szCs w:val="24"/>
        </w:rPr>
        <w:t>закупки</w:t>
      </w:r>
      <w:r w:rsidRPr="007F2424">
        <w:rPr>
          <w:sz w:val="24"/>
          <w:szCs w:val="24"/>
        </w:rPr>
        <w:t>.</w:t>
      </w:r>
    </w:p>
    <w:p w14:paraId="73C6C3D3" w14:textId="77777777" w:rsidR="00B13CF5" w:rsidRPr="007F2424" w:rsidRDefault="00B13CF5" w:rsidP="00F52F6B">
      <w:pPr>
        <w:pStyle w:val="af7"/>
        <w:numPr>
          <w:ilvl w:val="0"/>
          <w:numId w:val="3"/>
        </w:numPr>
        <w:spacing w:line="240" w:lineRule="auto"/>
        <w:ind w:left="0" w:firstLine="709"/>
        <w:rPr>
          <w:sz w:val="24"/>
          <w:szCs w:val="24"/>
        </w:rPr>
      </w:pPr>
      <w:r w:rsidRPr="007F2424">
        <w:rPr>
          <w:sz w:val="24"/>
          <w:szCs w:val="24"/>
        </w:rPr>
        <w:t xml:space="preserve">Документы, подтверждающие соответствие Участника </w:t>
      </w:r>
      <w:r w:rsidR="00C9516D" w:rsidRPr="007F2424">
        <w:rPr>
          <w:sz w:val="24"/>
          <w:szCs w:val="24"/>
        </w:rPr>
        <w:t>закупки</w:t>
      </w:r>
      <w:r w:rsidRPr="007F2424">
        <w:rPr>
          <w:sz w:val="24"/>
          <w:szCs w:val="24"/>
        </w:rPr>
        <w:t>, предусмотренные п.5.2.1 настоящей документации, предоставляются в едином конверте на все лоты.</w:t>
      </w:r>
    </w:p>
    <w:p w14:paraId="2B53618D" w14:textId="77777777" w:rsidR="002F187E" w:rsidRPr="007F2424" w:rsidRDefault="002F187E" w:rsidP="00F52F6B">
      <w:pPr>
        <w:pStyle w:val="af8"/>
        <w:ind w:left="0" w:firstLine="709"/>
        <w:contextualSpacing w:val="0"/>
        <w:jc w:val="both"/>
      </w:pPr>
    </w:p>
    <w:p w14:paraId="38D22747" w14:textId="77777777" w:rsidR="00DD78DE" w:rsidRPr="007F2424" w:rsidRDefault="00DD78DE" w:rsidP="00F52F6B">
      <w:pPr>
        <w:pStyle w:val="af8"/>
        <w:numPr>
          <w:ilvl w:val="1"/>
          <w:numId w:val="4"/>
        </w:numPr>
        <w:ind w:left="0" w:firstLine="709"/>
        <w:contextualSpacing w:val="0"/>
        <w:rPr>
          <w:b/>
        </w:rPr>
      </w:pPr>
      <w:r w:rsidRPr="007F2424">
        <w:rPr>
          <w:b/>
        </w:rPr>
        <w:t>Правовой статус документов</w:t>
      </w:r>
    </w:p>
    <w:p w14:paraId="7139AC73" w14:textId="77777777" w:rsidR="00B13CF5" w:rsidRPr="007F2424" w:rsidRDefault="00B13CF5" w:rsidP="00F52F6B">
      <w:pPr>
        <w:pStyle w:val="af8"/>
        <w:numPr>
          <w:ilvl w:val="2"/>
          <w:numId w:val="4"/>
        </w:numPr>
        <w:ind w:left="0" w:firstLine="709"/>
        <w:jc w:val="both"/>
      </w:pPr>
      <w:r w:rsidRPr="007F2424">
        <w:t xml:space="preserve">Данная процедура </w:t>
      </w:r>
      <w:r w:rsidR="00C9516D" w:rsidRPr="007F2424">
        <w:t>закупки</w:t>
      </w:r>
      <w:r w:rsidR="000D46FD" w:rsidRPr="007F2424">
        <w:t xml:space="preserve"> </w:t>
      </w:r>
      <w:r w:rsidRPr="007F2424">
        <w:t xml:space="preserve">проводится в соответствии с </w:t>
      </w:r>
      <w:r w:rsidR="002D3FF6" w:rsidRPr="007F2424">
        <w:t xml:space="preserve">действующим </w:t>
      </w:r>
      <w:r w:rsidRPr="007F2424">
        <w:t>Положением о порядке проведения регламентированных закупок товаров, работ, услуг</w:t>
      </w:r>
      <w:r w:rsidR="002D3FF6" w:rsidRPr="007F2424">
        <w:t xml:space="preserve"> Заказчика</w:t>
      </w:r>
      <w:r w:rsidRPr="007F2424">
        <w:t>, утвержденным в установленном порядке, указанн</w:t>
      </w:r>
      <w:r w:rsidR="002D3FF6" w:rsidRPr="007F2424">
        <w:t>ым</w:t>
      </w:r>
      <w:r w:rsidRPr="007F2424">
        <w:t xml:space="preserve"> в пункте 2 </w:t>
      </w:r>
      <w:r w:rsidR="00101115" w:rsidRPr="007F2424">
        <w:t>Извещения</w:t>
      </w:r>
      <w:r w:rsidRPr="007F2424">
        <w:t>.</w:t>
      </w:r>
    </w:p>
    <w:p w14:paraId="4C99B9ED" w14:textId="77777777" w:rsidR="00DD78DE" w:rsidRPr="007F2424" w:rsidRDefault="00DD78DE" w:rsidP="00F52F6B">
      <w:pPr>
        <w:pStyle w:val="af8"/>
        <w:numPr>
          <w:ilvl w:val="2"/>
          <w:numId w:val="4"/>
        </w:numPr>
        <w:ind w:left="0" w:firstLine="709"/>
        <w:contextualSpacing w:val="0"/>
        <w:jc w:val="both"/>
      </w:pPr>
      <w:r w:rsidRPr="007F2424">
        <w:t xml:space="preserve">Извещение, </w:t>
      </w:r>
      <w:r w:rsidR="004321C7" w:rsidRPr="007F2424">
        <w:t>размещенное</w:t>
      </w:r>
      <w:r w:rsidRPr="007F2424">
        <w:t xml:space="preserve"> на сайте</w:t>
      </w:r>
      <w:r w:rsidR="004321C7" w:rsidRPr="007F2424">
        <w:t xml:space="preserve">, указанном в </w:t>
      </w:r>
      <w:r w:rsidR="007F6CE7" w:rsidRPr="007F2424">
        <w:t>пункте</w:t>
      </w:r>
      <w:r w:rsidR="007E3A34" w:rsidRPr="007F2424">
        <w:t xml:space="preserve"> 3 </w:t>
      </w:r>
      <w:r w:rsidR="00101115" w:rsidRPr="007F2424">
        <w:t>Извещения</w:t>
      </w:r>
      <w:r w:rsidRPr="007F2424">
        <w:t xml:space="preserve">, вместе с настоящей </w:t>
      </w:r>
      <w:r w:rsidR="00350B76" w:rsidRPr="007F2424">
        <w:t>закупочной</w:t>
      </w:r>
      <w:r w:rsidRPr="007F2424">
        <w:t xml:space="preserve"> документацией, являющейся его неотъемлемым приложением, являются </w:t>
      </w:r>
      <w:r w:rsidR="002E2BE8" w:rsidRPr="007F2424">
        <w:t>предложением</w:t>
      </w:r>
      <w:r w:rsidRPr="007F2424">
        <w:t xml:space="preserve"> Организатора </w:t>
      </w:r>
      <w:r w:rsidR="00C9516D" w:rsidRPr="007F2424">
        <w:t>закупки</w:t>
      </w:r>
      <w:r w:rsidR="00C464A4" w:rsidRPr="007F2424">
        <w:t xml:space="preserve"> </w:t>
      </w:r>
      <w:r w:rsidR="002E2BE8" w:rsidRPr="007F2424">
        <w:t>делать оферты</w:t>
      </w:r>
      <w:r w:rsidRPr="007F2424">
        <w:t xml:space="preserve"> </w:t>
      </w:r>
      <w:r w:rsidR="002E2BE8" w:rsidRPr="007F2424">
        <w:t>в установленном порядке</w:t>
      </w:r>
      <w:r w:rsidR="000D46FD" w:rsidRPr="007F2424">
        <w:t>,</w:t>
      </w:r>
      <w:r w:rsidR="002E2BE8" w:rsidRPr="007F2424">
        <w:t xml:space="preserve"> в течение срока, определенного настоящей </w:t>
      </w:r>
      <w:r w:rsidR="00350B76" w:rsidRPr="007F2424">
        <w:t>закупочной</w:t>
      </w:r>
      <w:r w:rsidR="002E2BE8" w:rsidRPr="007F2424">
        <w:t xml:space="preserve"> документацией.</w:t>
      </w:r>
    </w:p>
    <w:p w14:paraId="407EA691" w14:textId="77777777" w:rsidR="00DD78DE" w:rsidRPr="007F2424" w:rsidRDefault="00DD78DE" w:rsidP="00F52F6B">
      <w:pPr>
        <w:pStyle w:val="af8"/>
        <w:numPr>
          <w:ilvl w:val="2"/>
          <w:numId w:val="4"/>
        </w:numPr>
        <w:ind w:left="0" w:firstLine="709"/>
        <w:contextualSpacing w:val="0"/>
        <w:jc w:val="both"/>
      </w:pPr>
      <w:r w:rsidRPr="007F2424">
        <w:t xml:space="preserve">Заявка на участие в </w:t>
      </w:r>
      <w:r w:rsidR="00C9516D" w:rsidRPr="007F2424">
        <w:t>закупке</w:t>
      </w:r>
      <w:r w:rsidR="000D46FD" w:rsidRPr="007F2424">
        <w:t xml:space="preserve"> </w:t>
      </w:r>
      <w:r w:rsidRPr="007F2424">
        <w:t>имеет правовой статус оферты и будет рассматриваться в соответствии с этим.</w:t>
      </w:r>
    </w:p>
    <w:p w14:paraId="55C8F0FA" w14:textId="77777777" w:rsidR="00DD78DE" w:rsidRPr="007F2424" w:rsidRDefault="00DD78DE" w:rsidP="00F52F6B">
      <w:pPr>
        <w:pStyle w:val="af8"/>
        <w:numPr>
          <w:ilvl w:val="2"/>
          <w:numId w:val="4"/>
        </w:numPr>
        <w:ind w:left="0" w:firstLine="709"/>
        <w:contextualSpacing w:val="0"/>
        <w:jc w:val="both"/>
      </w:pPr>
      <w:r w:rsidRPr="007F2424">
        <w:t xml:space="preserve">Во всем, что не урегулировано </w:t>
      </w:r>
      <w:r w:rsidR="00B175A3" w:rsidRPr="007F2424">
        <w:t xml:space="preserve">Извещением </w:t>
      </w:r>
      <w:r w:rsidRPr="007F2424">
        <w:t xml:space="preserve">и настоящей </w:t>
      </w:r>
      <w:r w:rsidR="00350B76" w:rsidRPr="007F2424">
        <w:t>закупочной</w:t>
      </w:r>
      <w:r w:rsidRPr="007F2424">
        <w:t xml:space="preserve"> документацией, стороны руководствуются </w:t>
      </w:r>
      <w:r w:rsidR="002E2BE8" w:rsidRPr="007F2424">
        <w:t>законодательством</w:t>
      </w:r>
      <w:r w:rsidRPr="007F2424">
        <w:t xml:space="preserve"> Российской Федерации.</w:t>
      </w:r>
    </w:p>
    <w:p w14:paraId="18D17AAB" w14:textId="77777777" w:rsidR="00DD78DE" w:rsidRPr="007F2424" w:rsidRDefault="00DD78DE" w:rsidP="00F52F6B">
      <w:pPr>
        <w:pStyle w:val="af8"/>
        <w:numPr>
          <w:ilvl w:val="2"/>
          <w:numId w:val="4"/>
        </w:numPr>
        <w:ind w:left="0" w:firstLine="709"/>
        <w:contextualSpacing w:val="0"/>
        <w:jc w:val="both"/>
      </w:pPr>
      <w:r w:rsidRPr="007F2424">
        <w:t xml:space="preserve">Если в отношении сторон договора, заключаемого по результатам </w:t>
      </w:r>
      <w:r w:rsidR="00C9516D" w:rsidRPr="007F2424">
        <w:t>закупки</w:t>
      </w:r>
      <w:r w:rsidRPr="007F2424">
        <w:t xml:space="preserve">, действуют также иные специальные нормативно-правовые акты, изданные и зарегистрированные в установленном порядке, настоящая </w:t>
      </w:r>
      <w:r w:rsidR="00350B76" w:rsidRPr="007F2424">
        <w:t>закупочная</w:t>
      </w:r>
      <w:r w:rsidRPr="007F2424">
        <w:t xml:space="preserve"> документация (и проект договора как ее часть) и заявка на участие в </w:t>
      </w:r>
      <w:r w:rsidR="00C9516D" w:rsidRPr="007F2424">
        <w:t>закупке</w:t>
      </w:r>
      <w:r w:rsidR="00C464A4" w:rsidRPr="007F2424">
        <w:t xml:space="preserve"> </w:t>
      </w:r>
      <w:r w:rsidRPr="007F2424">
        <w:t xml:space="preserve">победителя </w:t>
      </w:r>
      <w:r w:rsidR="000D46FD" w:rsidRPr="007F2424">
        <w:t xml:space="preserve">закупки </w:t>
      </w:r>
      <w:r w:rsidRPr="007F2424">
        <w:t>будут считаться приоритетными по отношению к диспозитивным нормам указанных документов.</w:t>
      </w:r>
    </w:p>
    <w:p w14:paraId="375BAF6A" w14:textId="77777777" w:rsidR="001E5763" w:rsidRPr="007F2424" w:rsidRDefault="001E5763" w:rsidP="00F52F6B">
      <w:pPr>
        <w:pStyle w:val="af8"/>
        <w:numPr>
          <w:ilvl w:val="1"/>
          <w:numId w:val="4"/>
        </w:numPr>
        <w:ind w:left="0" w:firstLine="709"/>
        <w:contextualSpacing w:val="0"/>
        <w:rPr>
          <w:b/>
        </w:rPr>
      </w:pPr>
      <w:r w:rsidRPr="007F2424">
        <w:rPr>
          <w:b/>
        </w:rPr>
        <w:t>Обжалование</w:t>
      </w:r>
    </w:p>
    <w:p w14:paraId="53653F50" w14:textId="292FE35B" w:rsidR="001E5763" w:rsidRPr="007F2424" w:rsidRDefault="001E5763" w:rsidP="00F52F6B">
      <w:pPr>
        <w:pStyle w:val="af8"/>
        <w:numPr>
          <w:ilvl w:val="2"/>
          <w:numId w:val="4"/>
        </w:numPr>
        <w:ind w:left="0" w:firstLine="709"/>
        <w:contextualSpacing w:val="0"/>
        <w:jc w:val="both"/>
      </w:pPr>
      <w:bookmarkStart w:id="28" w:name="_Ref304303686"/>
      <w:bookmarkStart w:id="29" w:name="_Ref86789831"/>
      <w:r w:rsidRPr="007F2424">
        <w:t xml:space="preserve">Все споры и разногласия, возникающие в связи с проведением </w:t>
      </w:r>
      <w:r w:rsidR="00C464A4" w:rsidRPr="007F2424">
        <w:t>закупки</w:t>
      </w:r>
      <w:r w:rsidRPr="007F2424">
        <w:t>, в том числе касающиеся исполнения Организатором и Участник</w:t>
      </w:r>
      <w:r w:rsidR="00887487" w:rsidRPr="007F2424">
        <w:t>ом</w:t>
      </w:r>
      <w:r w:rsidRPr="007F2424">
        <w:t xml:space="preserve"> </w:t>
      </w:r>
      <w:r w:rsidR="000D46FD" w:rsidRPr="007F2424">
        <w:t xml:space="preserve">закупки </w:t>
      </w:r>
      <w:r w:rsidRPr="007F2424">
        <w:t>своих обязательств</w:t>
      </w:r>
      <w:r w:rsidR="00D81102" w:rsidRPr="007F2424">
        <w:t>,</w:t>
      </w:r>
      <w:r w:rsidRPr="007F2424">
        <w:t xml:space="preserve"> в связи с проведением </w:t>
      </w:r>
      <w:r w:rsidR="000D46FD" w:rsidRPr="007F2424">
        <w:t xml:space="preserve">закупки </w:t>
      </w:r>
      <w:r w:rsidRPr="007F2424">
        <w:t>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w:t>
      </w:r>
      <w:r w:rsidR="00D81102" w:rsidRPr="007F2424">
        <w:t xml:space="preserve">твет на претензию в течение </w:t>
      </w:r>
      <w:r w:rsidR="00F05CE6">
        <w:t>7</w:t>
      </w:r>
      <w:r w:rsidR="00D81102" w:rsidRPr="007F2424">
        <w:t xml:space="preserve"> (</w:t>
      </w:r>
      <w:r w:rsidR="00F05CE6">
        <w:t>семи</w:t>
      </w:r>
      <w:r w:rsidRPr="007F2424">
        <w:t>) рабочих дней с момента ее получения.</w:t>
      </w:r>
      <w:bookmarkEnd w:id="28"/>
    </w:p>
    <w:p w14:paraId="6E3AB6AD" w14:textId="77777777" w:rsidR="001E5763" w:rsidRPr="007F2424" w:rsidRDefault="001E5763" w:rsidP="00F52F6B">
      <w:pPr>
        <w:pStyle w:val="af8"/>
        <w:numPr>
          <w:ilvl w:val="2"/>
          <w:numId w:val="4"/>
        </w:numPr>
        <w:ind w:left="0" w:firstLine="709"/>
        <w:contextualSpacing w:val="0"/>
        <w:jc w:val="both"/>
      </w:pPr>
      <w:r w:rsidRPr="007F2424">
        <w:t>Если претензионный порядок, указанный в пункте</w:t>
      </w:r>
      <w:r w:rsidR="00D81102" w:rsidRPr="007F2424">
        <w:t> </w:t>
      </w:r>
      <w:r w:rsidR="006C7A51" w:rsidRPr="007F2424">
        <w:fldChar w:fldCharType="begin"/>
      </w:r>
      <w:r w:rsidR="00D81102" w:rsidRPr="007F2424">
        <w:instrText xml:space="preserve"> REF _Ref304303686 \r \h </w:instrText>
      </w:r>
      <w:r w:rsidR="005E2246" w:rsidRPr="007F2424">
        <w:instrText xml:space="preserve"> \* MERGEFORMAT </w:instrText>
      </w:r>
      <w:r w:rsidR="006C7A51" w:rsidRPr="007F2424">
        <w:fldChar w:fldCharType="separate"/>
      </w:r>
      <w:r w:rsidR="006D67CD" w:rsidRPr="007F2424">
        <w:t>2.5.1</w:t>
      </w:r>
      <w:r w:rsidR="006C7A51" w:rsidRPr="007F2424">
        <w:fldChar w:fldCharType="end"/>
      </w:r>
      <w:r w:rsidRPr="007F2424">
        <w:t xml:space="preserve">, не привел к разрешению разногласий, </w:t>
      </w:r>
      <w:r w:rsidR="0048510F" w:rsidRPr="007F2424">
        <w:rPr>
          <w:rStyle w:val="FontStyle128"/>
          <w:sz w:val="24"/>
          <w:szCs w:val="24"/>
        </w:rPr>
        <w:t>Потенциальный участник</w:t>
      </w:r>
      <w:r w:rsidRPr="007F2424">
        <w:t xml:space="preserve">/Участник </w:t>
      </w:r>
      <w:r w:rsidR="000D46FD" w:rsidRPr="007F2424">
        <w:t>закупки</w:t>
      </w:r>
      <w:r w:rsidR="000D46FD" w:rsidRPr="007F2424" w:rsidDel="000D46FD">
        <w:t xml:space="preserve"> </w:t>
      </w:r>
      <w:r w:rsidRPr="007F2424">
        <w:t xml:space="preserve">вправе обжаловать действия (бездействия) Организатора </w:t>
      </w:r>
      <w:r w:rsidR="00E8142F" w:rsidRPr="007F2424">
        <w:t>закупки</w:t>
      </w:r>
      <w:r w:rsidRPr="007F2424">
        <w:t xml:space="preserve">, Заказчика в связи с проведением </w:t>
      </w:r>
      <w:r w:rsidR="000D46FD" w:rsidRPr="007F2424">
        <w:t xml:space="preserve">данной </w:t>
      </w:r>
      <w:r w:rsidR="00E8142F" w:rsidRPr="007F2424">
        <w:t>закупки</w:t>
      </w:r>
      <w:r w:rsidRPr="007F2424">
        <w:t>, согласно Положени</w:t>
      </w:r>
      <w:r w:rsidR="00A33BE5" w:rsidRPr="00632984">
        <w:t>ю</w:t>
      </w:r>
      <w:r w:rsidRPr="00632984">
        <w:t xml:space="preserve"> о порядке п</w:t>
      </w:r>
      <w:r w:rsidRPr="007F2424">
        <w:t>роведения регламентированных закупок товаров, работ, услуг.</w:t>
      </w:r>
    </w:p>
    <w:p w14:paraId="5D7F0A26" w14:textId="53E6C744" w:rsidR="001E5763" w:rsidRPr="007F2424" w:rsidRDefault="001E5763" w:rsidP="00F52F6B">
      <w:pPr>
        <w:pStyle w:val="af8"/>
        <w:numPr>
          <w:ilvl w:val="2"/>
          <w:numId w:val="4"/>
        </w:numPr>
        <w:ind w:left="0" w:firstLine="709"/>
        <w:contextualSpacing w:val="0"/>
        <w:jc w:val="both"/>
      </w:pPr>
      <w:r w:rsidRPr="007F2424">
        <w:t xml:space="preserve">Все споры и разногласия, не урегулированные </w:t>
      </w:r>
      <w:r w:rsidR="00A33BE5" w:rsidRPr="007F2424">
        <w:t>в вышеуказанном порядке</w:t>
      </w:r>
      <w:r w:rsidRPr="007F2424">
        <w:t>, ра</w:t>
      </w:r>
      <w:r w:rsidR="004C6C31">
        <w:t>зрешаются в Арбитражном суде Республики Коми.</w:t>
      </w:r>
    </w:p>
    <w:bookmarkEnd w:id="29"/>
    <w:p w14:paraId="6DB54505" w14:textId="77777777" w:rsidR="001E5763" w:rsidRPr="007F2424" w:rsidRDefault="001E5763" w:rsidP="00F52F6B">
      <w:pPr>
        <w:pStyle w:val="af8"/>
        <w:numPr>
          <w:ilvl w:val="2"/>
          <w:numId w:val="4"/>
        </w:numPr>
        <w:ind w:left="0" w:firstLine="709"/>
        <w:contextualSpacing w:val="0"/>
        <w:jc w:val="both"/>
      </w:pPr>
      <w:r w:rsidRPr="007F2424">
        <w:t xml:space="preserve">При рассмотрении любых споров и разногласий, связанных с проведением </w:t>
      </w:r>
      <w:r w:rsidR="000D46FD" w:rsidRPr="007F2424">
        <w:t xml:space="preserve">данной </w:t>
      </w:r>
      <w:r w:rsidR="00C9516D" w:rsidRPr="007F2424">
        <w:t>закупки</w:t>
      </w:r>
      <w:r w:rsidRPr="007F2424">
        <w:t xml:space="preserve">, стороны учитывают, что применению подлежит материальное и </w:t>
      </w:r>
      <w:r w:rsidRPr="007F2424">
        <w:lastRenderedPageBreak/>
        <w:t>процессуальное право Российской Федерации.</w:t>
      </w:r>
    </w:p>
    <w:p w14:paraId="5E25BC43" w14:textId="77777777" w:rsidR="00B97D8E" w:rsidRPr="007F2424" w:rsidRDefault="00B97D8E" w:rsidP="00F52F6B">
      <w:pPr>
        <w:pStyle w:val="af8"/>
        <w:numPr>
          <w:ilvl w:val="1"/>
          <w:numId w:val="4"/>
        </w:numPr>
        <w:ind w:left="0" w:firstLine="709"/>
        <w:contextualSpacing w:val="0"/>
        <w:rPr>
          <w:b/>
        </w:rPr>
      </w:pPr>
      <w:r w:rsidRPr="007F2424">
        <w:rPr>
          <w:b/>
        </w:rPr>
        <w:t>Прочие положения</w:t>
      </w:r>
    </w:p>
    <w:p w14:paraId="68B44276" w14:textId="404C2624" w:rsidR="00B97D8E" w:rsidRPr="007F2424" w:rsidRDefault="00B97D8E" w:rsidP="00F52F6B">
      <w:pPr>
        <w:pStyle w:val="af8"/>
        <w:numPr>
          <w:ilvl w:val="2"/>
          <w:numId w:val="4"/>
        </w:numPr>
        <w:ind w:left="0" w:firstLine="709"/>
        <w:contextualSpacing w:val="0"/>
        <w:jc w:val="both"/>
      </w:pPr>
      <w:r w:rsidRPr="007F2424">
        <w:t xml:space="preserve">Организатор </w:t>
      </w:r>
      <w:r w:rsidR="00C9516D" w:rsidRPr="007F2424">
        <w:t>закупки</w:t>
      </w:r>
      <w:r w:rsidR="000D46FD" w:rsidRPr="007F2424">
        <w:t xml:space="preserve"> </w:t>
      </w:r>
      <w:r w:rsidRPr="007F2424">
        <w:t xml:space="preserve">обеспечивает разумную конфиденциальность относительно всех полученных от Участников </w:t>
      </w:r>
      <w:r w:rsidR="000D46FD" w:rsidRPr="007F2424">
        <w:t>закупки</w:t>
      </w:r>
      <w:r w:rsidR="000D46FD" w:rsidRPr="007F2424" w:rsidDel="000D46FD">
        <w:t xml:space="preserve"> </w:t>
      </w:r>
      <w:r w:rsidR="00C9516D" w:rsidRPr="007F2424">
        <w:t>сведений</w:t>
      </w:r>
      <w:r w:rsidRPr="007F2424">
        <w:t xml:space="preserve">, в том числе содержащихся в заявках на участие в </w:t>
      </w:r>
      <w:r w:rsidR="00C9516D" w:rsidRPr="007F2424">
        <w:t>закупке</w:t>
      </w:r>
      <w:r w:rsidRPr="007F2424">
        <w:t xml:space="preserve">. Предоставление этой информации третьим лицам возможно только в случаях, прямо предусмотренных законодательством Российской Федерации или настоящей </w:t>
      </w:r>
      <w:r w:rsidR="00350B76" w:rsidRPr="007F2424">
        <w:t>закупочной</w:t>
      </w:r>
      <w:r w:rsidRPr="007F2424">
        <w:t xml:space="preserve"> документацией.</w:t>
      </w:r>
    </w:p>
    <w:p w14:paraId="666686D3" w14:textId="3CB7ADA2" w:rsidR="0016430F" w:rsidRDefault="0016430F" w:rsidP="00F52F6B">
      <w:pPr>
        <w:pStyle w:val="af8"/>
        <w:numPr>
          <w:ilvl w:val="2"/>
          <w:numId w:val="4"/>
        </w:numPr>
        <w:ind w:left="0" w:firstLine="709"/>
        <w:contextualSpacing w:val="0"/>
        <w:jc w:val="both"/>
      </w:pPr>
      <w:r w:rsidRPr="007F2424">
        <w:t>Все сроки, указанные в настоящей закупочной документации исчисляются с даты</w:t>
      </w:r>
      <w:r w:rsidR="00F876BF">
        <w:t>,</w:t>
      </w:r>
      <w:r w:rsidRPr="007F2424">
        <w:t xml:space="preserve"> следующей за днем указания на событие (действие), если иное не предусмотрено настоящей закупочной документацией. В случае, если срок исполнения какого-либо действия, наступления какого-либо события выпадает на выходной и/или праздничный день и/или нерабочий день, то данно</w:t>
      </w:r>
      <w:r w:rsidR="006761E9" w:rsidRPr="007F2424">
        <w:t>е</w:t>
      </w:r>
      <w:r w:rsidRPr="007F2424">
        <w:t xml:space="preserve"> действие событие признается наступившим и подлежащим выполнению в первый рабочий день за таким выходным и/или праздничным и/или нерабочим днем.</w:t>
      </w:r>
    </w:p>
    <w:p w14:paraId="27C162F0" w14:textId="53F2339B" w:rsidR="00CC34CE" w:rsidRPr="004C7BB5" w:rsidRDefault="00CC34CE" w:rsidP="00F52F6B">
      <w:pPr>
        <w:pStyle w:val="af8"/>
        <w:numPr>
          <w:ilvl w:val="2"/>
          <w:numId w:val="4"/>
        </w:numPr>
        <w:ind w:left="0" w:firstLine="709"/>
        <w:contextualSpacing w:val="0"/>
        <w:jc w:val="both"/>
      </w:pPr>
      <w:r w:rsidRPr="00FC51FF">
        <w:rPr>
          <w:shd w:val="clear" w:color="auto" w:fill="FFFFFF"/>
        </w:rPr>
        <w:t>В целях обеспечения устойчивого развития</w:t>
      </w:r>
      <w:r>
        <w:rPr>
          <w:shd w:val="clear" w:color="auto" w:fill="FFFFFF"/>
        </w:rPr>
        <w:t>, а также противодействия</w:t>
      </w:r>
      <w:r w:rsidRPr="00FC51FF">
        <w:rPr>
          <w:shd w:val="clear" w:color="auto" w:fill="FFFFFF"/>
        </w:rPr>
        <w:t xml:space="preserve"> мошенничеству и коррупции, </w:t>
      </w:r>
      <w:r>
        <w:rPr>
          <w:shd w:val="clear" w:color="auto" w:fill="FFFFFF"/>
        </w:rPr>
        <w:t xml:space="preserve">в Группе «Интер РАО» функционирует «Горячая линия», </w:t>
      </w:r>
      <w:r w:rsidRPr="00FC51FF">
        <w:rPr>
          <w:shd w:val="clear" w:color="auto" w:fill="FFFFFF"/>
        </w:rPr>
        <w:t xml:space="preserve">обратиться на которую можно по адресу электронной </w:t>
      </w:r>
      <w:r w:rsidR="004C7BB5" w:rsidRPr="00FC51FF">
        <w:rPr>
          <w:shd w:val="clear" w:color="auto" w:fill="FFFFFF"/>
        </w:rPr>
        <w:t xml:space="preserve">почты </w:t>
      </w:r>
      <w:r w:rsidR="004C7BB5" w:rsidRPr="004C7BB5">
        <w:rPr>
          <w:b/>
          <w:shd w:val="clear" w:color="auto" w:fill="FFFFFF"/>
        </w:rPr>
        <w:t>hotline@interrao.ru</w:t>
      </w:r>
      <w:r w:rsidRPr="00FC51FF">
        <w:rPr>
          <w:shd w:val="clear" w:color="auto" w:fill="FFFFFF"/>
        </w:rPr>
        <w:t>.</w:t>
      </w:r>
    </w:p>
    <w:p w14:paraId="386E911A" w14:textId="77777777" w:rsidR="004C7BB5" w:rsidRPr="007F2424" w:rsidRDefault="004C7BB5" w:rsidP="004C7BB5">
      <w:pPr>
        <w:pStyle w:val="af8"/>
        <w:ind w:left="709"/>
        <w:contextualSpacing w:val="0"/>
        <w:jc w:val="both"/>
      </w:pPr>
    </w:p>
    <w:p w14:paraId="064F4451" w14:textId="77777777" w:rsidR="00C41EAD" w:rsidRPr="007F2424" w:rsidRDefault="001638D5" w:rsidP="00F52F6B">
      <w:pPr>
        <w:pStyle w:val="af8"/>
        <w:numPr>
          <w:ilvl w:val="0"/>
          <w:numId w:val="4"/>
        </w:numPr>
        <w:ind w:left="0" w:firstLine="709"/>
        <w:contextualSpacing w:val="0"/>
        <w:outlineLvl w:val="0"/>
        <w:rPr>
          <w:b/>
        </w:rPr>
      </w:pPr>
      <w:bookmarkStart w:id="30" w:name="_Toc316294936"/>
      <w:bookmarkStart w:id="31" w:name="_Toc425777343"/>
      <w:bookmarkStart w:id="32" w:name="_Toc425776990"/>
      <w:r w:rsidRPr="007F2424">
        <w:rPr>
          <w:b/>
        </w:rPr>
        <w:t xml:space="preserve">ПОРЯДОК ПРОВЕДЕНИЯ </w:t>
      </w:r>
      <w:bookmarkEnd w:id="30"/>
      <w:r w:rsidR="00C464A4" w:rsidRPr="007F2424">
        <w:rPr>
          <w:b/>
        </w:rPr>
        <w:t>ЗАКУПКИ</w:t>
      </w:r>
      <w:bookmarkEnd w:id="31"/>
      <w:bookmarkEnd w:id="32"/>
    </w:p>
    <w:p w14:paraId="29FC8DFA" w14:textId="77777777" w:rsidR="00594130" w:rsidRPr="007F2424" w:rsidRDefault="004B3C7D" w:rsidP="00F52F6B">
      <w:pPr>
        <w:pStyle w:val="af8"/>
        <w:numPr>
          <w:ilvl w:val="1"/>
          <w:numId w:val="4"/>
        </w:numPr>
        <w:ind w:left="0" w:firstLine="709"/>
        <w:contextualSpacing w:val="0"/>
        <w:rPr>
          <w:b/>
        </w:rPr>
      </w:pPr>
      <w:r w:rsidRPr="007F2424">
        <w:rPr>
          <w:b/>
        </w:rPr>
        <w:t xml:space="preserve">Публикация </w:t>
      </w:r>
      <w:r w:rsidR="00B175A3" w:rsidRPr="007F2424">
        <w:rPr>
          <w:b/>
        </w:rPr>
        <w:t xml:space="preserve">Извещения </w:t>
      </w:r>
      <w:r w:rsidRPr="007F2424">
        <w:rPr>
          <w:b/>
        </w:rPr>
        <w:t xml:space="preserve">о проведении </w:t>
      </w:r>
      <w:r w:rsidR="00E8142F" w:rsidRPr="007F2424">
        <w:rPr>
          <w:b/>
        </w:rPr>
        <w:t>закупки</w:t>
      </w:r>
    </w:p>
    <w:p w14:paraId="58DF6C49" w14:textId="77777777" w:rsidR="004B3C7D" w:rsidRPr="007F2424" w:rsidRDefault="008014CC" w:rsidP="00F52F6B">
      <w:pPr>
        <w:pStyle w:val="af8"/>
        <w:numPr>
          <w:ilvl w:val="2"/>
          <w:numId w:val="4"/>
        </w:numPr>
        <w:ind w:left="0" w:firstLine="709"/>
        <w:jc w:val="both"/>
      </w:pPr>
      <w:r w:rsidRPr="007F2424">
        <w:t xml:space="preserve">Извещение размещено на сайте, указанном в пункте 3 </w:t>
      </w:r>
      <w:r w:rsidR="00101115" w:rsidRPr="007F2424">
        <w:t>Извещения</w:t>
      </w:r>
      <w:r w:rsidRPr="007F2424">
        <w:t xml:space="preserve">, вместе с настоящей </w:t>
      </w:r>
      <w:r w:rsidR="00350B76" w:rsidRPr="007F2424">
        <w:t>закупочной</w:t>
      </w:r>
      <w:r w:rsidRPr="007F2424">
        <w:t xml:space="preserve"> документацией, являющейся его неотъемлемой частью. </w:t>
      </w:r>
    </w:p>
    <w:p w14:paraId="0E4A1CC4" w14:textId="77777777" w:rsidR="00D84A35" w:rsidRPr="007F2424" w:rsidRDefault="00D84A35" w:rsidP="00F52F6B">
      <w:pPr>
        <w:pStyle w:val="af8"/>
        <w:numPr>
          <w:ilvl w:val="2"/>
          <w:numId w:val="4"/>
        </w:numPr>
        <w:ind w:left="0" w:firstLine="709"/>
        <w:jc w:val="both"/>
      </w:pPr>
      <w:bookmarkStart w:id="33" w:name="_Ref200645853"/>
      <w:r w:rsidRPr="007F2424">
        <w:t>В случае проведения закупки в закрытой форме, Организатор закупки одновременно (в один день) персонально каждому Потенциальному участнику закупки направляет приглашение к участию в закупке.</w:t>
      </w:r>
      <w:bookmarkEnd w:id="33"/>
      <w:r w:rsidRPr="007F2424">
        <w:t xml:space="preserve"> Круг Потенциальных участников заранее определяется решением ЦЗК Общества.</w:t>
      </w:r>
    </w:p>
    <w:p w14:paraId="4C3E426D" w14:textId="77777777" w:rsidR="001638D5" w:rsidRPr="007F2424" w:rsidRDefault="001638D5" w:rsidP="00F52F6B">
      <w:pPr>
        <w:pStyle w:val="af8"/>
        <w:numPr>
          <w:ilvl w:val="1"/>
          <w:numId w:val="4"/>
        </w:numPr>
        <w:ind w:left="0" w:firstLine="709"/>
        <w:contextualSpacing w:val="0"/>
        <w:rPr>
          <w:b/>
        </w:rPr>
      </w:pPr>
      <w:r w:rsidRPr="007F2424">
        <w:rPr>
          <w:b/>
        </w:rPr>
        <w:t xml:space="preserve">Предоставление </w:t>
      </w:r>
      <w:r w:rsidR="00350B76" w:rsidRPr="007F2424">
        <w:rPr>
          <w:b/>
        </w:rPr>
        <w:t>Закупочной</w:t>
      </w:r>
      <w:r w:rsidRPr="007F2424">
        <w:rPr>
          <w:b/>
        </w:rPr>
        <w:t xml:space="preserve"> документации</w:t>
      </w:r>
    </w:p>
    <w:p w14:paraId="0B87246C" w14:textId="77777777" w:rsidR="001638D5" w:rsidRPr="007F2424" w:rsidRDefault="00350B76" w:rsidP="00F52F6B">
      <w:pPr>
        <w:pStyle w:val="af8"/>
        <w:numPr>
          <w:ilvl w:val="2"/>
          <w:numId w:val="4"/>
        </w:numPr>
        <w:ind w:left="0" w:firstLine="709"/>
        <w:contextualSpacing w:val="0"/>
        <w:jc w:val="both"/>
      </w:pPr>
      <w:r w:rsidRPr="007F2424">
        <w:t>Закупочная</w:t>
      </w:r>
      <w:r w:rsidR="004321C7" w:rsidRPr="007F2424">
        <w:t xml:space="preserve"> документация находится в открытом доступе на сайте, указанном в </w:t>
      </w:r>
      <w:r w:rsidR="00A96EBC" w:rsidRPr="007F2424">
        <w:t>пункте</w:t>
      </w:r>
      <w:r w:rsidR="0076572B" w:rsidRPr="007F2424">
        <w:rPr>
          <w:lang w:val="en-US"/>
        </w:rPr>
        <w:t> </w:t>
      </w:r>
      <w:r w:rsidR="0076572B" w:rsidRPr="007F2424">
        <w:t xml:space="preserve">3 </w:t>
      </w:r>
      <w:r w:rsidR="00101115" w:rsidRPr="007F2424">
        <w:t>Извещения</w:t>
      </w:r>
      <w:r w:rsidR="004321C7" w:rsidRPr="007F2424">
        <w:t xml:space="preserve">, начиная с даты размещения </w:t>
      </w:r>
      <w:r w:rsidR="00B175A3" w:rsidRPr="007F2424">
        <w:t>Извещения</w:t>
      </w:r>
      <w:r w:rsidR="004321C7" w:rsidRPr="007F2424">
        <w:t>.</w:t>
      </w:r>
    </w:p>
    <w:p w14:paraId="5A8CE806" w14:textId="77777777" w:rsidR="00D131C2" w:rsidRPr="007F2424" w:rsidRDefault="00350B76" w:rsidP="00F52F6B">
      <w:pPr>
        <w:pStyle w:val="af8"/>
        <w:numPr>
          <w:ilvl w:val="2"/>
          <w:numId w:val="4"/>
        </w:numPr>
        <w:ind w:left="0" w:firstLine="709"/>
        <w:contextualSpacing w:val="0"/>
        <w:jc w:val="both"/>
      </w:pPr>
      <w:bookmarkStart w:id="34" w:name="_Ref316300967"/>
      <w:r w:rsidRPr="007F2424">
        <w:t>Закупочная</w:t>
      </w:r>
      <w:r w:rsidR="00D131C2" w:rsidRPr="007F2424">
        <w:t xml:space="preserve"> документация предоставляется </w:t>
      </w:r>
      <w:r w:rsidR="006C6FB7" w:rsidRPr="007F2424">
        <w:t>Потенциальному участнику</w:t>
      </w:r>
      <w:r w:rsidR="0040300F" w:rsidRPr="007F2424">
        <w:t xml:space="preserve"> </w:t>
      </w:r>
      <w:r w:rsidR="00D131C2" w:rsidRPr="007F2424">
        <w:t xml:space="preserve">на основании его запроса на получение </w:t>
      </w:r>
      <w:r w:rsidRPr="007F2424">
        <w:t>закупочной</w:t>
      </w:r>
      <w:r w:rsidR="00D131C2" w:rsidRPr="007F2424">
        <w:t xml:space="preserve"> документации поданного в оригинале Организатору </w:t>
      </w:r>
      <w:r w:rsidR="0016430F" w:rsidRPr="007F2424">
        <w:t xml:space="preserve">закупки </w:t>
      </w:r>
      <w:r w:rsidR="00D131C2" w:rsidRPr="007F2424">
        <w:t xml:space="preserve">по адресу, указанному </w:t>
      </w:r>
      <w:bookmarkEnd w:id="34"/>
      <w:r w:rsidR="00D131C2" w:rsidRPr="007F2424">
        <w:t>в пункте </w:t>
      </w:r>
      <w:r w:rsidR="005373AC" w:rsidRPr="007F2424">
        <w:t>6</w:t>
      </w:r>
      <w:r w:rsidR="00F619FB" w:rsidRPr="007F2424">
        <w:t xml:space="preserve"> </w:t>
      </w:r>
      <w:r w:rsidR="005A34D1" w:rsidRPr="007F2424">
        <w:t>Извещения</w:t>
      </w:r>
      <w:r w:rsidR="00D131C2" w:rsidRPr="007F2424">
        <w:t>.</w:t>
      </w:r>
    </w:p>
    <w:p w14:paraId="6AAE0F22" w14:textId="77777777" w:rsidR="004321C7" w:rsidRPr="007F2424" w:rsidRDefault="00101115" w:rsidP="00F52F6B">
      <w:pPr>
        <w:pStyle w:val="af8"/>
        <w:numPr>
          <w:ilvl w:val="2"/>
          <w:numId w:val="4"/>
        </w:numPr>
        <w:ind w:left="0" w:firstLine="709"/>
        <w:contextualSpacing w:val="0"/>
        <w:jc w:val="both"/>
      </w:pPr>
      <w:r w:rsidRPr="007F2424">
        <w:t xml:space="preserve">Срок, место и порядок предоставления закупочной документации указаны в пункте </w:t>
      </w:r>
      <w:r w:rsidR="00E0735F" w:rsidRPr="007F2424">
        <w:t xml:space="preserve">18 </w:t>
      </w:r>
      <w:r w:rsidRPr="007F2424">
        <w:t>Извещения</w:t>
      </w:r>
      <w:r w:rsidR="004321C7" w:rsidRPr="007F2424">
        <w:t>.</w:t>
      </w:r>
    </w:p>
    <w:p w14:paraId="32878D34" w14:textId="76E46A90" w:rsidR="002137AA" w:rsidRPr="007F2424" w:rsidRDefault="008E4B98" w:rsidP="00F52F6B">
      <w:pPr>
        <w:pStyle w:val="af8"/>
        <w:numPr>
          <w:ilvl w:val="2"/>
          <w:numId w:val="4"/>
        </w:numPr>
        <w:ind w:left="0" w:firstLine="709"/>
        <w:contextualSpacing w:val="0"/>
        <w:jc w:val="both"/>
      </w:pPr>
      <w:r w:rsidRPr="007F2424">
        <w:t xml:space="preserve">Документация, размещенная на сайте, является полным аналогом предоставляемой в бумажной форме. </w:t>
      </w:r>
      <w:r w:rsidR="00CC34CE" w:rsidRPr="007F2424">
        <w:t xml:space="preserve">Участник самостоятельно отслеживает </w:t>
      </w:r>
      <w:r w:rsidR="00CC34CE">
        <w:t>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sidR="00CC34CE" w:rsidRPr="007F2424">
        <w:t xml:space="preserve"> Организатор закупки (Заказчик) не несет ответственности за несвоевременное получение указанной информации.</w:t>
      </w:r>
    </w:p>
    <w:p w14:paraId="1540D56A" w14:textId="77777777" w:rsidR="003A3D2E" w:rsidRPr="007F2424" w:rsidRDefault="003A3D2E" w:rsidP="00F52F6B">
      <w:pPr>
        <w:pStyle w:val="af8"/>
        <w:numPr>
          <w:ilvl w:val="1"/>
          <w:numId w:val="4"/>
        </w:numPr>
        <w:ind w:left="0" w:firstLine="709"/>
        <w:contextualSpacing w:val="0"/>
        <w:rPr>
          <w:b/>
        </w:rPr>
      </w:pPr>
      <w:r w:rsidRPr="007F2424">
        <w:rPr>
          <w:b/>
        </w:rPr>
        <w:t xml:space="preserve">Изучение </w:t>
      </w:r>
      <w:r w:rsidR="00350B76" w:rsidRPr="007F2424">
        <w:rPr>
          <w:b/>
        </w:rPr>
        <w:t>закупочной</w:t>
      </w:r>
      <w:r w:rsidRPr="007F2424">
        <w:rPr>
          <w:b/>
        </w:rPr>
        <w:t xml:space="preserve"> документации</w:t>
      </w:r>
    </w:p>
    <w:p w14:paraId="73480EF5" w14:textId="77777777" w:rsidR="003A3D2E" w:rsidRPr="007F2424" w:rsidRDefault="003A3D2E" w:rsidP="00F52F6B">
      <w:pPr>
        <w:pStyle w:val="af8"/>
        <w:numPr>
          <w:ilvl w:val="2"/>
          <w:numId w:val="4"/>
        </w:numPr>
        <w:ind w:left="0" w:firstLine="709"/>
        <w:contextualSpacing w:val="0"/>
        <w:jc w:val="both"/>
      </w:pPr>
      <w:r w:rsidRPr="007F2424">
        <w:t xml:space="preserve">Предполагается, что </w:t>
      </w:r>
      <w:r w:rsidR="0048510F" w:rsidRPr="007F2424">
        <w:t>Потенциальный участник</w:t>
      </w:r>
      <w:r w:rsidRPr="007F2424">
        <w:t xml:space="preserve">/Участник </w:t>
      </w:r>
      <w:r w:rsidR="0016430F" w:rsidRPr="007F2424">
        <w:t xml:space="preserve">закупки </w:t>
      </w:r>
      <w:r w:rsidRPr="007F2424">
        <w:t xml:space="preserve">в полном объеме изучил настоящую </w:t>
      </w:r>
      <w:r w:rsidR="0016430F" w:rsidRPr="007F2424">
        <w:t xml:space="preserve">закупочную </w:t>
      </w:r>
      <w:r w:rsidRPr="007F2424">
        <w:t>документацию.</w:t>
      </w:r>
    </w:p>
    <w:p w14:paraId="2E72C9D6" w14:textId="77777777" w:rsidR="003A3D2E" w:rsidRPr="007F2424" w:rsidRDefault="003A3D2E" w:rsidP="00F52F6B">
      <w:pPr>
        <w:pStyle w:val="af8"/>
        <w:numPr>
          <w:ilvl w:val="2"/>
          <w:numId w:val="4"/>
        </w:numPr>
        <w:ind w:left="0" w:firstLine="709"/>
        <w:contextualSpacing w:val="0"/>
        <w:jc w:val="both"/>
      </w:pPr>
      <w:r w:rsidRPr="007F2424">
        <w:t xml:space="preserve">Предоставление недостоверных сведений или подача заявки, не отвечающей требованиям настоящей </w:t>
      </w:r>
      <w:r w:rsidR="00350B76" w:rsidRPr="007F2424">
        <w:t>закупочной</w:t>
      </w:r>
      <w:r w:rsidRPr="007F2424">
        <w:t xml:space="preserve"> документации, является риском Участника, подавшего такую заявку, который </w:t>
      </w:r>
      <w:r w:rsidR="007A728A" w:rsidRPr="007F2424">
        <w:t xml:space="preserve">может привести </w:t>
      </w:r>
      <w:r w:rsidRPr="007F2424">
        <w:t>к отклонению его заявки.</w:t>
      </w:r>
    </w:p>
    <w:p w14:paraId="04B5E1E6" w14:textId="77777777" w:rsidR="00A5160C" w:rsidRPr="007F2424" w:rsidRDefault="00887E6B" w:rsidP="00F52F6B">
      <w:pPr>
        <w:pStyle w:val="af8"/>
        <w:numPr>
          <w:ilvl w:val="2"/>
          <w:numId w:val="4"/>
        </w:numPr>
        <w:ind w:left="0" w:firstLine="709"/>
        <w:contextualSpacing w:val="0"/>
        <w:jc w:val="both"/>
      </w:pPr>
      <w:r w:rsidRPr="007F2424">
        <w:t xml:space="preserve">В случае проведения закупки на выполнение работ/оказание услуг </w:t>
      </w:r>
      <w:r w:rsidR="0048510F" w:rsidRPr="007F2424">
        <w:t>Потенциальный участник</w:t>
      </w:r>
      <w:r w:rsidR="0048510F" w:rsidRPr="007F2424" w:rsidDel="0048510F">
        <w:t xml:space="preserve"> </w:t>
      </w:r>
      <w:r w:rsidR="00A5160C" w:rsidRPr="007F2424">
        <w:t xml:space="preserve">имеет право посетить площадку производства работ, осмотреть ее и собрать необходимую информацию (о наличии грузоподъемных механизмов, транспортных подъездах и условиях транспортировки, возможностей по размещению складов и т.д.), которая требуется для подготовки заявки на участие в </w:t>
      </w:r>
      <w:r w:rsidR="00E8142F" w:rsidRPr="007F2424">
        <w:t>закупке</w:t>
      </w:r>
      <w:r w:rsidR="00A5160C" w:rsidRPr="007F2424">
        <w:t xml:space="preserve">. Заказчик окажет посещающим необходимое содействие. Все расходы, связанные с таким </w:t>
      </w:r>
      <w:r w:rsidR="00A5160C" w:rsidRPr="007F2424">
        <w:lastRenderedPageBreak/>
        <w:t xml:space="preserve">посещением, </w:t>
      </w:r>
      <w:r w:rsidR="0048510F" w:rsidRPr="007F2424">
        <w:t>Потенциальный участник</w:t>
      </w:r>
      <w:r w:rsidR="0048510F" w:rsidRPr="007F2424" w:rsidDel="0048510F">
        <w:t xml:space="preserve"> </w:t>
      </w:r>
      <w:r w:rsidR="00A5160C" w:rsidRPr="007F2424">
        <w:t xml:space="preserve">несет самостоятельно. Посещение должно проходить в период, отведенный на подготовку заявок на участие в </w:t>
      </w:r>
      <w:r w:rsidR="00E8142F" w:rsidRPr="007F2424">
        <w:t>закупке</w:t>
      </w:r>
      <w:r w:rsidR="00A5160C" w:rsidRPr="007F2424">
        <w:t xml:space="preserve">. Для организации посещения площадки производства работ </w:t>
      </w:r>
      <w:r w:rsidR="0048510F" w:rsidRPr="007F2424">
        <w:t>Потенциальный участник</w:t>
      </w:r>
      <w:r w:rsidR="0048510F" w:rsidRPr="007F2424" w:rsidDel="0048510F">
        <w:t xml:space="preserve"> </w:t>
      </w:r>
      <w:r w:rsidR="00A5160C" w:rsidRPr="007F2424">
        <w:t xml:space="preserve">должен обратиться к Организатору </w:t>
      </w:r>
      <w:r w:rsidR="00E8142F" w:rsidRPr="007F2424">
        <w:t>закупки</w:t>
      </w:r>
      <w:r w:rsidR="00A5160C" w:rsidRPr="007F2424">
        <w:t xml:space="preserve"> с просьбой разрешить такое посещение не позднее, чем за 5</w:t>
      </w:r>
      <w:r w:rsidR="00635E49" w:rsidRPr="007F2424">
        <w:t xml:space="preserve"> (пять)</w:t>
      </w:r>
      <w:r w:rsidR="00A5160C" w:rsidRPr="007F2424">
        <w:t xml:space="preserve"> рабочих дней до планируемой даты посещения.</w:t>
      </w:r>
    </w:p>
    <w:p w14:paraId="50A7EF26" w14:textId="77777777" w:rsidR="00A5160C" w:rsidRPr="007F2424" w:rsidRDefault="00A5160C" w:rsidP="00F52F6B">
      <w:pPr>
        <w:pStyle w:val="af8"/>
        <w:numPr>
          <w:ilvl w:val="2"/>
          <w:numId w:val="4"/>
        </w:numPr>
        <w:ind w:left="0" w:firstLine="709"/>
        <w:contextualSpacing w:val="0"/>
        <w:jc w:val="both"/>
      </w:pPr>
      <w:r w:rsidRPr="007F2424">
        <w:t xml:space="preserve">При организации посещения площадки производства работ </w:t>
      </w:r>
      <w:r w:rsidR="0048510F" w:rsidRPr="007F2424">
        <w:t>Потенциальный участник</w:t>
      </w:r>
      <w:r w:rsidRPr="007F2424">
        <w:t xml:space="preserve"> несет полную ответственность по всем рискам, включая смертельный исход, травматизм, потерю или причинения ущерба какому-либо имуществу, а также любые расходы, понесенные в этой связи.</w:t>
      </w:r>
    </w:p>
    <w:p w14:paraId="558E604B" w14:textId="77777777" w:rsidR="00A5160C" w:rsidRPr="007F2424" w:rsidRDefault="00A5160C" w:rsidP="00F52F6B">
      <w:pPr>
        <w:pStyle w:val="af8"/>
        <w:numPr>
          <w:ilvl w:val="2"/>
          <w:numId w:val="4"/>
        </w:numPr>
        <w:ind w:left="0" w:firstLine="709"/>
        <w:contextualSpacing w:val="0"/>
        <w:jc w:val="both"/>
      </w:pPr>
      <w:r w:rsidRPr="007F2424">
        <w:t xml:space="preserve">Считается, что получена вся необходимая информация, связанная с рисками, непредвиденными обстоятельствами, а также со всеми другими обстоятельствами, которые </w:t>
      </w:r>
      <w:r w:rsidR="0048510F" w:rsidRPr="007F2424">
        <w:t>Потенциальный участник</w:t>
      </w:r>
      <w:r w:rsidR="0048510F" w:rsidRPr="007F2424" w:rsidDel="0048510F">
        <w:t xml:space="preserve"> </w:t>
      </w:r>
      <w:r w:rsidRPr="007F2424">
        <w:t xml:space="preserve">должен учитывать, как влияющие на его заявку на участие в </w:t>
      </w:r>
      <w:r w:rsidR="00E8142F" w:rsidRPr="007F2424">
        <w:t>закупке</w:t>
      </w:r>
      <w:r w:rsidRPr="007F2424">
        <w:t>.</w:t>
      </w:r>
    </w:p>
    <w:p w14:paraId="5210EEC4" w14:textId="77777777" w:rsidR="00F56F8B" w:rsidRPr="007F2424" w:rsidRDefault="003A3D2E" w:rsidP="00F52F6B">
      <w:pPr>
        <w:pStyle w:val="af8"/>
        <w:numPr>
          <w:ilvl w:val="1"/>
          <w:numId w:val="4"/>
        </w:numPr>
        <w:ind w:left="0" w:firstLine="709"/>
        <w:contextualSpacing w:val="0"/>
      </w:pPr>
      <w:r w:rsidRPr="007F2424">
        <w:rPr>
          <w:b/>
        </w:rPr>
        <w:t xml:space="preserve">Разъяснение положений </w:t>
      </w:r>
      <w:r w:rsidR="00350B76" w:rsidRPr="007F2424">
        <w:rPr>
          <w:b/>
        </w:rPr>
        <w:t>закупочной</w:t>
      </w:r>
      <w:r w:rsidRPr="007F2424">
        <w:rPr>
          <w:b/>
        </w:rPr>
        <w:t xml:space="preserve"> документации</w:t>
      </w:r>
    </w:p>
    <w:p w14:paraId="6EA4C704" w14:textId="75E73943" w:rsidR="00F56F8B" w:rsidRPr="007F2424" w:rsidRDefault="00F56F8B" w:rsidP="00F52F6B">
      <w:pPr>
        <w:pStyle w:val="af8"/>
        <w:numPr>
          <w:ilvl w:val="2"/>
          <w:numId w:val="4"/>
        </w:numPr>
        <w:ind w:left="0" w:firstLine="709"/>
        <w:contextualSpacing w:val="0"/>
        <w:jc w:val="both"/>
      </w:pPr>
      <w:bookmarkStart w:id="35" w:name="_Ref316301251"/>
      <w:r w:rsidRPr="007F2424">
        <w:t xml:space="preserve">При проведении </w:t>
      </w:r>
      <w:r w:rsidR="00E8142F" w:rsidRPr="007F2424">
        <w:t>закупки</w:t>
      </w:r>
      <w:r w:rsidRPr="007F2424">
        <w:t xml:space="preserve"> какие-либо переговоры </w:t>
      </w:r>
      <w:r w:rsidR="002D0F80" w:rsidRPr="007F2424">
        <w:t>О</w:t>
      </w:r>
      <w:r w:rsidRPr="007F2424">
        <w:t xml:space="preserve">рганизатора </w:t>
      </w:r>
      <w:r w:rsidR="00E8142F" w:rsidRPr="007F2424">
        <w:t>закупки</w:t>
      </w:r>
      <w:r w:rsidRPr="007F2424">
        <w:t xml:space="preserve"> (уполномоченных лиц </w:t>
      </w:r>
      <w:r w:rsidR="002D0F80" w:rsidRPr="007F2424">
        <w:t>О</w:t>
      </w:r>
      <w:r w:rsidRPr="007F2424">
        <w:t xml:space="preserve">рганизатора </w:t>
      </w:r>
      <w:r w:rsidR="00B13721">
        <w:t xml:space="preserve">закупки) </w:t>
      </w:r>
      <w:r w:rsidR="005A1CC5" w:rsidRPr="007F2424">
        <w:t>Заказчика</w:t>
      </w:r>
      <w:r w:rsidRPr="007F2424">
        <w:t xml:space="preserve"> или </w:t>
      </w:r>
      <w:r w:rsidR="00350B76" w:rsidRPr="007F2424">
        <w:t>Закупочной</w:t>
      </w:r>
      <w:r w:rsidRPr="007F2424">
        <w:t xml:space="preserve"> комиссии по предмету </w:t>
      </w:r>
      <w:r w:rsidR="00E8142F" w:rsidRPr="007F2424">
        <w:t>закупки</w:t>
      </w:r>
      <w:r w:rsidRPr="007F2424">
        <w:t xml:space="preserve"> с </w:t>
      </w:r>
      <w:r w:rsidR="006C6FB7" w:rsidRPr="007F2424">
        <w:t xml:space="preserve">Потенциальным участником </w:t>
      </w:r>
      <w:r w:rsidR="002D0F80" w:rsidRPr="007F2424">
        <w:t xml:space="preserve">/Участником </w:t>
      </w:r>
      <w:r w:rsidR="00E8142F" w:rsidRPr="007F2424">
        <w:t>закупки</w:t>
      </w:r>
      <w:r w:rsidR="002D0F80" w:rsidRPr="007F2424">
        <w:t xml:space="preserve"> </w:t>
      </w:r>
      <w:r w:rsidRPr="007F2424">
        <w:t xml:space="preserve">не допускаются, кроме случаев обмена информацией, прямо предусмотренных </w:t>
      </w:r>
      <w:r w:rsidR="00635E49" w:rsidRPr="007F2424">
        <w:t xml:space="preserve">действующим </w:t>
      </w:r>
      <w:r w:rsidRPr="007F2424">
        <w:t xml:space="preserve">законодательством Российской Федерации и </w:t>
      </w:r>
      <w:r w:rsidR="00350B76" w:rsidRPr="007F2424">
        <w:t>закупочной</w:t>
      </w:r>
      <w:r w:rsidRPr="007F2424">
        <w:t xml:space="preserve"> документацией.</w:t>
      </w:r>
    </w:p>
    <w:p w14:paraId="4273E149" w14:textId="77777777" w:rsidR="00190535" w:rsidRPr="007F2424" w:rsidRDefault="002C69CE" w:rsidP="00F52F6B">
      <w:pPr>
        <w:pStyle w:val="af8"/>
        <w:numPr>
          <w:ilvl w:val="2"/>
          <w:numId w:val="4"/>
        </w:numPr>
        <w:ind w:left="0" w:firstLine="709"/>
        <w:contextualSpacing w:val="0"/>
        <w:jc w:val="both"/>
      </w:pPr>
      <w:r w:rsidRPr="007F2424">
        <w:t>Любой Потенциальный участник вправе направить Организатору закупки запрос о разъяснении положений настоящей закупочной документации, не позднее даты, указанной в пункте 19 Извещения, в письменной форме за подписью руководителя организации или иного уполномоченного лица Потенциального участника по контактным реквизитам Организатора закупки для соответствующего вида корреспонденции, указанным в пункте 6 Извещения.</w:t>
      </w:r>
      <w:bookmarkEnd w:id="35"/>
    </w:p>
    <w:p w14:paraId="729678AB" w14:textId="77777777" w:rsidR="00F56F8B" w:rsidRPr="007F2424" w:rsidRDefault="005A4990" w:rsidP="00F52F6B">
      <w:pPr>
        <w:pStyle w:val="af8"/>
        <w:numPr>
          <w:ilvl w:val="2"/>
          <w:numId w:val="4"/>
        </w:numPr>
        <w:ind w:left="0" w:firstLine="709"/>
        <w:contextualSpacing w:val="0"/>
        <w:jc w:val="both"/>
      </w:pPr>
      <w:r w:rsidRPr="007F2424">
        <w:t xml:space="preserve">Организатор закупки в течение </w:t>
      </w:r>
      <w:r w:rsidR="00E56549" w:rsidRPr="007F2424">
        <w:t xml:space="preserve">3 </w:t>
      </w:r>
      <w:r w:rsidRPr="007F2424">
        <w:t>(</w:t>
      </w:r>
      <w:r w:rsidR="00E56549" w:rsidRPr="007F2424">
        <w:t>трех</w:t>
      </w:r>
      <w:r w:rsidRPr="007F2424">
        <w:t xml:space="preserve">) рабочих дней направляет разъяснение на запрос, сделанный в порядке, определенном настоящим пунктом. При этом такое разъяснение в течение 3 (трех) календарных дней размещается на сайте, указанном в пункте 3 </w:t>
      </w:r>
      <w:r w:rsidR="0074619A" w:rsidRPr="007F2424">
        <w:t>И</w:t>
      </w:r>
      <w:r w:rsidRPr="007F2424">
        <w:t xml:space="preserve">звещения с указанием предмета запроса, но без указания </w:t>
      </w:r>
      <w:r w:rsidR="00254369" w:rsidRPr="007F2424">
        <w:t>Потенциального участника</w:t>
      </w:r>
      <w:r w:rsidRPr="007F2424">
        <w:t>, от которого поступил запрос.</w:t>
      </w:r>
    </w:p>
    <w:p w14:paraId="11A03F72" w14:textId="77777777" w:rsidR="00F56F8B" w:rsidRPr="007F2424" w:rsidRDefault="00F56F8B" w:rsidP="00F52F6B">
      <w:pPr>
        <w:pStyle w:val="af8"/>
        <w:numPr>
          <w:ilvl w:val="2"/>
          <w:numId w:val="4"/>
        </w:numPr>
        <w:ind w:left="0" w:firstLine="709"/>
        <w:contextualSpacing w:val="0"/>
        <w:jc w:val="both"/>
      </w:pPr>
      <w:r w:rsidRPr="007F2424">
        <w:t xml:space="preserve">Разъяснение положений </w:t>
      </w:r>
      <w:r w:rsidR="00350B76" w:rsidRPr="007F2424">
        <w:t>закупочной</w:t>
      </w:r>
      <w:r w:rsidRPr="007F2424">
        <w:t xml:space="preserve"> документации не </w:t>
      </w:r>
      <w:r w:rsidR="00263F50" w:rsidRPr="007F2424">
        <w:t xml:space="preserve">должно </w:t>
      </w:r>
      <w:r w:rsidRPr="007F2424">
        <w:t>изменят</w:t>
      </w:r>
      <w:r w:rsidR="00263F50" w:rsidRPr="007F2424">
        <w:t>ь</w:t>
      </w:r>
      <w:r w:rsidRPr="007F2424">
        <w:t xml:space="preserve"> ее суть.</w:t>
      </w:r>
    </w:p>
    <w:p w14:paraId="4BAEADB0" w14:textId="77777777" w:rsidR="00F56F8B" w:rsidRPr="007F2424" w:rsidRDefault="00F56F8B" w:rsidP="00F52F6B">
      <w:pPr>
        <w:pStyle w:val="af8"/>
        <w:numPr>
          <w:ilvl w:val="2"/>
          <w:numId w:val="4"/>
        </w:numPr>
        <w:ind w:left="0" w:firstLine="709"/>
        <w:contextualSpacing w:val="0"/>
        <w:jc w:val="both"/>
      </w:pPr>
      <w:r w:rsidRPr="007F2424">
        <w:t xml:space="preserve">Организатор </w:t>
      </w:r>
      <w:r w:rsidR="00E8142F" w:rsidRPr="007F2424">
        <w:t>закупки</w:t>
      </w:r>
      <w:r w:rsidRPr="007F2424">
        <w:t xml:space="preserve"> вправе не отвечать на запросы о разъяснении положений </w:t>
      </w:r>
      <w:r w:rsidR="00350B76" w:rsidRPr="007F2424">
        <w:t>закупочной</w:t>
      </w:r>
      <w:r w:rsidRPr="007F2424">
        <w:t xml:space="preserve"> документации, поступившие позднее</w:t>
      </w:r>
      <w:r w:rsidR="00635E49" w:rsidRPr="007F2424">
        <w:t xml:space="preserve"> срока, установленного в пункте </w:t>
      </w:r>
      <w:r w:rsidR="006C7A51" w:rsidRPr="007F2424">
        <w:fldChar w:fldCharType="begin"/>
      </w:r>
      <w:r w:rsidR="00635E49" w:rsidRPr="007F2424">
        <w:instrText xml:space="preserve"> REF _Ref316301251 \r \h </w:instrText>
      </w:r>
      <w:r w:rsidR="005E2246" w:rsidRPr="007F2424">
        <w:instrText xml:space="preserve"> \* MERGEFORMAT </w:instrText>
      </w:r>
      <w:r w:rsidR="006C7A51" w:rsidRPr="007F2424">
        <w:fldChar w:fldCharType="separate"/>
      </w:r>
      <w:r w:rsidR="006D67CD" w:rsidRPr="007F2424">
        <w:t>3.4.2</w:t>
      </w:r>
      <w:r w:rsidR="006C7A51" w:rsidRPr="007F2424">
        <w:fldChar w:fldCharType="end"/>
      </w:r>
      <w:r w:rsidR="009907B3" w:rsidRPr="007F2424">
        <w:t xml:space="preserve"> настоящей </w:t>
      </w:r>
      <w:r w:rsidR="00350B76" w:rsidRPr="007F2424">
        <w:t>закупочной</w:t>
      </w:r>
      <w:r w:rsidR="009907B3" w:rsidRPr="007F2424">
        <w:t xml:space="preserve"> документации</w:t>
      </w:r>
      <w:r w:rsidRPr="007F2424">
        <w:t>.</w:t>
      </w:r>
    </w:p>
    <w:p w14:paraId="074A1866" w14:textId="77777777" w:rsidR="00F56F8B" w:rsidRPr="00632984" w:rsidRDefault="00254369" w:rsidP="00F52F6B">
      <w:pPr>
        <w:pStyle w:val="af8"/>
        <w:numPr>
          <w:ilvl w:val="2"/>
          <w:numId w:val="4"/>
        </w:numPr>
        <w:ind w:left="0" w:firstLine="709"/>
        <w:contextualSpacing w:val="0"/>
        <w:jc w:val="both"/>
      </w:pPr>
      <w:r w:rsidRPr="007F2424">
        <w:t>Потенциальный участник</w:t>
      </w:r>
      <w:r w:rsidR="00F56F8B" w:rsidRPr="007F2424">
        <w:t>/</w:t>
      </w:r>
      <w:r w:rsidR="00782841" w:rsidRPr="007F2424">
        <w:t>У</w:t>
      </w:r>
      <w:r w:rsidR="00F56F8B" w:rsidRPr="007F2424">
        <w:t xml:space="preserve">частник </w:t>
      </w:r>
      <w:r w:rsidR="00E8142F" w:rsidRPr="007F2424">
        <w:t>закупки</w:t>
      </w:r>
      <w:r w:rsidR="00F56F8B" w:rsidRPr="007F2424">
        <w:t xml:space="preserve"> не вправе ссылаться на устную информацию, полученную от </w:t>
      </w:r>
      <w:r w:rsidR="00782841" w:rsidRPr="007F2424">
        <w:t xml:space="preserve">Заказчика и/или Организатора </w:t>
      </w:r>
      <w:r w:rsidR="00E8142F" w:rsidRPr="007F2424">
        <w:t>закупки</w:t>
      </w:r>
      <w:r w:rsidR="00635E49" w:rsidRPr="007F2424">
        <w:t>.</w:t>
      </w:r>
    </w:p>
    <w:p w14:paraId="4096C444" w14:textId="77777777" w:rsidR="00782841" w:rsidRPr="007F2424" w:rsidRDefault="00782841" w:rsidP="00F52F6B">
      <w:pPr>
        <w:pStyle w:val="af8"/>
        <w:numPr>
          <w:ilvl w:val="1"/>
          <w:numId w:val="4"/>
        </w:numPr>
        <w:ind w:left="0" w:firstLine="709"/>
        <w:contextualSpacing w:val="0"/>
        <w:rPr>
          <w:b/>
        </w:rPr>
      </w:pPr>
      <w:r w:rsidRPr="00632984">
        <w:rPr>
          <w:b/>
        </w:rPr>
        <w:t xml:space="preserve">Внесение изменений в </w:t>
      </w:r>
      <w:r w:rsidR="0016430F" w:rsidRPr="007F2424">
        <w:rPr>
          <w:b/>
        </w:rPr>
        <w:t>закупочную</w:t>
      </w:r>
      <w:r w:rsidRPr="007F2424">
        <w:rPr>
          <w:b/>
        </w:rPr>
        <w:t xml:space="preserve"> документацию</w:t>
      </w:r>
    </w:p>
    <w:p w14:paraId="72F43BEB" w14:textId="77777777" w:rsidR="00782841" w:rsidRPr="007F2424" w:rsidRDefault="00763385" w:rsidP="00F52F6B">
      <w:pPr>
        <w:pStyle w:val="af8"/>
        <w:numPr>
          <w:ilvl w:val="2"/>
          <w:numId w:val="4"/>
        </w:numPr>
        <w:ind w:left="0" w:firstLine="709"/>
        <w:contextualSpacing w:val="0"/>
        <w:jc w:val="both"/>
      </w:pPr>
      <w:r w:rsidRPr="007F2424">
        <w:t xml:space="preserve">Организатор закупки по собственной инициативе или в соответствии с запросом Потенциального участника вправе принять решение о внесении изменений в закупочную документацию в любое время до даты вскрытия конвертов с заявками на участие в закупке. Изменение предмета закупки не допускается. </w:t>
      </w:r>
    </w:p>
    <w:p w14:paraId="1EAB90B2" w14:textId="77777777" w:rsidR="00F62A09" w:rsidRPr="007F2424" w:rsidRDefault="00F62A09" w:rsidP="00F52F6B">
      <w:pPr>
        <w:pStyle w:val="af8"/>
        <w:numPr>
          <w:ilvl w:val="2"/>
          <w:numId w:val="4"/>
        </w:numPr>
        <w:ind w:left="0" w:firstLine="709"/>
        <w:contextualSpacing w:val="0"/>
        <w:jc w:val="both"/>
      </w:pPr>
      <w:r w:rsidRPr="007F2424">
        <w:t xml:space="preserve">В течение 3 (трех) </w:t>
      </w:r>
      <w:r w:rsidR="003C09FD" w:rsidRPr="007F2424">
        <w:t>календарных</w:t>
      </w:r>
      <w:r w:rsidRPr="007F2424">
        <w:t xml:space="preserve"> дней со дня принятия решения о внесении изменений в закупочную документацию такие изменения размещаются Организатором закупки на сайте, указанном в пункте 3 Извещения. При этом срок подачи заявок на участие в закупке должен быть продлен так, чтобы со дня размещения на сайте, указанном в пункте 3 Извещения внесенных изменений в закупочную документацию до даты окончания подачи заявок на участие в закупке такой срок составлял не менее чем:</w:t>
      </w:r>
    </w:p>
    <w:p w14:paraId="36DACCEA" w14:textId="77777777" w:rsidR="00F62A09" w:rsidRPr="007F2424" w:rsidRDefault="00F62A09" w:rsidP="00F52F6B">
      <w:pPr>
        <w:pStyle w:val="af8"/>
        <w:ind w:left="0" w:firstLine="709"/>
        <w:contextualSpacing w:val="0"/>
        <w:jc w:val="both"/>
      </w:pPr>
      <w:r w:rsidRPr="007F2424">
        <w:t xml:space="preserve">– </w:t>
      </w:r>
      <w:r w:rsidR="00402FCC" w:rsidRPr="007F2424">
        <w:rPr>
          <w:color w:val="000000" w:themeColor="text1"/>
        </w:rPr>
        <w:t>п</w:t>
      </w:r>
      <w:r w:rsidR="00402FCC" w:rsidRPr="007F2424">
        <w:rPr>
          <w:bCs/>
          <w:color w:val="000000" w:themeColor="text1"/>
          <w:kern w:val="32"/>
        </w:rPr>
        <w:t xml:space="preserve">оловину срока подачи заявок на участие в закупке, установленного для данного способа </w:t>
      </w:r>
      <w:r w:rsidR="00402FCC" w:rsidRPr="007F2424">
        <w:rPr>
          <w:bCs/>
          <w:kern w:val="32"/>
        </w:rPr>
        <w:t>закупки,</w:t>
      </w:r>
      <w:r w:rsidR="00402FCC" w:rsidRPr="007F2424">
        <w:rPr>
          <w:kern w:val="32"/>
        </w:rPr>
        <w:t xml:space="preserve"> </w:t>
      </w:r>
      <w:r w:rsidRPr="007F2424">
        <w:t xml:space="preserve">в случае проведения закупки в соответствии с требованиями Федерального закона от </w:t>
      </w:r>
      <w:r w:rsidRPr="007F2424">
        <w:rPr>
          <w:rStyle w:val="FontStyle128"/>
          <w:rFonts w:eastAsiaTheme="majorEastAsia"/>
          <w:color w:val="auto"/>
          <w:sz w:val="24"/>
          <w:szCs w:val="24"/>
        </w:rPr>
        <w:t>18.07.2011 № 223-ФЗ «О закупках товаров, работ, услуг отдельными видами юридических лиц»</w:t>
      </w:r>
      <w:r w:rsidRPr="007F2424">
        <w:t>;</w:t>
      </w:r>
    </w:p>
    <w:p w14:paraId="02F3F518" w14:textId="77777777" w:rsidR="00F62A09" w:rsidRPr="007F2424" w:rsidRDefault="00F62A09" w:rsidP="00F52F6B">
      <w:pPr>
        <w:pStyle w:val="af8"/>
        <w:ind w:left="0" w:firstLine="709"/>
        <w:contextualSpacing w:val="0"/>
        <w:jc w:val="both"/>
      </w:pPr>
      <w:r w:rsidRPr="007F2424">
        <w:lastRenderedPageBreak/>
        <w:t>– 30 календарных дней в случае проведения закупки в форме конкурса в соответствии с требованиями Гражданского кодекса Российской Федерации;</w:t>
      </w:r>
    </w:p>
    <w:p w14:paraId="640E4327" w14:textId="77777777" w:rsidR="00F62A09" w:rsidRPr="007F2424" w:rsidRDefault="00F62A09" w:rsidP="00F52F6B">
      <w:pPr>
        <w:pStyle w:val="af8"/>
        <w:ind w:left="0" w:firstLine="709"/>
        <w:contextualSpacing w:val="0"/>
        <w:jc w:val="both"/>
      </w:pPr>
      <w:r w:rsidRPr="007F2424">
        <w:t>– 5 календарных дней в случае проведения закупки в иных формах.</w:t>
      </w:r>
    </w:p>
    <w:p w14:paraId="12331A2C" w14:textId="790A482F" w:rsidR="00595DE3" w:rsidRPr="007F2424" w:rsidRDefault="00595DE3" w:rsidP="001D1AA8">
      <w:pPr>
        <w:pStyle w:val="af8"/>
        <w:numPr>
          <w:ilvl w:val="2"/>
          <w:numId w:val="4"/>
        </w:numPr>
        <w:ind w:left="0" w:firstLine="709"/>
        <w:contextualSpacing w:val="0"/>
        <w:jc w:val="both"/>
      </w:pPr>
      <w:r w:rsidRPr="001D1AA8">
        <w:t xml:space="preserve">Организатор закупки вправе принять решение о продлении сроков подачи заявок на участие в закупке в любое время до окончания </w:t>
      </w:r>
      <w:r w:rsidR="00F876BF">
        <w:t xml:space="preserve">срока </w:t>
      </w:r>
      <w:r w:rsidRPr="001D1AA8">
        <w:t>подачи заявок. В случае принятия решения о продлении срока окончания приема документов, не связанное с внесением изменений в документацию, формируется Уведомление о продлении срока окончания приема документов, включая все последующие этапы, и размещается на обязательных Интернет-ресурсах в течение 3 (трех) календарных дней с момента принятия решения.</w:t>
      </w:r>
    </w:p>
    <w:p w14:paraId="4D7FBCC9" w14:textId="77777777" w:rsidR="005B5145" w:rsidRPr="007F2424" w:rsidRDefault="005B5145" w:rsidP="00F52F6B">
      <w:pPr>
        <w:pStyle w:val="af8"/>
        <w:numPr>
          <w:ilvl w:val="1"/>
          <w:numId w:val="4"/>
        </w:numPr>
        <w:ind w:left="0" w:firstLine="709"/>
        <w:contextualSpacing w:val="0"/>
        <w:rPr>
          <w:b/>
        </w:rPr>
      </w:pPr>
      <w:r w:rsidRPr="007F2424">
        <w:rPr>
          <w:b/>
        </w:rPr>
        <w:t xml:space="preserve">Затраты на участие в </w:t>
      </w:r>
      <w:r w:rsidR="00E8142F" w:rsidRPr="007F2424">
        <w:rPr>
          <w:b/>
        </w:rPr>
        <w:t>закупке</w:t>
      </w:r>
    </w:p>
    <w:p w14:paraId="387A4AB4" w14:textId="77777777" w:rsidR="005B5145" w:rsidRPr="007F2424" w:rsidRDefault="00254369" w:rsidP="00F52F6B">
      <w:pPr>
        <w:pStyle w:val="af8"/>
        <w:numPr>
          <w:ilvl w:val="2"/>
          <w:numId w:val="4"/>
        </w:numPr>
        <w:ind w:left="0" w:firstLine="709"/>
        <w:contextualSpacing w:val="0"/>
        <w:jc w:val="both"/>
      </w:pPr>
      <w:r w:rsidRPr="007F2424">
        <w:t>Потенциальный участник</w:t>
      </w:r>
      <w:r w:rsidR="005B5145" w:rsidRPr="007F2424">
        <w:t xml:space="preserve">/Участник </w:t>
      </w:r>
      <w:r w:rsidR="00E8142F" w:rsidRPr="007F2424">
        <w:t>закупки</w:t>
      </w:r>
      <w:r w:rsidR="005B5145" w:rsidRPr="007F2424">
        <w:t xml:space="preserve"> </w:t>
      </w:r>
      <w:r w:rsidR="00263F50" w:rsidRPr="007F2424">
        <w:t xml:space="preserve">самостоятельно </w:t>
      </w:r>
      <w:r w:rsidR="005B5145" w:rsidRPr="007F2424">
        <w:t xml:space="preserve">несет все расходы, связанные с участием в </w:t>
      </w:r>
      <w:r w:rsidR="00E8142F" w:rsidRPr="007F2424">
        <w:t>закупке</w:t>
      </w:r>
      <w:r w:rsidR="005B5145" w:rsidRPr="007F2424">
        <w:t xml:space="preserve">, в том числе с подготовкой и предоставлением заявки на участие в </w:t>
      </w:r>
      <w:r w:rsidR="00E8142F" w:rsidRPr="007F2424">
        <w:t>закупке</w:t>
      </w:r>
      <w:r w:rsidR="005B5145" w:rsidRPr="007F2424">
        <w:t xml:space="preserve">, иной документации, а Организатор </w:t>
      </w:r>
      <w:r w:rsidR="00E8142F" w:rsidRPr="00632984">
        <w:t>закупки</w:t>
      </w:r>
      <w:r w:rsidR="005B5145" w:rsidRPr="00632984">
        <w:t xml:space="preserve"> не имеет обязательств по этим расходам независимо от итогов </w:t>
      </w:r>
      <w:r w:rsidR="00E8142F" w:rsidRPr="007F2424">
        <w:t>закупки</w:t>
      </w:r>
      <w:r w:rsidR="005B5145" w:rsidRPr="007F2424">
        <w:t>, а также оснований их завершения.</w:t>
      </w:r>
    </w:p>
    <w:p w14:paraId="4690B382" w14:textId="77777777" w:rsidR="005B5145" w:rsidRPr="007F2424" w:rsidRDefault="00254369" w:rsidP="00F52F6B">
      <w:pPr>
        <w:pStyle w:val="af8"/>
        <w:numPr>
          <w:ilvl w:val="2"/>
          <w:numId w:val="4"/>
        </w:numPr>
        <w:ind w:left="0" w:firstLine="709"/>
        <w:contextualSpacing w:val="0"/>
        <w:jc w:val="both"/>
      </w:pPr>
      <w:r w:rsidRPr="007F2424">
        <w:t>Потенциальный участник</w:t>
      </w:r>
      <w:r w:rsidR="005B5145" w:rsidRPr="007F2424">
        <w:t xml:space="preserve">/Участники </w:t>
      </w:r>
      <w:r w:rsidR="00E8142F" w:rsidRPr="007F2424">
        <w:t>закупки</w:t>
      </w:r>
      <w:r w:rsidR="005B5145" w:rsidRPr="007F2424">
        <w:t xml:space="preserve"> не вправе требовать компенсацию упущенной выгоды, понесенной в ходе подготовки к </w:t>
      </w:r>
      <w:r w:rsidR="00CE4D94" w:rsidRPr="007F2424">
        <w:t xml:space="preserve">закупке </w:t>
      </w:r>
      <w:r w:rsidR="005B5145" w:rsidRPr="007F2424">
        <w:t xml:space="preserve">и проведения </w:t>
      </w:r>
      <w:r w:rsidR="00E8142F" w:rsidRPr="007F2424">
        <w:t>закупки</w:t>
      </w:r>
      <w:r w:rsidR="005B5145" w:rsidRPr="007F2424">
        <w:t>.</w:t>
      </w:r>
    </w:p>
    <w:p w14:paraId="38434D15" w14:textId="77777777" w:rsidR="005B5145" w:rsidRPr="007F2424" w:rsidRDefault="00402FCC" w:rsidP="00F52F6B">
      <w:pPr>
        <w:pStyle w:val="af8"/>
        <w:numPr>
          <w:ilvl w:val="1"/>
          <w:numId w:val="4"/>
        </w:numPr>
        <w:ind w:left="0" w:firstLine="709"/>
        <w:contextualSpacing w:val="0"/>
        <w:rPr>
          <w:b/>
        </w:rPr>
      </w:pPr>
      <w:r w:rsidRPr="007F2424">
        <w:rPr>
          <w:b/>
        </w:rPr>
        <w:t>Отмена</w:t>
      </w:r>
      <w:r w:rsidR="00C840E0" w:rsidRPr="007F2424">
        <w:rPr>
          <w:b/>
        </w:rPr>
        <w:t xml:space="preserve"> </w:t>
      </w:r>
      <w:r w:rsidR="00E8142F" w:rsidRPr="007F2424">
        <w:rPr>
          <w:b/>
        </w:rPr>
        <w:t>закупки</w:t>
      </w:r>
    </w:p>
    <w:p w14:paraId="08F0E3B7" w14:textId="77777777" w:rsidR="005B5145" w:rsidRPr="007F2424" w:rsidRDefault="005B5145" w:rsidP="00F52F6B">
      <w:pPr>
        <w:pStyle w:val="af8"/>
        <w:numPr>
          <w:ilvl w:val="2"/>
          <w:numId w:val="4"/>
        </w:numPr>
        <w:ind w:left="0" w:firstLine="709"/>
        <w:contextualSpacing w:val="0"/>
        <w:jc w:val="both"/>
      </w:pPr>
      <w:r w:rsidRPr="007F2424">
        <w:t xml:space="preserve">Заказчик/Организатор </w:t>
      </w:r>
      <w:r w:rsidR="00E8142F" w:rsidRPr="007F2424">
        <w:t>закупки</w:t>
      </w:r>
      <w:r w:rsidRPr="007F2424">
        <w:t xml:space="preserve">, разместивший на сайте, указанном </w:t>
      </w:r>
      <w:r w:rsidR="009907B3" w:rsidRPr="007F2424">
        <w:t>в пункте</w:t>
      </w:r>
      <w:r w:rsidR="00C840E0" w:rsidRPr="007F2424">
        <w:rPr>
          <w:lang w:val="en-US"/>
        </w:rPr>
        <w:t> </w:t>
      </w:r>
      <w:r w:rsidR="00C840E0" w:rsidRPr="007F2424">
        <w:t xml:space="preserve">3 </w:t>
      </w:r>
      <w:r w:rsidR="00101115" w:rsidRPr="007F2424">
        <w:t>Извещения</w:t>
      </w:r>
      <w:r w:rsidR="0019043C" w:rsidRPr="007F2424">
        <w:t>,</w:t>
      </w:r>
      <w:r w:rsidRPr="007F2424">
        <w:t xml:space="preserve"> </w:t>
      </w:r>
      <w:r w:rsidR="00101115" w:rsidRPr="007F2424">
        <w:t>документацию</w:t>
      </w:r>
      <w:r w:rsidRPr="007F2424">
        <w:t xml:space="preserve">, вправе </w:t>
      </w:r>
      <w:r w:rsidR="00402FCC" w:rsidRPr="007F2424">
        <w:t xml:space="preserve">отменить </w:t>
      </w:r>
      <w:r w:rsidR="00730EFD" w:rsidRPr="007F2424">
        <w:t xml:space="preserve">без объяснения причин </w:t>
      </w:r>
      <w:r w:rsidR="00402FCC" w:rsidRPr="007F2424">
        <w:t xml:space="preserve">проведение </w:t>
      </w:r>
      <w:r w:rsidR="00E8142F" w:rsidRPr="007F2424">
        <w:t>закупки</w:t>
      </w:r>
      <w:r w:rsidRPr="007F2424">
        <w:t xml:space="preserve"> в </w:t>
      </w:r>
      <w:r w:rsidR="005F6658" w:rsidRPr="007F2424">
        <w:t xml:space="preserve">порядке и </w:t>
      </w:r>
      <w:r w:rsidRPr="007F2424">
        <w:t>срок</w:t>
      </w:r>
      <w:r w:rsidR="005F6658" w:rsidRPr="007F2424">
        <w:t>и</w:t>
      </w:r>
      <w:r w:rsidRPr="007F2424">
        <w:t xml:space="preserve">, </w:t>
      </w:r>
      <w:r w:rsidR="005F6658" w:rsidRPr="007F2424">
        <w:t xml:space="preserve">указанные </w:t>
      </w:r>
      <w:r w:rsidRPr="007F2424">
        <w:t xml:space="preserve">в </w:t>
      </w:r>
      <w:r w:rsidR="00C840E0" w:rsidRPr="007F2424">
        <w:t>пункте</w:t>
      </w:r>
      <w:r w:rsidR="00C840E0" w:rsidRPr="007F2424">
        <w:rPr>
          <w:lang w:val="en-US"/>
        </w:rPr>
        <w:t> </w:t>
      </w:r>
      <w:r w:rsidR="00E0735F" w:rsidRPr="007F2424">
        <w:t xml:space="preserve">4 </w:t>
      </w:r>
      <w:r w:rsidR="00101115" w:rsidRPr="007F2424">
        <w:t>Извещения</w:t>
      </w:r>
      <w:r w:rsidRPr="007F2424">
        <w:t>.</w:t>
      </w:r>
    </w:p>
    <w:p w14:paraId="1C5CA917" w14:textId="77777777" w:rsidR="00D67FD2" w:rsidRPr="007F2424" w:rsidRDefault="00D67FD2" w:rsidP="00F52F6B">
      <w:pPr>
        <w:pStyle w:val="af8"/>
        <w:numPr>
          <w:ilvl w:val="1"/>
          <w:numId w:val="4"/>
        </w:numPr>
        <w:ind w:left="0" w:firstLine="709"/>
        <w:contextualSpacing w:val="0"/>
        <w:rPr>
          <w:b/>
        </w:rPr>
      </w:pPr>
      <w:r w:rsidRPr="007F2424">
        <w:rPr>
          <w:b/>
        </w:rPr>
        <w:t xml:space="preserve">Возврат заявок на участие в </w:t>
      </w:r>
      <w:r w:rsidR="00E8142F" w:rsidRPr="007F2424">
        <w:rPr>
          <w:b/>
        </w:rPr>
        <w:t>закупке</w:t>
      </w:r>
    </w:p>
    <w:p w14:paraId="29CFA761" w14:textId="77777777" w:rsidR="00090330" w:rsidRPr="007F2424" w:rsidRDefault="00D67FD2" w:rsidP="00F52F6B">
      <w:pPr>
        <w:pStyle w:val="af8"/>
        <w:numPr>
          <w:ilvl w:val="2"/>
          <w:numId w:val="4"/>
        </w:numPr>
        <w:ind w:left="0" w:firstLine="709"/>
        <w:contextualSpacing w:val="0"/>
        <w:jc w:val="both"/>
      </w:pPr>
      <w:r w:rsidRPr="007F2424">
        <w:t xml:space="preserve">Все заявки на участие в </w:t>
      </w:r>
      <w:r w:rsidR="00E8142F" w:rsidRPr="007F2424">
        <w:t>закупке</w:t>
      </w:r>
      <w:r w:rsidRPr="007F2424">
        <w:t xml:space="preserve">, а также отдельные документы, входящие в состав заявки на участие в </w:t>
      </w:r>
      <w:r w:rsidR="00E8142F" w:rsidRPr="007F2424">
        <w:t>закупке</w:t>
      </w:r>
      <w:r w:rsidRPr="007F2424">
        <w:t xml:space="preserve"> не возвращаются, кроме отозванных Участниками </w:t>
      </w:r>
      <w:r w:rsidR="00E8142F" w:rsidRPr="007F2424">
        <w:t>закупки</w:t>
      </w:r>
      <w:r w:rsidRPr="007F2424">
        <w:t xml:space="preserve">, опоздавших заявок на участие в </w:t>
      </w:r>
      <w:r w:rsidR="00E8142F" w:rsidRPr="007F2424">
        <w:t>закупке</w:t>
      </w:r>
      <w:r w:rsidRPr="007F2424">
        <w:t xml:space="preserve">, </w:t>
      </w:r>
      <w:r w:rsidR="00730EFD" w:rsidRPr="007F2424">
        <w:t xml:space="preserve">и </w:t>
      </w:r>
      <w:r w:rsidRPr="007F2424">
        <w:t xml:space="preserve">в случае установления факта подачи одним Участником </w:t>
      </w:r>
      <w:r w:rsidR="00E8142F" w:rsidRPr="007F2424">
        <w:t>закупки</w:t>
      </w:r>
      <w:r w:rsidRPr="007F2424">
        <w:t xml:space="preserve"> двух или более заявок на участие в </w:t>
      </w:r>
      <w:r w:rsidR="00E8142F" w:rsidRPr="007F2424">
        <w:t>закупке</w:t>
      </w:r>
      <w:r w:rsidRPr="007F2424">
        <w:t xml:space="preserve">, а также в случае отказа от проведения </w:t>
      </w:r>
      <w:r w:rsidR="00E8142F" w:rsidRPr="007F2424">
        <w:t>закупки</w:t>
      </w:r>
      <w:r w:rsidRPr="007F2424">
        <w:t xml:space="preserve"> путем вручения их Участнику </w:t>
      </w:r>
      <w:r w:rsidR="00E8142F" w:rsidRPr="007F2424">
        <w:t>закупки</w:t>
      </w:r>
      <w:r w:rsidRPr="007F2424">
        <w:t xml:space="preserve"> или его уполномоченн</w:t>
      </w:r>
      <w:r w:rsidR="00090330" w:rsidRPr="007F2424">
        <w:t>ому представителю под расписку.</w:t>
      </w:r>
    </w:p>
    <w:p w14:paraId="1E550DC8" w14:textId="77777777" w:rsidR="00D67FD2" w:rsidRPr="007F2424" w:rsidRDefault="00D67FD2" w:rsidP="00F52F6B">
      <w:pPr>
        <w:pStyle w:val="af8"/>
        <w:numPr>
          <w:ilvl w:val="2"/>
          <w:numId w:val="4"/>
        </w:numPr>
        <w:ind w:left="0" w:firstLine="709"/>
        <w:contextualSpacing w:val="0"/>
        <w:jc w:val="both"/>
      </w:pPr>
      <w:r w:rsidRPr="007F2424">
        <w:t xml:space="preserve">В случае принятия решения об отказе от проведения </w:t>
      </w:r>
      <w:r w:rsidR="00E8142F" w:rsidRPr="007F2424">
        <w:t>закупки</w:t>
      </w:r>
      <w:r w:rsidRPr="007F2424">
        <w:t xml:space="preserve">, в течение </w:t>
      </w:r>
      <w:r w:rsidR="00090330" w:rsidRPr="007F2424">
        <w:t>2 </w:t>
      </w:r>
      <w:r w:rsidR="00C840E0" w:rsidRPr="007F2424">
        <w:t>(</w:t>
      </w:r>
      <w:r w:rsidRPr="007F2424">
        <w:t>двух</w:t>
      </w:r>
      <w:r w:rsidR="00C840E0" w:rsidRPr="007F2424">
        <w:t>)</w:t>
      </w:r>
      <w:r w:rsidRPr="007F2424">
        <w:t xml:space="preserve"> рабочих дней со дня принятия указанного решения Организатором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w:t>
      </w:r>
      <w:r w:rsidR="00E8142F" w:rsidRPr="007F2424">
        <w:t>закупки</w:t>
      </w:r>
      <w:r w:rsidRPr="007F2424">
        <w:t xml:space="preserve">) конверты с заявками на участие в </w:t>
      </w:r>
      <w:r w:rsidR="00E8142F" w:rsidRPr="007F2424">
        <w:t>закупке</w:t>
      </w:r>
      <w:r w:rsidRPr="007F2424">
        <w:t xml:space="preserve"> и направляются соответствующие уведомления всем Участникам </w:t>
      </w:r>
      <w:r w:rsidR="00E8142F" w:rsidRPr="007F2424">
        <w:t>закупки</w:t>
      </w:r>
      <w:r w:rsidRPr="007F2424">
        <w:t xml:space="preserve">, подавшим заявки на участие в </w:t>
      </w:r>
      <w:r w:rsidR="00E8142F" w:rsidRPr="007F2424">
        <w:t>закупке</w:t>
      </w:r>
      <w:r w:rsidRPr="007F2424">
        <w:t xml:space="preserve">. В случае, если установлено требование обеспечения заявки на участие в </w:t>
      </w:r>
      <w:r w:rsidR="00E8142F" w:rsidRPr="007F2424">
        <w:t>закупке</w:t>
      </w:r>
      <w:r w:rsidRPr="007F2424">
        <w:t xml:space="preserve">, Организатор </w:t>
      </w:r>
      <w:r w:rsidR="00E8142F" w:rsidRPr="007F2424">
        <w:t>закупки</w:t>
      </w:r>
      <w:r w:rsidRPr="007F2424">
        <w:t xml:space="preserve"> возвращает Участникам </w:t>
      </w:r>
      <w:r w:rsidR="00E8142F" w:rsidRPr="007F2424">
        <w:t>закупки</w:t>
      </w:r>
      <w:r w:rsidRPr="007F2424">
        <w:t xml:space="preserve"> денежные средства, внесенные в качестве обеспечения заявок на участие в </w:t>
      </w:r>
      <w:r w:rsidR="00E8142F" w:rsidRPr="007F2424">
        <w:t>закупке</w:t>
      </w:r>
      <w:r w:rsidRPr="007F2424">
        <w:t xml:space="preserve">, в течение </w:t>
      </w:r>
      <w:r w:rsidR="00090330" w:rsidRPr="007F2424">
        <w:t>5 </w:t>
      </w:r>
      <w:r w:rsidR="003F6688" w:rsidRPr="007F2424">
        <w:t>(</w:t>
      </w:r>
      <w:r w:rsidRPr="007F2424">
        <w:t>пяти</w:t>
      </w:r>
      <w:r w:rsidR="003F6688" w:rsidRPr="007F2424">
        <w:t>)</w:t>
      </w:r>
      <w:r w:rsidRPr="007F2424">
        <w:t xml:space="preserve"> рабочих дней со дня принятия решения об отказе от проведения </w:t>
      </w:r>
      <w:r w:rsidR="00E8142F" w:rsidRPr="007F2424">
        <w:t>закупки</w:t>
      </w:r>
      <w:r w:rsidRPr="007F2424">
        <w:t>.</w:t>
      </w:r>
    </w:p>
    <w:p w14:paraId="3FFE6775" w14:textId="77777777" w:rsidR="00767EEF" w:rsidRPr="007F2424" w:rsidRDefault="00767EEF" w:rsidP="00F52F6B">
      <w:pPr>
        <w:pStyle w:val="af8"/>
        <w:numPr>
          <w:ilvl w:val="2"/>
          <w:numId w:val="4"/>
        </w:numPr>
        <w:ind w:left="0" w:firstLine="709"/>
        <w:contextualSpacing w:val="0"/>
        <w:jc w:val="both"/>
      </w:pPr>
      <w:r w:rsidRPr="007F2424">
        <w:t xml:space="preserve">Если Участник </w:t>
      </w:r>
      <w:r w:rsidR="00E8142F" w:rsidRPr="007F2424">
        <w:t>закупки</w:t>
      </w:r>
      <w:r w:rsidRPr="007F2424">
        <w:t xml:space="preserve"> представил свою заявку с опозданием, она не рассматривается. Не нарушая целостности конверта, заявка</w:t>
      </w:r>
      <w:r w:rsidR="007F1A53" w:rsidRPr="007F2424">
        <w:t xml:space="preserve"> на участие в </w:t>
      </w:r>
      <w:r w:rsidR="00E8142F" w:rsidRPr="007F2424">
        <w:t>закупке</w:t>
      </w:r>
      <w:r w:rsidRPr="007F2424">
        <w:t xml:space="preserve"> возвращается подавшему ее Участнику </w:t>
      </w:r>
      <w:r w:rsidR="00E8142F" w:rsidRPr="007F2424">
        <w:t>закупки</w:t>
      </w:r>
      <w:r w:rsidRPr="007F2424">
        <w:t xml:space="preserve"> с соответствующей пометкой Организатора. В случае если конверт не содержит почтовый адрес (для юридического лица) или сведения о месте жительства (для физического лица) Участника </w:t>
      </w:r>
      <w:r w:rsidR="00E8142F" w:rsidRPr="007F2424">
        <w:t>закупки</w:t>
      </w:r>
      <w:r w:rsidRPr="007F2424">
        <w:t xml:space="preserve">, в течение </w:t>
      </w:r>
      <w:r w:rsidR="00090330" w:rsidRPr="007F2424">
        <w:t>2 </w:t>
      </w:r>
      <w:r w:rsidR="003F6688" w:rsidRPr="007F2424">
        <w:t>(</w:t>
      </w:r>
      <w:r w:rsidRPr="007F2424">
        <w:t>двух</w:t>
      </w:r>
      <w:r w:rsidR="003F6688" w:rsidRPr="007F2424">
        <w:t>)</w:t>
      </w:r>
      <w:r w:rsidRPr="007F2424">
        <w:t xml:space="preserve"> рабочих дней со дня поступления опоздавшей заявки Организатором вскрывается конверт на участие в </w:t>
      </w:r>
      <w:r w:rsidR="00E8142F" w:rsidRPr="007F2424">
        <w:t>закупке</w:t>
      </w:r>
      <w:r w:rsidRPr="007F2424">
        <w:t xml:space="preserve"> и направляется соответствующее уведомление. В случае, если было установлено требование обеспечения заявки на участие в </w:t>
      </w:r>
      <w:r w:rsidR="00E8142F" w:rsidRPr="007F2424">
        <w:t>закупке</w:t>
      </w:r>
      <w:r w:rsidRPr="007F2424">
        <w:t xml:space="preserve">, Организатор обязан вернуть внесенные в качестве обеспечения заявки на участие в </w:t>
      </w:r>
      <w:r w:rsidR="00E8142F" w:rsidRPr="007F2424">
        <w:t>закупке</w:t>
      </w:r>
      <w:r w:rsidRPr="007F2424">
        <w:t xml:space="preserve"> денежные средства указанным Участникам </w:t>
      </w:r>
      <w:r w:rsidR="00E8142F" w:rsidRPr="007F2424">
        <w:t>закупки</w:t>
      </w:r>
      <w:r w:rsidRPr="007F2424">
        <w:t xml:space="preserve"> в течение </w:t>
      </w:r>
      <w:r w:rsidR="00090330" w:rsidRPr="007F2424">
        <w:t>5 </w:t>
      </w:r>
      <w:r w:rsidR="003F6688" w:rsidRPr="007F2424">
        <w:t>(</w:t>
      </w:r>
      <w:r w:rsidRPr="007F2424">
        <w:t>пяти</w:t>
      </w:r>
      <w:r w:rsidR="003F6688" w:rsidRPr="007F2424">
        <w:t>)</w:t>
      </w:r>
      <w:r w:rsidRPr="007F2424">
        <w:t xml:space="preserve"> рабочих дней со дня </w:t>
      </w:r>
      <w:r w:rsidR="00730EFD" w:rsidRPr="007F2424">
        <w:t>размещения</w:t>
      </w:r>
      <w:r w:rsidRPr="007F2424">
        <w:t xml:space="preserve"> </w:t>
      </w:r>
      <w:r w:rsidR="00C44A47" w:rsidRPr="007F2424">
        <w:t>П</w:t>
      </w:r>
      <w:r w:rsidRPr="007F2424">
        <w:t xml:space="preserve">ротокола </w:t>
      </w:r>
      <w:r w:rsidR="00C44A47" w:rsidRPr="007F2424">
        <w:t xml:space="preserve">по вскрытию конвертов с заявками </w:t>
      </w:r>
      <w:r w:rsidR="007F1A53" w:rsidRPr="007F2424">
        <w:t xml:space="preserve">на участие в </w:t>
      </w:r>
      <w:r w:rsidR="00E8142F" w:rsidRPr="007F2424">
        <w:t>закупке</w:t>
      </w:r>
      <w:r w:rsidR="00090330" w:rsidRPr="007F2424">
        <w:t xml:space="preserve"> по письменному запросу Участника </w:t>
      </w:r>
      <w:r w:rsidR="00E8142F" w:rsidRPr="007F2424">
        <w:t>закупки</w:t>
      </w:r>
      <w:r w:rsidRPr="007F2424">
        <w:t>.</w:t>
      </w:r>
    </w:p>
    <w:p w14:paraId="1DD3B704" w14:textId="77777777" w:rsidR="005800DA" w:rsidRPr="007F2424" w:rsidRDefault="005800DA" w:rsidP="00F52F6B">
      <w:pPr>
        <w:pStyle w:val="af8"/>
        <w:numPr>
          <w:ilvl w:val="1"/>
          <w:numId w:val="4"/>
        </w:numPr>
        <w:ind w:left="0" w:firstLine="709"/>
        <w:contextualSpacing w:val="0"/>
        <w:rPr>
          <w:b/>
        </w:rPr>
      </w:pPr>
      <w:r w:rsidRPr="007F2424">
        <w:rPr>
          <w:b/>
        </w:rPr>
        <w:t>Обеспечение исполнения обязательств, связанных с подач</w:t>
      </w:r>
      <w:r w:rsidR="003F6688" w:rsidRPr="007F2424">
        <w:rPr>
          <w:b/>
        </w:rPr>
        <w:t xml:space="preserve">ей заявки на </w:t>
      </w:r>
      <w:r w:rsidR="003F6688" w:rsidRPr="007F2424">
        <w:rPr>
          <w:b/>
        </w:rPr>
        <w:lastRenderedPageBreak/>
        <w:t xml:space="preserve">участие в </w:t>
      </w:r>
      <w:r w:rsidR="00E8142F" w:rsidRPr="007F2424">
        <w:rPr>
          <w:b/>
        </w:rPr>
        <w:t>закупке</w:t>
      </w:r>
    </w:p>
    <w:p w14:paraId="5E20E12E" w14:textId="77777777" w:rsidR="00590851" w:rsidRPr="007F2424" w:rsidRDefault="00761209" w:rsidP="00F52F6B">
      <w:pPr>
        <w:pStyle w:val="af8"/>
        <w:numPr>
          <w:ilvl w:val="2"/>
          <w:numId w:val="4"/>
        </w:numPr>
        <w:ind w:left="0" w:firstLine="709"/>
        <w:contextualSpacing w:val="0"/>
        <w:jc w:val="both"/>
      </w:pPr>
      <w:r w:rsidRPr="007F2424">
        <w:t xml:space="preserve">Обеспечение исполнения обязательств Участника </w:t>
      </w:r>
      <w:r w:rsidR="00E8142F" w:rsidRPr="007F2424">
        <w:t>закупки</w:t>
      </w:r>
      <w:r w:rsidRPr="007F2424">
        <w:t xml:space="preserve">, связанные с подачей заявки на участие в </w:t>
      </w:r>
      <w:r w:rsidR="00E8142F" w:rsidRPr="007F2424">
        <w:t>закупке</w:t>
      </w:r>
      <w:r w:rsidR="00090330" w:rsidRPr="007F2424">
        <w:t>, предоставляется в соответствии</w:t>
      </w:r>
      <w:r w:rsidR="008E14AC" w:rsidRPr="007F2424">
        <w:t xml:space="preserve"> с требованиями, указанными в </w:t>
      </w:r>
      <w:r w:rsidR="003F6688" w:rsidRPr="007F2424">
        <w:t>пункте</w:t>
      </w:r>
      <w:r w:rsidR="003F6688" w:rsidRPr="007F2424">
        <w:rPr>
          <w:lang w:val="en-US"/>
        </w:rPr>
        <w:t> </w:t>
      </w:r>
      <w:r w:rsidR="00455E9E" w:rsidRPr="007F2424">
        <w:t xml:space="preserve">13 </w:t>
      </w:r>
      <w:r w:rsidR="00101115" w:rsidRPr="007F2424">
        <w:t>Извещения</w:t>
      </w:r>
      <w:r w:rsidR="008E14AC" w:rsidRPr="007F2424">
        <w:t xml:space="preserve">. Организатором </w:t>
      </w:r>
      <w:r w:rsidR="00E8142F" w:rsidRPr="007F2424">
        <w:t>закупки</w:t>
      </w:r>
      <w:r w:rsidR="008E14AC" w:rsidRPr="007F2424">
        <w:t xml:space="preserve"> могут быть использованы </w:t>
      </w:r>
      <w:r w:rsidR="00590851" w:rsidRPr="007F2424">
        <w:t>следующи</w:t>
      </w:r>
      <w:r w:rsidR="008E14AC" w:rsidRPr="007F2424">
        <w:t>е</w:t>
      </w:r>
      <w:r w:rsidR="00590851" w:rsidRPr="007F2424">
        <w:t xml:space="preserve"> способ</w:t>
      </w:r>
      <w:r w:rsidR="008E14AC" w:rsidRPr="007F2424">
        <w:t xml:space="preserve">ы обеспечения исполнения обязательств Участника </w:t>
      </w:r>
      <w:r w:rsidR="00E8142F" w:rsidRPr="007F2424">
        <w:t>закупки</w:t>
      </w:r>
      <w:r w:rsidR="008E14AC" w:rsidRPr="007F2424">
        <w:t xml:space="preserve">, связанные с подачей заявки на участие в </w:t>
      </w:r>
      <w:r w:rsidR="00E8142F" w:rsidRPr="007F2424">
        <w:t>закупке</w:t>
      </w:r>
      <w:r w:rsidR="00F15373" w:rsidRPr="007F2424">
        <w:t>:</w:t>
      </w:r>
    </w:p>
    <w:p w14:paraId="57ACF05C" w14:textId="77777777" w:rsidR="00B13721" w:rsidRPr="00CB4E01" w:rsidRDefault="00B13721" w:rsidP="00B13721">
      <w:pPr>
        <w:pStyle w:val="af8"/>
        <w:numPr>
          <w:ilvl w:val="2"/>
          <w:numId w:val="4"/>
        </w:numPr>
        <w:ind w:left="0" w:firstLine="709"/>
        <w:contextualSpacing w:val="0"/>
        <w:jc w:val="both"/>
      </w:pPr>
      <w:r w:rsidRPr="00CB4E01">
        <w:t>Обеспечительный платеж. Обеспечительный платеж должен быть перечислен не позднее даты подачи заявки на участие в закупке на расчетный счет Организатора закупки, указанный в пункте 13 Извещения.</w:t>
      </w:r>
    </w:p>
    <w:p w14:paraId="208DED0A" w14:textId="77777777" w:rsidR="00B13721" w:rsidRPr="00CB4E01" w:rsidRDefault="00B13721" w:rsidP="00B13721">
      <w:pPr>
        <w:widowControl/>
        <w:tabs>
          <w:tab w:val="left" w:pos="1701"/>
        </w:tabs>
        <w:ind w:left="708" w:right="58"/>
        <w:jc w:val="both"/>
        <w:rPr>
          <w:color w:val="000000"/>
        </w:rPr>
      </w:pPr>
      <w:r w:rsidRPr="00CB4E01">
        <w:rPr>
          <w:color w:val="000000"/>
        </w:rPr>
        <w:t>3.9.2.1 Банковская гарантия должна быть безотзывной.</w:t>
      </w:r>
    </w:p>
    <w:p w14:paraId="7FCB5685" w14:textId="77777777" w:rsidR="00B13721" w:rsidRPr="00CB4E01" w:rsidRDefault="00B13721" w:rsidP="00B13721">
      <w:pPr>
        <w:widowControl/>
        <w:tabs>
          <w:tab w:val="left" w:pos="1701"/>
        </w:tabs>
        <w:ind w:left="708" w:right="58"/>
        <w:jc w:val="both"/>
        <w:rPr>
          <w:color w:val="000000"/>
        </w:rPr>
      </w:pPr>
      <w:r w:rsidRPr="00CB4E01">
        <w:rPr>
          <w:color w:val="000000"/>
        </w:rPr>
        <w:t>3.9.2.2. Сумма банковской гарантии должна быть выражена в российских рублях.</w:t>
      </w:r>
    </w:p>
    <w:p w14:paraId="36C32DDE" w14:textId="77777777" w:rsidR="00B13721" w:rsidRPr="00CB4E01" w:rsidRDefault="00B13721" w:rsidP="00B13721">
      <w:pPr>
        <w:widowControl/>
        <w:tabs>
          <w:tab w:val="left" w:pos="1701"/>
        </w:tabs>
        <w:ind w:left="708" w:right="58"/>
        <w:jc w:val="both"/>
        <w:rPr>
          <w:color w:val="000000"/>
        </w:rPr>
      </w:pPr>
      <w:r w:rsidRPr="00CB4E01">
        <w:rPr>
          <w:color w:val="000000"/>
        </w:rPr>
        <w:t>3.9.2.3. Банковская гарантия должна действовать в течение срока действия заявки на участие в закупке плюс 10 (Десять) календарных дней.</w:t>
      </w:r>
    </w:p>
    <w:p w14:paraId="1598C830" w14:textId="2144A531" w:rsidR="00B811F5" w:rsidRPr="00CB4E01" w:rsidRDefault="00B13721" w:rsidP="00B811F5">
      <w:pPr>
        <w:widowControl/>
        <w:tabs>
          <w:tab w:val="left" w:pos="1701"/>
        </w:tabs>
        <w:ind w:right="58" w:firstLine="708"/>
        <w:jc w:val="both"/>
        <w:rPr>
          <w:color w:val="000000"/>
        </w:rPr>
      </w:pPr>
      <w:r>
        <w:rPr>
          <w:color w:val="000000"/>
        </w:rPr>
        <w:t>3.9</w:t>
      </w:r>
      <w:r w:rsidRPr="00CB4E01">
        <w:rPr>
          <w:color w:val="000000"/>
        </w:rPr>
        <w:t>.2.4 Бенефициаром в банковской гарантии должен быть указан Организатор закупки, принципалом — Участник закупки, гарантом — банк, выдавший банковскую гарантию.</w:t>
      </w:r>
    </w:p>
    <w:p w14:paraId="7AC32244" w14:textId="2AE2CDB0" w:rsidR="00B13721" w:rsidRPr="007F2424" w:rsidRDefault="00B13721" w:rsidP="005E51C7">
      <w:pPr>
        <w:pStyle w:val="af8"/>
        <w:numPr>
          <w:ilvl w:val="3"/>
          <w:numId w:val="58"/>
        </w:numPr>
        <w:tabs>
          <w:tab w:val="left" w:pos="1560"/>
        </w:tabs>
        <w:ind w:left="0" w:firstLine="709"/>
        <w:jc w:val="both"/>
      </w:pPr>
      <w:r w:rsidRPr="00B13721">
        <w:t>В банковской гарантии должно быть предусмотрено безусловное право Организатора закупки на истребование суммы банковской гарантии полностью или частично в следующих случаях:</w:t>
      </w:r>
    </w:p>
    <w:p w14:paraId="3602AA7E" w14:textId="546C2D4F" w:rsidR="00FE43E1" w:rsidRPr="007F2424" w:rsidRDefault="00FE43E1" w:rsidP="00F52F6B">
      <w:pPr>
        <w:pStyle w:val="af7"/>
        <w:numPr>
          <w:ilvl w:val="0"/>
          <w:numId w:val="6"/>
        </w:numPr>
        <w:spacing w:line="240" w:lineRule="auto"/>
        <w:ind w:left="0" w:firstLine="709"/>
        <w:rPr>
          <w:sz w:val="24"/>
          <w:szCs w:val="24"/>
        </w:rPr>
      </w:pPr>
      <w:r w:rsidRPr="007F2424">
        <w:rPr>
          <w:sz w:val="24"/>
          <w:szCs w:val="24"/>
        </w:rPr>
        <w:t>изменени</w:t>
      </w:r>
      <w:r w:rsidR="00EE3870">
        <w:rPr>
          <w:sz w:val="24"/>
          <w:szCs w:val="24"/>
        </w:rPr>
        <w:t>е</w:t>
      </w:r>
      <w:r w:rsidRPr="007F2424">
        <w:rPr>
          <w:sz w:val="24"/>
          <w:szCs w:val="24"/>
        </w:rPr>
        <w:t xml:space="preserve"> или отзыв</w:t>
      </w:r>
      <w:r w:rsidR="00B811F5">
        <w:rPr>
          <w:sz w:val="24"/>
          <w:szCs w:val="24"/>
        </w:rPr>
        <w:t>а</w:t>
      </w:r>
      <w:r w:rsidRPr="007F2424">
        <w:rPr>
          <w:sz w:val="24"/>
          <w:szCs w:val="24"/>
        </w:rPr>
        <w:t xml:space="preserve"> заявки на участие в </w:t>
      </w:r>
      <w:r w:rsidR="00E8142F" w:rsidRPr="007F2424">
        <w:rPr>
          <w:sz w:val="24"/>
          <w:szCs w:val="24"/>
        </w:rPr>
        <w:t>закупке</w:t>
      </w:r>
      <w:r w:rsidRPr="007F2424">
        <w:rPr>
          <w:sz w:val="24"/>
          <w:szCs w:val="24"/>
        </w:rPr>
        <w:t xml:space="preserve"> в течение срока ее действия после истечения срока окончания приема заявок на участие в </w:t>
      </w:r>
      <w:r w:rsidR="00E8142F" w:rsidRPr="007F2424">
        <w:rPr>
          <w:sz w:val="24"/>
          <w:szCs w:val="24"/>
        </w:rPr>
        <w:t>закупке</w:t>
      </w:r>
      <w:r w:rsidR="00B07AD4" w:rsidRPr="007F2424">
        <w:rPr>
          <w:sz w:val="24"/>
          <w:szCs w:val="24"/>
        </w:rPr>
        <w:t xml:space="preserve"> (не применяется в случае распространения на Общество действия Федерального закона от 18.07.2011 № 223-ФЗ «О закупках товаров, работ, услуг отдельными видами юридических лиц»)</w:t>
      </w:r>
      <w:r w:rsidRPr="007F2424">
        <w:rPr>
          <w:sz w:val="24"/>
          <w:szCs w:val="24"/>
        </w:rPr>
        <w:t>;</w:t>
      </w:r>
      <w:bookmarkStart w:id="36" w:name="_Toc132091790"/>
      <w:bookmarkEnd w:id="36"/>
    </w:p>
    <w:p w14:paraId="1F5372C0" w14:textId="07D170D5" w:rsidR="00FE43E1" w:rsidRPr="007F2424" w:rsidRDefault="00FE43E1" w:rsidP="00F52F6B">
      <w:pPr>
        <w:pStyle w:val="af7"/>
        <w:numPr>
          <w:ilvl w:val="0"/>
          <w:numId w:val="6"/>
        </w:numPr>
        <w:spacing w:line="240" w:lineRule="auto"/>
        <w:ind w:left="0" w:firstLine="709"/>
        <w:rPr>
          <w:sz w:val="24"/>
          <w:szCs w:val="24"/>
        </w:rPr>
      </w:pPr>
      <w:r w:rsidRPr="007F2424">
        <w:rPr>
          <w:sz w:val="24"/>
          <w:szCs w:val="24"/>
        </w:rPr>
        <w:t>предоставлени</w:t>
      </w:r>
      <w:r w:rsidR="00EE3870">
        <w:rPr>
          <w:sz w:val="24"/>
          <w:szCs w:val="24"/>
        </w:rPr>
        <w:t>е</w:t>
      </w:r>
      <w:r w:rsidRPr="007F2424">
        <w:rPr>
          <w:sz w:val="24"/>
          <w:szCs w:val="24"/>
        </w:rPr>
        <w:t xml:space="preserve"> заведомо ложных сведений или намеренно</w:t>
      </w:r>
      <w:r w:rsidR="00EE3870">
        <w:rPr>
          <w:sz w:val="24"/>
          <w:szCs w:val="24"/>
        </w:rPr>
        <w:t>е</w:t>
      </w:r>
      <w:r w:rsidRPr="007F2424">
        <w:rPr>
          <w:sz w:val="24"/>
          <w:szCs w:val="24"/>
        </w:rPr>
        <w:t xml:space="preserve"> искажени</w:t>
      </w:r>
      <w:r w:rsidR="00EE3870">
        <w:rPr>
          <w:sz w:val="24"/>
          <w:szCs w:val="24"/>
        </w:rPr>
        <w:t>е</w:t>
      </w:r>
      <w:r w:rsidRPr="007F2424">
        <w:rPr>
          <w:sz w:val="24"/>
          <w:szCs w:val="24"/>
        </w:rPr>
        <w:t xml:space="preserve"> информации или документов, приведенных в составе заявки</w:t>
      </w:r>
      <w:r w:rsidR="00761209" w:rsidRPr="007F2424">
        <w:rPr>
          <w:sz w:val="24"/>
          <w:szCs w:val="24"/>
        </w:rPr>
        <w:t xml:space="preserve"> на участие в </w:t>
      </w:r>
      <w:r w:rsidR="00E8142F" w:rsidRPr="007F2424">
        <w:rPr>
          <w:sz w:val="24"/>
          <w:szCs w:val="24"/>
        </w:rPr>
        <w:t>закупке</w:t>
      </w:r>
      <w:r w:rsidR="00B07AD4" w:rsidRPr="007F2424">
        <w:rPr>
          <w:sz w:val="24"/>
          <w:szCs w:val="24"/>
        </w:rPr>
        <w:t xml:space="preserve"> (не применяется в случае распространения на Общество действия Федерального закона от 18.07.2011 № 223-ФЗ «О закупках товаров, работ, услуг отдельными видами юридических лиц»)</w:t>
      </w:r>
      <w:r w:rsidRPr="007F2424">
        <w:rPr>
          <w:sz w:val="24"/>
          <w:szCs w:val="24"/>
        </w:rPr>
        <w:t>;</w:t>
      </w:r>
      <w:bookmarkStart w:id="37" w:name="_Toc132091791"/>
      <w:bookmarkEnd w:id="37"/>
    </w:p>
    <w:p w14:paraId="65601BFF" w14:textId="6B8DC986" w:rsidR="00FE43E1" w:rsidRPr="007F2424" w:rsidRDefault="00FE43E1" w:rsidP="00F52F6B">
      <w:pPr>
        <w:pStyle w:val="af7"/>
        <w:numPr>
          <w:ilvl w:val="0"/>
          <w:numId w:val="6"/>
        </w:numPr>
        <w:spacing w:line="240" w:lineRule="auto"/>
        <w:ind w:left="0" w:firstLine="709"/>
        <w:rPr>
          <w:sz w:val="24"/>
          <w:szCs w:val="24"/>
        </w:rPr>
      </w:pPr>
      <w:r w:rsidRPr="007F2424">
        <w:rPr>
          <w:sz w:val="24"/>
          <w:szCs w:val="24"/>
        </w:rPr>
        <w:t xml:space="preserve">отказ Победителя </w:t>
      </w:r>
      <w:r w:rsidR="00E8142F" w:rsidRPr="007F2424">
        <w:rPr>
          <w:sz w:val="24"/>
          <w:szCs w:val="24"/>
        </w:rPr>
        <w:t>закупки</w:t>
      </w:r>
      <w:r w:rsidRPr="007F2424">
        <w:rPr>
          <w:sz w:val="24"/>
          <w:szCs w:val="24"/>
        </w:rPr>
        <w:t xml:space="preserve"> подписать Протокол о результатах </w:t>
      </w:r>
      <w:r w:rsidR="00E8142F" w:rsidRPr="007F2424">
        <w:rPr>
          <w:sz w:val="24"/>
          <w:szCs w:val="24"/>
        </w:rPr>
        <w:t>закупки</w:t>
      </w:r>
      <w:r w:rsidRPr="007F2424">
        <w:rPr>
          <w:sz w:val="24"/>
          <w:szCs w:val="24"/>
        </w:rPr>
        <w:t xml:space="preserve"> </w:t>
      </w:r>
      <w:r w:rsidR="00FC3312" w:rsidRPr="007F2424">
        <w:rPr>
          <w:sz w:val="24"/>
          <w:szCs w:val="24"/>
        </w:rPr>
        <w:t xml:space="preserve">в случае если подписание данного Протокола предусмотрено </w:t>
      </w:r>
      <w:r w:rsidR="0019043C" w:rsidRPr="007F2424">
        <w:rPr>
          <w:sz w:val="24"/>
          <w:szCs w:val="24"/>
        </w:rPr>
        <w:t xml:space="preserve">в </w:t>
      </w:r>
      <w:r w:rsidR="00152663" w:rsidRPr="007F2424">
        <w:rPr>
          <w:sz w:val="24"/>
          <w:szCs w:val="24"/>
        </w:rPr>
        <w:t>пункте</w:t>
      </w:r>
      <w:r w:rsidR="00CE4D94" w:rsidRPr="007F2424">
        <w:rPr>
          <w:sz w:val="24"/>
          <w:szCs w:val="24"/>
        </w:rPr>
        <w:t xml:space="preserve"> </w:t>
      </w:r>
      <w:r w:rsidR="00455E9E" w:rsidRPr="007F2424">
        <w:rPr>
          <w:sz w:val="24"/>
          <w:szCs w:val="24"/>
        </w:rPr>
        <w:t xml:space="preserve">27 </w:t>
      </w:r>
      <w:r w:rsidR="00101115" w:rsidRPr="007F2424">
        <w:rPr>
          <w:sz w:val="24"/>
          <w:szCs w:val="24"/>
        </w:rPr>
        <w:t>Извещения</w:t>
      </w:r>
      <w:r w:rsidR="00B07AD4" w:rsidRPr="007F2424">
        <w:rPr>
          <w:sz w:val="24"/>
          <w:szCs w:val="24"/>
        </w:rPr>
        <w:t xml:space="preserve"> (не применяется в случае распространения на Общество действия Федерального закона от 18.07.2011 № 223-ФЗ «О закупках товаров, работ, услуг отдельными видами юридических лиц»)</w:t>
      </w:r>
      <w:r w:rsidRPr="007F2424">
        <w:rPr>
          <w:sz w:val="24"/>
          <w:szCs w:val="24"/>
        </w:rPr>
        <w:t>;</w:t>
      </w:r>
      <w:bookmarkStart w:id="38" w:name="_Toc132091792"/>
      <w:bookmarkEnd w:id="38"/>
    </w:p>
    <w:p w14:paraId="331EEA44" w14:textId="563F465B" w:rsidR="00657BD7" w:rsidRPr="007F2424" w:rsidRDefault="00657BD7" w:rsidP="00F52F6B">
      <w:pPr>
        <w:pStyle w:val="af7"/>
        <w:numPr>
          <w:ilvl w:val="0"/>
          <w:numId w:val="6"/>
        </w:numPr>
        <w:spacing w:line="240" w:lineRule="auto"/>
        <w:ind w:left="0" w:firstLine="709"/>
        <w:rPr>
          <w:sz w:val="24"/>
          <w:szCs w:val="24"/>
        </w:rPr>
      </w:pPr>
      <w:r w:rsidRPr="007F2424">
        <w:rPr>
          <w:sz w:val="24"/>
          <w:szCs w:val="24"/>
        </w:rPr>
        <w:t xml:space="preserve">непредоставление или предоставление с нарушением условий, установленных </w:t>
      </w:r>
      <w:r w:rsidR="00B811F5">
        <w:rPr>
          <w:sz w:val="24"/>
          <w:szCs w:val="24"/>
        </w:rPr>
        <w:t>договором</w:t>
      </w:r>
      <w:r w:rsidRPr="007F2424">
        <w:rPr>
          <w:sz w:val="24"/>
          <w:szCs w:val="24"/>
        </w:rPr>
        <w:t>, до заключения договора заказчику обеспечения исполнения договора;</w:t>
      </w:r>
    </w:p>
    <w:p w14:paraId="47E9027D" w14:textId="77777777" w:rsidR="00B811F5" w:rsidRDefault="00EE3870" w:rsidP="00B811F5">
      <w:pPr>
        <w:pStyle w:val="af7"/>
        <w:numPr>
          <w:ilvl w:val="0"/>
          <w:numId w:val="6"/>
        </w:numPr>
        <w:spacing w:line="240" w:lineRule="auto"/>
        <w:ind w:left="0" w:firstLine="709"/>
        <w:rPr>
          <w:sz w:val="24"/>
          <w:szCs w:val="24"/>
        </w:rPr>
      </w:pPr>
      <w:r>
        <w:rPr>
          <w:sz w:val="24"/>
          <w:szCs w:val="24"/>
        </w:rPr>
        <w:t xml:space="preserve">уклонение или </w:t>
      </w:r>
      <w:r w:rsidR="00FE43E1" w:rsidRPr="007F2424">
        <w:rPr>
          <w:sz w:val="24"/>
          <w:szCs w:val="24"/>
        </w:rPr>
        <w:t xml:space="preserve">отказ Победителя заключить Договор в установленном настоящей </w:t>
      </w:r>
      <w:r w:rsidR="00350B76" w:rsidRPr="007F2424">
        <w:rPr>
          <w:sz w:val="24"/>
          <w:szCs w:val="24"/>
        </w:rPr>
        <w:t>закупочной</w:t>
      </w:r>
      <w:r w:rsidR="00FE43E1" w:rsidRPr="007F2424">
        <w:rPr>
          <w:sz w:val="24"/>
          <w:szCs w:val="24"/>
        </w:rPr>
        <w:t xml:space="preserve"> документацией порядке.</w:t>
      </w:r>
      <w:bookmarkStart w:id="39" w:name="_Toc132091793"/>
      <w:bookmarkEnd w:id="39"/>
    </w:p>
    <w:p w14:paraId="508C1EDB" w14:textId="77777777" w:rsidR="00B811F5" w:rsidRPr="00B811F5" w:rsidRDefault="00B811F5" w:rsidP="005E51C7">
      <w:pPr>
        <w:pStyle w:val="af7"/>
        <w:numPr>
          <w:ilvl w:val="3"/>
          <w:numId w:val="59"/>
        </w:numPr>
        <w:tabs>
          <w:tab w:val="left" w:pos="1560"/>
        </w:tabs>
        <w:spacing w:line="240" w:lineRule="auto"/>
        <w:ind w:left="0" w:firstLine="708"/>
      </w:pPr>
      <w:r>
        <w:rPr>
          <w:sz w:val="24"/>
          <w:szCs w:val="24"/>
        </w:rPr>
        <w:t xml:space="preserve"> </w:t>
      </w:r>
      <w:r w:rsidRPr="00B811F5">
        <w:rPr>
          <w:color w:val="000000"/>
          <w:sz w:val="24"/>
          <w:szCs w:val="24"/>
        </w:rPr>
        <w:t>В банковской гарантии должно быть предусмотрено, что для истребования суммы обеспечения Организатор закупки направляет гаранту только письменное требование и оригинал банковской гарантии, а также перечень документов, подлежащих представлению бенефициаром гаранту одновременно с требованием об уплате денежной суммы по банковской гарантии</w:t>
      </w:r>
      <w:bookmarkStart w:id="40" w:name="_Hlk105495291"/>
      <w:r w:rsidRPr="00B811F5">
        <w:rPr>
          <w:color w:val="000000"/>
          <w:sz w:val="24"/>
          <w:szCs w:val="24"/>
        </w:rPr>
        <w:t>, в случае установления такого перечня Правительством Российской Федерации</w:t>
      </w:r>
      <w:bookmarkEnd w:id="40"/>
      <w:r w:rsidRPr="00B811F5">
        <w:rPr>
          <w:color w:val="000000"/>
          <w:sz w:val="24"/>
          <w:szCs w:val="24"/>
        </w:rPr>
        <w:t>.</w:t>
      </w:r>
    </w:p>
    <w:p w14:paraId="57948151" w14:textId="53E60843" w:rsidR="00B811F5" w:rsidRPr="00B811F5" w:rsidRDefault="00B811F5" w:rsidP="005E51C7">
      <w:pPr>
        <w:pStyle w:val="af7"/>
        <w:numPr>
          <w:ilvl w:val="3"/>
          <w:numId w:val="59"/>
        </w:numPr>
        <w:tabs>
          <w:tab w:val="left" w:pos="1560"/>
        </w:tabs>
        <w:spacing w:line="240" w:lineRule="auto"/>
        <w:ind w:left="0" w:firstLine="708"/>
        <w:rPr>
          <w:sz w:val="24"/>
          <w:szCs w:val="24"/>
        </w:rPr>
      </w:pPr>
      <w:r w:rsidRPr="00B811F5">
        <w:rPr>
          <w:sz w:val="24"/>
          <w:szCs w:val="24"/>
        </w:rPr>
        <w:t>Платеж по банковской гарантии должен быть осуществлен в течение 5 рабочих дней со дня, следующего за днем получения гарантом требования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D8527D5" w14:textId="77777777" w:rsidR="00B811F5" w:rsidRPr="00B811F5" w:rsidRDefault="00B811F5" w:rsidP="005E51C7">
      <w:pPr>
        <w:pStyle w:val="af7"/>
        <w:numPr>
          <w:ilvl w:val="3"/>
          <w:numId w:val="59"/>
        </w:numPr>
        <w:tabs>
          <w:tab w:val="left" w:pos="1560"/>
        </w:tabs>
        <w:spacing w:line="240" w:lineRule="auto"/>
        <w:ind w:left="0" w:firstLine="708"/>
        <w:rPr>
          <w:sz w:val="24"/>
          <w:szCs w:val="24"/>
        </w:rPr>
      </w:pPr>
      <w:r w:rsidRPr="00B811F5">
        <w:rPr>
          <w:sz w:val="24"/>
          <w:szCs w:val="24"/>
        </w:rPr>
        <w:t xml:space="preserve">В банковской гарантии должно быть предусмотрено, что гарант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w:t>
      </w:r>
      <w:r w:rsidRPr="00B811F5">
        <w:rPr>
          <w:sz w:val="24"/>
          <w:szCs w:val="24"/>
        </w:rPr>
        <w:lastRenderedPageBreak/>
        <w:t>предъявлено бенефициаром до окончания срока ее действия, обязан за каждый день просрочки уплатить бенефициару неустойку (пени) в размере 0,1 процента денежной суммы, подлежащей уплате по такой банковской гарантии.</w:t>
      </w:r>
    </w:p>
    <w:p w14:paraId="76EA039D" w14:textId="4A84D54D" w:rsidR="00B811F5" w:rsidRPr="00B811F5" w:rsidRDefault="00B811F5" w:rsidP="005E51C7">
      <w:pPr>
        <w:pStyle w:val="af7"/>
        <w:numPr>
          <w:ilvl w:val="3"/>
          <w:numId w:val="59"/>
        </w:numPr>
        <w:tabs>
          <w:tab w:val="left" w:pos="1560"/>
        </w:tabs>
        <w:spacing w:line="240" w:lineRule="auto"/>
        <w:ind w:left="0" w:firstLine="708"/>
        <w:rPr>
          <w:sz w:val="24"/>
          <w:szCs w:val="24"/>
        </w:rPr>
      </w:pPr>
      <w:r w:rsidRPr="00B811F5">
        <w:rPr>
          <w:sz w:val="24"/>
          <w:szCs w:val="24"/>
        </w:rPr>
        <w:t>В банковской гарантии не должно быть условий или требований, противоречащих вышеизложенному или делающих вышеизложенное неисполнимым.</w:t>
      </w:r>
    </w:p>
    <w:p w14:paraId="3B7662D1" w14:textId="08F7B6FC" w:rsidR="009D0AAF" w:rsidRPr="007F2424" w:rsidRDefault="009D0AAF" w:rsidP="005E51C7">
      <w:pPr>
        <w:pStyle w:val="af8"/>
        <w:numPr>
          <w:ilvl w:val="2"/>
          <w:numId w:val="59"/>
        </w:numPr>
        <w:ind w:left="0" w:firstLine="709"/>
        <w:jc w:val="both"/>
      </w:pPr>
      <w:r w:rsidRPr="00B811F5">
        <w:t>Обеспечение исполнения обязательств Участника</w:t>
      </w:r>
      <w:r w:rsidRPr="007F2424">
        <w:t xml:space="preserve"> </w:t>
      </w:r>
      <w:r w:rsidR="00E8142F" w:rsidRPr="007F2424">
        <w:t>закупки</w:t>
      </w:r>
      <w:r w:rsidRPr="007F2424">
        <w:t xml:space="preserve">, связанное с подачей заявки на участие в </w:t>
      </w:r>
      <w:r w:rsidR="00E8142F" w:rsidRPr="007F2424">
        <w:t>закупке</w:t>
      </w:r>
      <w:r w:rsidRPr="007F2424">
        <w:t xml:space="preserve">, возвращается Победителю </w:t>
      </w:r>
      <w:r w:rsidR="00E8142F" w:rsidRPr="007F2424">
        <w:t>закупки</w:t>
      </w:r>
      <w:r w:rsidRPr="007F2424">
        <w:t>:</w:t>
      </w:r>
    </w:p>
    <w:p w14:paraId="47B9B1C2" w14:textId="77777777" w:rsidR="009D0AAF" w:rsidRPr="007F2424" w:rsidRDefault="009D0AAF" w:rsidP="00F52F6B">
      <w:pPr>
        <w:pStyle w:val="Style23"/>
        <w:widowControl/>
        <w:numPr>
          <w:ilvl w:val="0"/>
          <w:numId w:val="5"/>
        </w:numPr>
        <w:tabs>
          <w:tab w:val="left" w:pos="1701"/>
        </w:tabs>
        <w:spacing w:line="240" w:lineRule="auto"/>
        <w:ind w:left="0" w:right="58" w:firstLine="709"/>
        <w:rPr>
          <w:rStyle w:val="FontStyle128"/>
          <w:sz w:val="24"/>
          <w:szCs w:val="24"/>
        </w:rPr>
      </w:pPr>
      <w:r w:rsidRPr="007F2424">
        <w:rPr>
          <w:rStyle w:val="FontStyle128"/>
          <w:sz w:val="24"/>
          <w:szCs w:val="24"/>
        </w:rPr>
        <w:t xml:space="preserve">обеспечительный платеж - в течение </w:t>
      </w:r>
      <w:r w:rsidR="00610F5E" w:rsidRPr="007F2424">
        <w:rPr>
          <w:rStyle w:val="FontStyle128"/>
          <w:sz w:val="24"/>
          <w:szCs w:val="24"/>
        </w:rPr>
        <w:t xml:space="preserve">7 </w:t>
      </w:r>
      <w:r w:rsidRPr="007F2424">
        <w:rPr>
          <w:rStyle w:val="FontStyle128"/>
          <w:sz w:val="24"/>
          <w:szCs w:val="24"/>
        </w:rPr>
        <w:t>(</w:t>
      </w:r>
      <w:r w:rsidR="00610F5E" w:rsidRPr="007F2424">
        <w:rPr>
          <w:rStyle w:val="FontStyle128"/>
          <w:sz w:val="24"/>
          <w:szCs w:val="24"/>
        </w:rPr>
        <w:t>семи</w:t>
      </w:r>
      <w:r w:rsidRPr="007F2424">
        <w:rPr>
          <w:rStyle w:val="FontStyle128"/>
          <w:sz w:val="24"/>
          <w:szCs w:val="24"/>
        </w:rPr>
        <w:t xml:space="preserve">) рабочих дней с момента получения письменного запроса о возврате обеспечительного платежа с указанием реквизитов договора, заключенного по результатам </w:t>
      </w:r>
      <w:r w:rsidR="00E8142F" w:rsidRPr="007F2424">
        <w:rPr>
          <w:rStyle w:val="FontStyle128"/>
          <w:sz w:val="24"/>
          <w:szCs w:val="24"/>
        </w:rPr>
        <w:t>закупки</w:t>
      </w:r>
      <w:r w:rsidRPr="007F2424">
        <w:rPr>
          <w:rStyle w:val="FontStyle128"/>
          <w:sz w:val="24"/>
          <w:szCs w:val="24"/>
        </w:rPr>
        <w:t xml:space="preserve"> и реквизитов платежного поручения по внесению обеспечительного платежа. Указанный запрос должен быть составлен на официальном бланке организации – Победителя </w:t>
      </w:r>
      <w:r w:rsidR="00E8142F" w:rsidRPr="007F2424">
        <w:rPr>
          <w:rStyle w:val="FontStyle128"/>
          <w:sz w:val="24"/>
          <w:szCs w:val="24"/>
        </w:rPr>
        <w:t>закупки</w:t>
      </w:r>
      <w:r w:rsidRPr="007F2424">
        <w:rPr>
          <w:rStyle w:val="FontStyle128"/>
          <w:sz w:val="24"/>
          <w:szCs w:val="24"/>
        </w:rPr>
        <w:t xml:space="preserve"> и подписан уполномоченным на то лицом.</w:t>
      </w:r>
    </w:p>
    <w:p w14:paraId="39E54468" w14:textId="77777777" w:rsidR="009D0AAF" w:rsidRPr="007F2424" w:rsidRDefault="009D0AAF" w:rsidP="00F52F6B">
      <w:pPr>
        <w:pStyle w:val="Style23"/>
        <w:widowControl/>
        <w:numPr>
          <w:ilvl w:val="0"/>
          <w:numId w:val="5"/>
        </w:numPr>
        <w:tabs>
          <w:tab w:val="left" w:pos="1701"/>
        </w:tabs>
        <w:spacing w:line="240" w:lineRule="auto"/>
        <w:ind w:left="0" w:right="58" w:firstLine="709"/>
        <w:rPr>
          <w:rStyle w:val="FontStyle128"/>
          <w:sz w:val="24"/>
          <w:szCs w:val="24"/>
        </w:rPr>
      </w:pPr>
      <w:r w:rsidRPr="007F2424">
        <w:rPr>
          <w:rStyle w:val="FontStyle128"/>
          <w:sz w:val="24"/>
          <w:szCs w:val="24"/>
        </w:rPr>
        <w:t xml:space="preserve">банковская гарантия – в течение </w:t>
      </w:r>
      <w:r w:rsidR="00610F5E" w:rsidRPr="007F2424">
        <w:rPr>
          <w:rStyle w:val="FontStyle128"/>
          <w:sz w:val="24"/>
          <w:szCs w:val="24"/>
        </w:rPr>
        <w:t>7 </w:t>
      </w:r>
      <w:r w:rsidRPr="007F2424">
        <w:rPr>
          <w:rStyle w:val="FontStyle128"/>
          <w:sz w:val="24"/>
          <w:szCs w:val="24"/>
        </w:rPr>
        <w:t>(</w:t>
      </w:r>
      <w:r w:rsidR="00610F5E" w:rsidRPr="007F2424">
        <w:rPr>
          <w:rStyle w:val="FontStyle128"/>
          <w:sz w:val="24"/>
          <w:szCs w:val="24"/>
        </w:rPr>
        <w:t>семи</w:t>
      </w:r>
      <w:r w:rsidRPr="007F2424">
        <w:rPr>
          <w:rStyle w:val="FontStyle128"/>
          <w:sz w:val="24"/>
          <w:szCs w:val="24"/>
        </w:rPr>
        <w:t xml:space="preserve">) </w:t>
      </w:r>
      <w:r w:rsidR="00D0027E" w:rsidRPr="007F2424">
        <w:t xml:space="preserve">календарных </w:t>
      </w:r>
      <w:r w:rsidRPr="007F2424">
        <w:rPr>
          <w:rStyle w:val="FontStyle128"/>
          <w:sz w:val="24"/>
          <w:szCs w:val="24"/>
        </w:rPr>
        <w:t>дней с момента подписания им договора.</w:t>
      </w:r>
    </w:p>
    <w:p w14:paraId="2B7E16F5" w14:textId="391944D2" w:rsidR="0081766A" w:rsidRPr="007F2424" w:rsidRDefault="00D836D4" w:rsidP="00F52F6B">
      <w:pPr>
        <w:pStyle w:val="af6"/>
        <w:tabs>
          <w:tab w:val="clear" w:pos="1134"/>
        </w:tabs>
        <w:spacing w:line="240" w:lineRule="auto"/>
        <w:ind w:left="0" w:firstLine="709"/>
        <w:rPr>
          <w:i/>
          <w:iCs/>
          <w:sz w:val="24"/>
          <w:szCs w:val="24"/>
        </w:rPr>
      </w:pPr>
      <w:r w:rsidRPr="007F2424">
        <w:rPr>
          <w:i/>
          <w:iCs/>
          <w:sz w:val="24"/>
          <w:szCs w:val="24"/>
        </w:rPr>
        <w:t xml:space="preserve">Обеспечение исполнения обязательств Участника закупки, связанное с подачей заявки на участие в закупке, возвращается </w:t>
      </w:r>
      <w:r w:rsidR="0034480A" w:rsidRPr="007F2424">
        <w:rPr>
          <w:i/>
          <w:iCs/>
          <w:sz w:val="24"/>
          <w:szCs w:val="24"/>
        </w:rPr>
        <w:t>Участнику,</w:t>
      </w:r>
      <w:r w:rsidRPr="007F2424">
        <w:rPr>
          <w:i/>
          <w:iCs/>
          <w:sz w:val="24"/>
          <w:szCs w:val="24"/>
        </w:rPr>
        <w:t xml:space="preserve"> занявшему второе место</w:t>
      </w:r>
      <w:r w:rsidR="006005E1">
        <w:rPr>
          <w:i/>
          <w:iCs/>
          <w:sz w:val="24"/>
          <w:szCs w:val="24"/>
        </w:rPr>
        <w:t>,</w:t>
      </w:r>
      <w:r w:rsidRPr="007F2424">
        <w:rPr>
          <w:i/>
          <w:iCs/>
          <w:sz w:val="24"/>
          <w:szCs w:val="24"/>
        </w:rPr>
        <w:t xml:space="preserve"> в течение 7 (семи) рабочих дней с момента заключения договора с Победителем закупки. Остальным Участникам закупки обеспечение исполнения обязательств Участника закупки, связанное с подачей заявки на участие в закупке, возвращается в течение 7 (семи) рабочих дней после подписания</w:t>
      </w:r>
      <w:r w:rsidR="006005E1">
        <w:rPr>
          <w:i/>
          <w:iCs/>
          <w:sz w:val="24"/>
          <w:szCs w:val="24"/>
        </w:rPr>
        <w:t xml:space="preserve"> итогового</w:t>
      </w:r>
      <w:r w:rsidRPr="007F2424">
        <w:rPr>
          <w:i/>
          <w:iCs/>
          <w:sz w:val="24"/>
          <w:szCs w:val="24"/>
        </w:rPr>
        <w:t xml:space="preserve"> протокола.</w:t>
      </w:r>
    </w:p>
    <w:p w14:paraId="1F43924B" w14:textId="7BE239B1" w:rsidR="00FE43E1" w:rsidRPr="00AC04A6" w:rsidRDefault="00FE43E1" w:rsidP="005E51C7">
      <w:pPr>
        <w:pStyle w:val="af8"/>
        <w:numPr>
          <w:ilvl w:val="2"/>
          <w:numId w:val="59"/>
        </w:numPr>
        <w:ind w:left="0" w:firstLine="709"/>
        <w:contextualSpacing w:val="0"/>
        <w:jc w:val="both"/>
      </w:pPr>
      <w:bookmarkStart w:id="41" w:name="_Toc132091799"/>
      <w:bookmarkEnd w:id="41"/>
      <w:r w:rsidRPr="00AC04A6">
        <w:t xml:space="preserve">Непредставление обеспечения обязательств Участника </w:t>
      </w:r>
      <w:r w:rsidR="00E8142F" w:rsidRPr="00AC04A6">
        <w:t>закупки</w:t>
      </w:r>
      <w:r w:rsidRPr="00AC04A6">
        <w:t xml:space="preserve"> явля</w:t>
      </w:r>
      <w:r w:rsidR="003B719A" w:rsidRPr="00AC04A6">
        <w:t>е</w:t>
      </w:r>
      <w:r w:rsidRPr="00AC04A6">
        <w:t>тся основанием для отклонения заявки</w:t>
      </w:r>
      <w:r w:rsidR="003B719A" w:rsidRPr="00AC04A6">
        <w:t xml:space="preserve"> на участие в </w:t>
      </w:r>
      <w:r w:rsidR="00E8142F" w:rsidRPr="00AC04A6">
        <w:t>закупке</w:t>
      </w:r>
      <w:r w:rsidR="00AC04A6" w:rsidRPr="00AC04A6">
        <w:t xml:space="preserve"> </w:t>
      </w:r>
      <w:r w:rsidR="00AC04A6" w:rsidRPr="00AC04A6">
        <w:rPr>
          <w:color w:val="000000"/>
        </w:rPr>
        <w:t>(в случае если требование по предоставлению обеспечения заявки на участие в закупке установлено в пункте 13 Извещения)</w:t>
      </w:r>
      <w:r w:rsidRPr="00AC04A6">
        <w:t>.</w:t>
      </w:r>
    </w:p>
    <w:p w14:paraId="7E500030" w14:textId="77777777" w:rsidR="00767EEF" w:rsidRPr="007F2424" w:rsidRDefault="000269FD" w:rsidP="005E51C7">
      <w:pPr>
        <w:pStyle w:val="af8"/>
        <w:numPr>
          <w:ilvl w:val="1"/>
          <w:numId w:val="59"/>
        </w:numPr>
        <w:ind w:left="0" w:firstLine="709"/>
        <w:contextualSpacing w:val="0"/>
        <w:rPr>
          <w:b/>
        </w:rPr>
      </w:pPr>
      <w:bookmarkStart w:id="42" w:name="_Ref316304084"/>
      <w:r w:rsidRPr="007F2424">
        <w:rPr>
          <w:b/>
        </w:rPr>
        <w:t xml:space="preserve">Подача и прием заявок </w:t>
      </w:r>
      <w:r w:rsidR="00767EEF" w:rsidRPr="007F2424">
        <w:rPr>
          <w:b/>
        </w:rPr>
        <w:t xml:space="preserve">на участие в </w:t>
      </w:r>
      <w:bookmarkEnd w:id="42"/>
      <w:r w:rsidR="00E8142F" w:rsidRPr="007F2424">
        <w:rPr>
          <w:b/>
        </w:rPr>
        <w:t>закупке</w:t>
      </w:r>
    </w:p>
    <w:p w14:paraId="5E243370" w14:textId="77777777" w:rsidR="00767EEF" w:rsidRPr="007F2424" w:rsidRDefault="00767EEF" w:rsidP="005E51C7">
      <w:pPr>
        <w:pStyle w:val="af8"/>
        <w:numPr>
          <w:ilvl w:val="2"/>
          <w:numId w:val="59"/>
        </w:numPr>
        <w:ind w:left="0" w:firstLine="709"/>
        <w:contextualSpacing w:val="0"/>
        <w:jc w:val="both"/>
      </w:pPr>
      <w:r w:rsidRPr="007F2424">
        <w:t xml:space="preserve">Подача заявок на участие в </w:t>
      </w:r>
      <w:r w:rsidR="00E8142F" w:rsidRPr="007F2424">
        <w:t>закупке</w:t>
      </w:r>
      <w:r w:rsidRPr="007F2424">
        <w:t xml:space="preserve"> осуществляется по адресу Организатора </w:t>
      </w:r>
      <w:r w:rsidR="00E8142F" w:rsidRPr="007F2424">
        <w:t>закупки</w:t>
      </w:r>
      <w:r w:rsidRPr="007F2424">
        <w:t>, указанному</w:t>
      </w:r>
      <w:r w:rsidR="00607F8E" w:rsidRPr="007F2424">
        <w:t xml:space="preserve"> в </w:t>
      </w:r>
      <w:r w:rsidR="000269FD" w:rsidRPr="007F2424">
        <w:t>пункте </w:t>
      </w:r>
      <w:r w:rsidR="00455E9E" w:rsidRPr="007F2424">
        <w:t xml:space="preserve">21 </w:t>
      </w:r>
      <w:r w:rsidR="00152663" w:rsidRPr="007F2424">
        <w:t>Извещения</w:t>
      </w:r>
      <w:r w:rsidRPr="007F2424">
        <w:t>.</w:t>
      </w:r>
      <w:r w:rsidR="00924020" w:rsidRPr="007F2424">
        <w:t xml:space="preserve"> При этом необходимо учитывать пропускной режим. </w:t>
      </w:r>
      <w:r w:rsidR="0017322B" w:rsidRPr="007F2424">
        <w:t xml:space="preserve">Заказ пропуска осуществляется по электронной почте Организатора </w:t>
      </w:r>
      <w:r w:rsidR="00E8142F" w:rsidRPr="007F2424">
        <w:t>закупки</w:t>
      </w:r>
      <w:r w:rsidR="0017322B" w:rsidRPr="007F2424">
        <w:t xml:space="preserve">, за </w:t>
      </w:r>
      <w:r w:rsidR="00E5696F" w:rsidRPr="007F2424">
        <w:t>один рабочий день</w:t>
      </w:r>
      <w:r w:rsidR="0017322B" w:rsidRPr="007F2424">
        <w:t xml:space="preserve"> до предполагаемой даты использования пропуска</w:t>
      </w:r>
      <w:r w:rsidR="00924020" w:rsidRPr="007F2424">
        <w:t xml:space="preserve">. В случае направления заявки на участие в </w:t>
      </w:r>
      <w:r w:rsidR="00E8142F" w:rsidRPr="007F2424">
        <w:t>закупке</w:t>
      </w:r>
      <w:r w:rsidR="00924020" w:rsidRPr="007F2424">
        <w:t xml:space="preserve"> через курьерскую службу рекомендуется уведомить представителя курьерской службы или курьера о настоящем порядке доставки заявки на участие в </w:t>
      </w:r>
      <w:r w:rsidR="00E8142F" w:rsidRPr="007F2424">
        <w:t>закупке</w:t>
      </w:r>
      <w:r w:rsidR="00924020" w:rsidRPr="007F2424">
        <w:t>.</w:t>
      </w:r>
    </w:p>
    <w:p w14:paraId="2DD62F39" w14:textId="77777777" w:rsidR="00767EEF" w:rsidRPr="007F2424" w:rsidRDefault="00767EEF" w:rsidP="005E51C7">
      <w:pPr>
        <w:pStyle w:val="af8"/>
        <w:numPr>
          <w:ilvl w:val="2"/>
          <w:numId w:val="59"/>
        </w:numPr>
        <w:ind w:left="0" w:firstLine="709"/>
        <w:contextualSpacing w:val="0"/>
        <w:jc w:val="both"/>
      </w:pPr>
      <w:r w:rsidRPr="007F2424">
        <w:t xml:space="preserve">Датой начала срока подачи заявок на участие в </w:t>
      </w:r>
      <w:r w:rsidR="00E8142F" w:rsidRPr="007F2424">
        <w:t>закупке</w:t>
      </w:r>
      <w:r w:rsidRPr="007F2424">
        <w:t xml:space="preserve"> является день, следующий за днем размещения на сайте</w:t>
      </w:r>
      <w:r w:rsidR="00924020" w:rsidRPr="007F2424">
        <w:t xml:space="preserve">, указанном </w:t>
      </w:r>
      <w:r w:rsidR="000269FD" w:rsidRPr="007F2424">
        <w:t>в пункте </w:t>
      </w:r>
      <w:r w:rsidR="00101115" w:rsidRPr="007F2424">
        <w:t>3</w:t>
      </w:r>
      <w:r w:rsidR="000269FD" w:rsidRPr="007F2424">
        <w:t xml:space="preserve"> </w:t>
      </w:r>
      <w:r w:rsidR="00101115" w:rsidRPr="007F2424">
        <w:t>Извещения</w:t>
      </w:r>
      <w:r w:rsidR="00607F8E" w:rsidRPr="007F2424">
        <w:t xml:space="preserve"> настоящей </w:t>
      </w:r>
      <w:r w:rsidR="00350B76" w:rsidRPr="007F2424">
        <w:t>закупочной</w:t>
      </w:r>
      <w:r w:rsidR="00607F8E" w:rsidRPr="007F2424">
        <w:t xml:space="preserve"> документации</w:t>
      </w:r>
      <w:r w:rsidRPr="007F2424">
        <w:t>.</w:t>
      </w:r>
    </w:p>
    <w:p w14:paraId="0CDE67E4" w14:textId="77777777" w:rsidR="00767EEF" w:rsidRPr="007F2424" w:rsidRDefault="00767EEF" w:rsidP="005E51C7">
      <w:pPr>
        <w:pStyle w:val="af8"/>
        <w:numPr>
          <w:ilvl w:val="2"/>
          <w:numId w:val="59"/>
        </w:numPr>
        <w:ind w:left="0" w:firstLine="709"/>
        <w:contextualSpacing w:val="0"/>
        <w:jc w:val="both"/>
      </w:pPr>
      <w:r w:rsidRPr="007F2424">
        <w:t xml:space="preserve">Заявки на участие в </w:t>
      </w:r>
      <w:r w:rsidR="00E8142F" w:rsidRPr="007F2424">
        <w:t>закупке</w:t>
      </w:r>
      <w:r w:rsidRPr="007F2424">
        <w:t xml:space="preserve"> должны быть поданы до истечения срока, установленного в </w:t>
      </w:r>
      <w:r w:rsidR="000269FD" w:rsidRPr="007F2424">
        <w:t>пункте </w:t>
      </w:r>
      <w:r w:rsidR="00455E9E" w:rsidRPr="007F2424">
        <w:t xml:space="preserve">21 </w:t>
      </w:r>
      <w:r w:rsidR="00101115" w:rsidRPr="007F2424">
        <w:t>Извещения</w:t>
      </w:r>
      <w:r w:rsidR="00924020" w:rsidRPr="007F2424">
        <w:t>.</w:t>
      </w:r>
    </w:p>
    <w:p w14:paraId="4B44428F" w14:textId="77777777" w:rsidR="00F471C3" w:rsidRPr="007F2424" w:rsidRDefault="00F471C3" w:rsidP="005E51C7">
      <w:pPr>
        <w:pStyle w:val="af8"/>
        <w:numPr>
          <w:ilvl w:val="2"/>
          <w:numId w:val="59"/>
        </w:numPr>
        <w:ind w:left="0" w:firstLine="709"/>
        <w:contextualSpacing w:val="0"/>
        <w:jc w:val="both"/>
      </w:pPr>
      <w:r w:rsidRPr="007F2424">
        <w:t xml:space="preserve">Перед подачей заявка на участие в </w:t>
      </w:r>
      <w:r w:rsidR="00E8142F" w:rsidRPr="007F2424">
        <w:t>закупке</w:t>
      </w:r>
      <w:r w:rsidRPr="007F2424">
        <w:t xml:space="preserve"> </w:t>
      </w:r>
      <w:r w:rsidR="00D00475" w:rsidRPr="007F2424">
        <w:t xml:space="preserve">должна </w:t>
      </w:r>
      <w:r w:rsidRPr="007F2424">
        <w:t xml:space="preserve">быть надежно </w:t>
      </w:r>
      <w:r w:rsidR="00D00475" w:rsidRPr="007F2424">
        <w:t xml:space="preserve">запечатана </w:t>
      </w:r>
      <w:r w:rsidRPr="007F2424">
        <w:t xml:space="preserve">в конверты (пакеты, ящики и т.п.). Заявка на участие в </w:t>
      </w:r>
      <w:r w:rsidR="00E8142F" w:rsidRPr="007F2424">
        <w:t>закупке</w:t>
      </w:r>
      <w:r w:rsidRPr="007F2424">
        <w:t xml:space="preserve"> запечатывается в конверт, обозначаемый словами «Заявка на участие в </w:t>
      </w:r>
      <w:r w:rsidR="00E8142F" w:rsidRPr="007F2424">
        <w:t>закупке</w:t>
      </w:r>
      <w:r w:rsidRPr="007F2424">
        <w:t xml:space="preserve">». </w:t>
      </w:r>
    </w:p>
    <w:p w14:paraId="14BA52A6" w14:textId="77777777" w:rsidR="00F471C3" w:rsidRPr="007F2424" w:rsidRDefault="00F471C3" w:rsidP="005E51C7">
      <w:pPr>
        <w:pStyle w:val="af8"/>
        <w:numPr>
          <w:ilvl w:val="2"/>
          <w:numId w:val="59"/>
        </w:numPr>
        <w:ind w:left="0" w:firstLine="709"/>
        <w:contextualSpacing w:val="0"/>
        <w:jc w:val="both"/>
      </w:pPr>
      <w:bookmarkStart w:id="43" w:name="_Ref300316686"/>
      <w:r w:rsidRPr="007F2424">
        <w:t>На каждом из этих конвертов необходимо указать следующие сведения:</w:t>
      </w:r>
      <w:bookmarkEnd w:id="43"/>
    </w:p>
    <w:p w14:paraId="4B0176F5"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 xml:space="preserve">наименование и адрес Организатора </w:t>
      </w:r>
      <w:r w:rsidR="00E8142F" w:rsidRPr="007F2424">
        <w:rPr>
          <w:rStyle w:val="FontStyle128"/>
          <w:sz w:val="24"/>
          <w:szCs w:val="24"/>
        </w:rPr>
        <w:t>закупки</w:t>
      </w:r>
      <w:r w:rsidR="000269FD" w:rsidRPr="007F2424">
        <w:rPr>
          <w:rStyle w:val="FontStyle128"/>
          <w:sz w:val="24"/>
          <w:szCs w:val="24"/>
        </w:rPr>
        <w:t xml:space="preserve"> в соответствии</w:t>
      </w:r>
      <w:r w:rsidR="000269FD" w:rsidRPr="001D1AA8">
        <w:rPr>
          <w:rStyle w:val="FontStyle128"/>
          <w:sz w:val="24"/>
          <w:szCs w:val="24"/>
        </w:rPr>
        <w:t xml:space="preserve"> с </w:t>
      </w:r>
      <w:r w:rsidR="000269FD" w:rsidRPr="007F2424">
        <w:rPr>
          <w:rStyle w:val="FontStyle128"/>
          <w:sz w:val="24"/>
          <w:szCs w:val="24"/>
        </w:rPr>
        <w:t>пунктом </w:t>
      </w:r>
      <w:r w:rsidR="00455E9E" w:rsidRPr="007F2424">
        <w:rPr>
          <w:rStyle w:val="FontStyle128"/>
          <w:sz w:val="24"/>
          <w:szCs w:val="24"/>
        </w:rPr>
        <w:t xml:space="preserve">6 </w:t>
      </w:r>
      <w:r w:rsidR="00AE69C1" w:rsidRPr="007F2424">
        <w:rPr>
          <w:rStyle w:val="FontStyle128"/>
          <w:sz w:val="24"/>
          <w:szCs w:val="24"/>
        </w:rPr>
        <w:t>Извещения</w:t>
      </w:r>
      <w:r w:rsidRPr="007F2424">
        <w:rPr>
          <w:rStyle w:val="FontStyle128"/>
          <w:sz w:val="24"/>
          <w:szCs w:val="24"/>
        </w:rPr>
        <w:t>;</w:t>
      </w:r>
    </w:p>
    <w:p w14:paraId="123D67E1"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 xml:space="preserve">полное фирменное наименование Участника </w:t>
      </w:r>
      <w:r w:rsidR="00E8142F" w:rsidRPr="007F2424">
        <w:rPr>
          <w:rStyle w:val="FontStyle128"/>
          <w:sz w:val="24"/>
          <w:szCs w:val="24"/>
        </w:rPr>
        <w:t>закупки</w:t>
      </w:r>
      <w:r w:rsidRPr="007F2424">
        <w:rPr>
          <w:rStyle w:val="FontStyle128"/>
          <w:sz w:val="24"/>
          <w:szCs w:val="24"/>
        </w:rPr>
        <w:t xml:space="preserve"> и его почтовый адрес;</w:t>
      </w:r>
    </w:p>
    <w:p w14:paraId="58C6D22B"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предмет До</w:t>
      </w:r>
      <w:r w:rsidR="000269FD" w:rsidRPr="007F2424">
        <w:rPr>
          <w:rStyle w:val="FontStyle128"/>
          <w:sz w:val="24"/>
          <w:szCs w:val="24"/>
        </w:rPr>
        <w:t>говора в соответствии с пунктом </w:t>
      </w:r>
      <w:r w:rsidR="00455E9E" w:rsidRPr="007F2424">
        <w:rPr>
          <w:rStyle w:val="FontStyle128"/>
          <w:sz w:val="24"/>
          <w:szCs w:val="24"/>
        </w:rPr>
        <w:t xml:space="preserve">8 </w:t>
      </w:r>
      <w:r w:rsidR="00AE69C1" w:rsidRPr="007F2424">
        <w:rPr>
          <w:rStyle w:val="FontStyle128"/>
          <w:sz w:val="24"/>
          <w:szCs w:val="24"/>
        </w:rPr>
        <w:t>Извещения</w:t>
      </w:r>
      <w:r w:rsidR="00C80A4B" w:rsidRPr="007F2424">
        <w:rPr>
          <w:rStyle w:val="FontStyle128"/>
          <w:sz w:val="24"/>
          <w:szCs w:val="24"/>
        </w:rPr>
        <w:t>;</w:t>
      </w:r>
    </w:p>
    <w:p w14:paraId="5E7994A2" w14:textId="77777777" w:rsidR="00C80A4B" w:rsidRPr="007F2424" w:rsidRDefault="00C80A4B"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 xml:space="preserve">контактное лицо организатора закупки в соответствии с пунктом </w:t>
      </w:r>
      <w:r w:rsidR="00455E9E" w:rsidRPr="007F2424">
        <w:rPr>
          <w:rStyle w:val="FontStyle128"/>
          <w:sz w:val="24"/>
          <w:szCs w:val="24"/>
        </w:rPr>
        <w:t>6</w:t>
      </w:r>
      <w:r w:rsidRPr="007F2424">
        <w:rPr>
          <w:rStyle w:val="FontStyle128"/>
          <w:sz w:val="24"/>
          <w:szCs w:val="24"/>
        </w:rPr>
        <w:t xml:space="preserve"> Извещения.</w:t>
      </w:r>
    </w:p>
    <w:p w14:paraId="794802F5" w14:textId="77777777" w:rsidR="00F471C3" w:rsidRPr="007F2424" w:rsidRDefault="00F471C3" w:rsidP="005E51C7">
      <w:pPr>
        <w:pStyle w:val="af8"/>
        <w:numPr>
          <w:ilvl w:val="2"/>
          <w:numId w:val="59"/>
        </w:numPr>
        <w:ind w:left="0" w:firstLine="709"/>
        <w:contextualSpacing w:val="0"/>
        <w:jc w:val="both"/>
      </w:pPr>
      <w:bookmarkStart w:id="44" w:name="_Ref185844219"/>
      <w:r w:rsidRPr="007F2424">
        <w:t xml:space="preserve">Запечатанные конверты с заявкой </w:t>
      </w:r>
      <w:r w:rsidR="00BC27A7" w:rsidRPr="007F2424">
        <w:t xml:space="preserve">на участие в </w:t>
      </w:r>
      <w:r w:rsidR="00E8142F" w:rsidRPr="007F2424">
        <w:t>закупке</w:t>
      </w:r>
      <w:r w:rsidR="00BC27A7" w:rsidRPr="007F2424">
        <w:t xml:space="preserve"> </w:t>
      </w:r>
      <w:r w:rsidRPr="007F2424">
        <w:t>помещаются в один внешний конверт, который также должен быть надежно запечатан. На внешнем конверте указывается следующая информация:</w:t>
      </w:r>
      <w:bookmarkEnd w:id="44"/>
    </w:p>
    <w:p w14:paraId="5AA677B9"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 xml:space="preserve">наименование и адрес Организатора </w:t>
      </w:r>
      <w:r w:rsidR="00E8142F" w:rsidRPr="007F2424">
        <w:rPr>
          <w:rStyle w:val="FontStyle128"/>
          <w:sz w:val="24"/>
          <w:szCs w:val="24"/>
        </w:rPr>
        <w:t>закупки</w:t>
      </w:r>
      <w:r w:rsidRPr="007F2424">
        <w:rPr>
          <w:rStyle w:val="FontStyle128"/>
          <w:sz w:val="24"/>
          <w:szCs w:val="24"/>
        </w:rPr>
        <w:t xml:space="preserve"> в соответствии </w:t>
      </w:r>
      <w:r w:rsidR="000269FD" w:rsidRPr="007F2424">
        <w:rPr>
          <w:rStyle w:val="FontStyle128"/>
          <w:sz w:val="24"/>
          <w:szCs w:val="24"/>
        </w:rPr>
        <w:t>с пунктом </w:t>
      </w:r>
      <w:r w:rsidR="00455E9E" w:rsidRPr="007F2424">
        <w:rPr>
          <w:rStyle w:val="FontStyle128"/>
          <w:sz w:val="24"/>
          <w:szCs w:val="24"/>
        </w:rPr>
        <w:t xml:space="preserve">6 </w:t>
      </w:r>
      <w:r w:rsidR="00AE69C1" w:rsidRPr="007F2424">
        <w:rPr>
          <w:rStyle w:val="FontStyle128"/>
          <w:sz w:val="24"/>
          <w:szCs w:val="24"/>
        </w:rPr>
        <w:t>Извещения</w:t>
      </w:r>
      <w:r w:rsidRPr="007F2424">
        <w:rPr>
          <w:rStyle w:val="FontStyle128"/>
          <w:sz w:val="24"/>
          <w:szCs w:val="24"/>
        </w:rPr>
        <w:t>;</w:t>
      </w:r>
    </w:p>
    <w:p w14:paraId="3F4BE4D3"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lastRenderedPageBreak/>
        <w:t xml:space="preserve">полное фирменное наименование Участника </w:t>
      </w:r>
      <w:r w:rsidR="00E8142F" w:rsidRPr="007F2424">
        <w:rPr>
          <w:rStyle w:val="FontStyle128"/>
          <w:sz w:val="24"/>
          <w:szCs w:val="24"/>
        </w:rPr>
        <w:t>закупки</w:t>
      </w:r>
      <w:r w:rsidRPr="007F2424">
        <w:rPr>
          <w:rStyle w:val="FontStyle128"/>
          <w:sz w:val="24"/>
          <w:szCs w:val="24"/>
        </w:rPr>
        <w:t xml:space="preserve"> и его почтовый адрес;</w:t>
      </w:r>
    </w:p>
    <w:p w14:paraId="5D964CB7"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предмет Договора в соответствии с пунктом</w:t>
      </w:r>
      <w:r w:rsidR="000269FD" w:rsidRPr="007F2424">
        <w:rPr>
          <w:rStyle w:val="FontStyle128"/>
          <w:sz w:val="24"/>
          <w:szCs w:val="24"/>
        </w:rPr>
        <w:t> </w:t>
      </w:r>
      <w:r w:rsidR="00455E9E" w:rsidRPr="007F2424">
        <w:rPr>
          <w:rStyle w:val="FontStyle128"/>
          <w:sz w:val="24"/>
          <w:szCs w:val="24"/>
        </w:rPr>
        <w:t>8</w:t>
      </w:r>
      <w:r w:rsidR="00455E9E" w:rsidRPr="007F2424">
        <w:t xml:space="preserve"> </w:t>
      </w:r>
      <w:r w:rsidR="00101115" w:rsidRPr="007F2424">
        <w:t>Извещения</w:t>
      </w:r>
      <w:r w:rsidR="000269FD" w:rsidRPr="007F2424">
        <w:t>;</w:t>
      </w:r>
    </w:p>
    <w:p w14:paraId="6A09EF0E" w14:textId="4595DAD8"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слова «Не вскрывать до __ часов __ минут, по московскому времени, __.__.</w:t>
      </w:r>
      <w:r w:rsidR="006005E1">
        <w:rPr>
          <w:rStyle w:val="FontStyle128"/>
          <w:sz w:val="24"/>
          <w:szCs w:val="24"/>
        </w:rPr>
        <w:t>202_</w:t>
      </w:r>
      <w:r w:rsidR="004B17D8" w:rsidRPr="007F2424">
        <w:rPr>
          <w:rStyle w:val="FontStyle128"/>
          <w:sz w:val="24"/>
          <w:szCs w:val="24"/>
        </w:rPr>
        <w:t xml:space="preserve"> года»;</w:t>
      </w:r>
    </w:p>
    <w:p w14:paraId="1A24DF7A" w14:textId="77777777" w:rsidR="004B17D8" w:rsidRPr="007F2424" w:rsidRDefault="004B17D8"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 xml:space="preserve">аббревиатуру «МСП» в случае, если Участник </w:t>
      </w:r>
      <w:r w:rsidR="00E8142F" w:rsidRPr="007F2424">
        <w:rPr>
          <w:rStyle w:val="FontStyle128"/>
          <w:sz w:val="24"/>
          <w:szCs w:val="24"/>
        </w:rPr>
        <w:t>закупки</w:t>
      </w:r>
      <w:r w:rsidR="00312EBA" w:rsidRPr="007F2424">
        <w:rPr>
          <w:rStyle w:val="FontStyle128"/>
          <w:sz w:val="24"/>
          <w:szCs w:val="24"/>
        </w:rPr>
        <w:t xml:space="preserve"> </w:t>
      </w:r>
      <w:r w:rsidRPr="007F2424">
        <w:rPr>
          <w:rStyle w:val="FontStyle128"/>
          <w:sz w:val="24"/>
          <w:szCs w:val="24"/>
        </w:rPr>
        <w:t xml:space="preserve">является субъектом малого или среднего предпринимательства в соответствии с Федеральным законом </w:t>
      </w:r>
      <w:r w:rsidRPr="007F2424">
        <w:rPr>
          <w:rFonts w:eastAsiaTheme="minorHAnsi"/>
          <w:lang w:eastAsia="en-US"/>
        </w:rPr>
        <w:t>от 24.07.2007 № 209-ФЗ</w:t>
      </w:r>
      <w:r w:rsidRPr="007F2424">
        <w:rPr>
          <w:rStyle w:val="FontStyle128"/>
          <w:sz w:val="24"/>
          <w:szCs w:val="24"/>
        </w:rPr>
        <w:t xml:space="preserve"> «О развитии малого и среднего предпринимательства в Российской Федерации».</w:t>
      </w:r>
    </w:p>
    <w:p w14:paraId="139E1AAC" w14:textId="77777777" w:rsidR="00F471C3" w:rsidRPr="007F2424" w:rsidRDefault="00D73C6D" w:rsidP="005E51C7">
      <w:pPr>
        <w:pStyle w:val="af8"/>
        <w:numPr>
          <w:ilvl w:val="2"/>
          <w:numId w:val="59"/>
        </w:numPr>
        <w:ind w:left="0" w:firstLine="709"/>
        <w:contextualSpacing w:val="0"/>
        <w:jc w:val="both"/>
      </w:pPr>
      <w:bookmarkStart w:id="45" w:name="_Ref300314997"/>
      <w:r w:rsidRPr="007F2424">
        <w:t>З</w:t>
      </w:r>
      <w:r w:rsidR="00F471C3" w:rsidRPr="007F2424">
        <w:t>аявки</w:t>
      </w:r>
      <w:r w:rsidRPr="007F2424">
        <w:t xml:space="preserve"> на участие в </w:t>
      </w:r>
      <w:r w:rsidR="00E8142F" w:rsidRPr="007F2424">
        <w:t>закупке</w:t>
      </w:r>
      <w:r w:rsidR="00F471C3" w:rsidRPr="007F2424">
        <w:t xml:space="preserve">, полученные позже установленного выше срока, будут отклонены Организатором </w:t>
      </w:r>
      <w:r w:rsidR="00E8142F" w:rsidRPr="007F2424">
        <w:t>закупки</w:t>
      </w:r>
      <w:r w:rsidR="00F471C3" w:rsidRPr="007F2424">
        <w:t xml:space="preserve"> без рассмотрения по существу, независимо от причин опоздания.</w:t>
      </w:r>
      <w:bookmarkEnd w:id="45"/>
    </w:p>
    <w:p w14:paraId="3371F9AC" w14:textId="77777777" w:rsidR="00F471C3" w:rsidRPr="007F2424" w:rsidRDefault="00F471C3" w:rsidP="005E51C7">
      <w:pPr>
        <w:pStyle w:val="af8"/>
        <w:numPr>
          <w:ilvl w:val="2"/>
          <w:numId w:val="59"/>
        </w:numPr>
        <w:ind w:left="0" w:firstLine="709"/>
        <w:contextualSpacing w:val="0"/>
        <w:jc w:val="both"/>
      </w:pPr>
      <w:r w:rsidRPr="007F2424">
        <w:t xml:space="preserve">Организатор </w:t>
      </w:r>
      <w:r w:rsidR="00E8142F" w:rsidRPr="007F2424">
        <w:t>закупки</w:t>
      </w:r>
      <w:r w:rsidRPr="007F2424">
        <w:t xml:space="preserve"> </w:t>
      </w:r>
      <w:r w:rsidR="00BC27A7" w:rsidRPr="007F2424">
        <w:t xml:space="preserve">по обращению Участника </w:t>
      </w:r>
      <w:r w:rsidR="00E8142F" w:rsidRPr="007F2424">
        <w:t>закупки</w:t>
      </w:r>
      <w:r w:rsidR="00BC27A7" w:rsidRPr="007F2424">
        <w:t xml:space="preserve"> </w:t>
      </w:r>
      <w:r w:rsidRPr="007F2424">
        <w:t>выдает расписку лицу, доставившему конверт, о его получении с указанием времени получения.</w:t>
      </w:r>
    </w:p>
    <w:p w14:paraId="36841660" w14:textId="77777777" w:rsidR="00767EEF" w:rsidRPr="007F2424" w:rsidRDefault="00767EEF" w:rsidP="005E51C7">
      <w:pPr>
        <w:pStyle w:val="af8"/>
        <w:numPr>
          <w:ilvl w:val="1"/>
          <w:numId w:val="59"/>
        </w:numPr>
        <w:ind w:left="0" w:firstLine="709"/>
        <w:contextualSpacing w:val="0"/>
        <w:rPr>
          <w:b/>
        </w:rPr>
      </w:pPr>
      <w:r w:rsidRPr="007F2424">
        <w:rPr>
          <w:b/>
        </w:rPr>
        <w:t xml:space="preserve">Изменение заявок на участие в </w:t>
      </w:r>
      <w:r w:rsidR="00E8142F" w:rsidRPr="007F2424">
        <w:rPr>
          <w:b/>
        </w:rPr>
        <w:t>закупке</w:t>
      </w:r>
      <w:r w:rsidRPr="007F2424">
        <w:rPr>
          <w:b/>
        </w:rPr>
        <w:t xml:space="preserve"> или их отзыв</w:t>
      </w:r>
    </w:p>
    <w:p w14:paraId="045B2105" w14:textId="77777777" w:rsidR="00767EEF" w:rsidRPr="007F2424" w:rsidRDefault="00767EEF" w:rsidP="005E51C7">
      <w:pPr>
        <w:pStyle w:val="af8"/>
        <w:numPr>
          <w:ilvl w:val="2"/>
          <w:numId w:val="59"/>
        </w:numPr>
        <w:ind w:left="0" w:firstLine="709"/>
        <w:contextualSpacing w:val="0"/>
        <w:jc w:val="both"/>
      </w:pPr>
      <w:r w:rsidRPr="007F2424">
        <w:t xml:space="preserve">Участник </w:t>
      </w:r>
      <w:r w:rsidR="00E8142F" w:rsidRPr="007F2424">
        <w:t>закупки</w:t>
      </w:r>
      <w:r w:rsidRPr="007F2424">
        <w:t xml:space="preserve">, подавший заявку на участие в </w:t>
      </w:r>
      <w:r w:rsidR="00E8142F" w:rsidRPr="007F2424">
        <w:t>закупке</w:t>
      </w:r>
      <w:r w:rsidRPr="007F2424">
        <w:t xml:space="preserve">, вправе изменить или отозвать свою заявку на участие в </w:t>
      </w:r>
      <w:r w:rsidR="00E8142F" w:rsidRPr="007F2424">
        <w:t>закупке</w:t>
      </w:r>
      <w:r w:rsidRPr="007F2424">
        <w:t xml:space="preserve">, в любое время после ее подачи, но не позднее момента вскрытия конвертов с заявками на участие в </w:t>
      </w:r>
      <w:r w:rsidR="00E8142F" w:rsidRPr="007F2424">
        <w:t>закупке</w:t>
      </w:r>
      <w:r w:rsidRPr="007F2424">
        <w:t>.</w:t>
      </w:r>
    </w:p>
    <w:p w14:paraId="370E5C83" w14:textId="77777777" w:rsidR="00767EEF" w:rsidRPr="007F2424" w:rsidRDefault="00767EEF" w:rsidP="005E51C7">
      <w:pPr>
        <w:pStyle w:val="af8"/>
        <w:numPr>
          <w:ilvl w:val="2"/>
          <w:numId w:val="59"/>
        </w:numPr>
        <w:ind w:left="0" w:firstLine="709"/>
        <w:contextualSpacing w:val="0"/>
        <w:jc w:val="both"/>
      </w:pPr>
      <w:bookmarkStart w:id="46" w:name="_Ref55280448"/>
      <w:bookmarkStart w:id="47" w:name="_Toc55285352"/>
      <w:bookmarkStart w:id="48" w:name="_Toc55305384"/>
      <w:bookmarkStart w:id="49" w:name="_Toc57314655"/>
      <w:bookmarkStart w:id="50" w:name="_Toc69728969"/>
      <w:bookmarkStart w:id="51" w:name="_Toc309202892"/>
      <w:r w:rsidRPr="007F2424">
        <w:t xml:space="preserve">Предоставление изменений или отзыва заявок на участие в </w:t>
      </w:r>
      <w:r w:rsidR="00E8142F" w:rsidRPr="007F2424">
        <w:t>закупке</w:t>
      </w:r>
      <w:r w:rsidRPr="007F2424">
        <w:t xml:space="preserve">, их прием и регистрация осуществляется в порядке, аналогичном порядку, определенному </w:t>
      </w:r>
      <w:r w:rsidR="00531FB3" w:rsidRPr="007F2424">
        <w:t>подразделом </w:t>
      </w:r>
      <w:r w:rsidR="003308EE" w:rsidRPr="007F2424">
        <w:fldChar w:fldCharType="begin"/>
      </w:r>
      <w:r w:rsidR="003308EE" w:rsidRPr="007F2424">
        <w:instrText xml:space="preserve"> REF _Ref316304084 \r \h  \* MERGEFORMAT </w:instrText>
      </w:r>
      <w:r w:rsidR="003308EE" w:rsidRPr="007F2424">
        <w:fldChar w:fldCharType="separate"/>
      </w:r>
      <w:r w:rsidR="006D67CD" w:rsidRPr="007F2424">
        <w:t>3.10</w:t>
      </w:r>
      <w:r w:rsidR="003308EE" w:rsidRPr="007F2424">
        <w:fldChar w:fldCharType="end"/>
      </w:r>
      <w:r w:rsidR="00531FB3" w:rsidRPr="007F2424">
        <w:t>.</w:t>
      </w:r>
    </w:p>
    <w:p w14:paraId="3CFFE10F" w14:textId="77777777" w:rsidR="00767EEF" w:rsidRPr="007F2424" w:rsidRDefault="00767EEF" w:rsidP="005E51C7">
      <w:pPr>
        <w:pStyle w:val="af8"/>
        <w:numPr>
          <w:ilvl w:val="2"/>
          <w:numId w:val="59"/>
        </w:numPr>
        <w:ind w:left="0" w:firstLine="709"/>
        <w:contextualSpacing w:val="0"/>
        <w:jc w:val="both"/>
      </w:pPr>
      <w:r w:rsidRPr="007F2424">
        <w:t xml:space="preserve">Если Заказчик/Организатор </w:t>
      </w:r>
      <w:r w:rsidR="00E8142F" w:rsidRPr="007F2424">
        <w:t>закупки</w:t>
      </w:r>
      <w:r w:rsidRPr="007F2424">
        <w:t xml:space="preserve"> не получит сведения об изменениях или отзыве заявки на участие в </w:t>
      </w:r>
      <w:r w:rsidR="00E8142F" w:rsidRPr="007F2424">
        <w:t>закупке</w:t>
      </w:r>
      <w:r w:rsidRPr="007F2424">
        <w:t>, то данные изменения или отзыв будут считаться неполученными вовремя и не будут учитываться.</w:t>
      </w:r>
    </w:p>
    <w:p w14:paraId="3F69E3A0" w14:textId="77777777" w:rsidR="00F471C3" w:rsidRPr="007F2424" w:rsidRDefault="00F471C3" w:rsidP="005E51C7">
      <w:pPr>
        <w:pStyle w:val="af8"/>
        <w:numPr>
          <w:ilvl w:val="2"/>
          <w:numId w:val="59"/>
        </w:numPr>
        <w:ind w:left="0" w:firstLine="709"/>
        <w:contextualSpacing w:val="0"/>
        <w:jc w:val="both"/>
      </w:pPr>
      <w:r w:rsidRPr="007F2424">
        <w:t xml:space="preserve">В случае изменения заявки на участие в </w:t>
      </w:r>
      <w:r w:rsidR="00E8142F" w:rsidRPr="007F2424">
        <w:t>закупке</w:t>
      </w:r>
      <w:r w:rsidRPr="007F2424">
        <w:t xml:space="preserve"> Участник </w:t>
      </w:r>
      <w:r w:rsidR="00E8142F" w:rsidRPr="007F2424">
        <w:t>закупки</w:t>
      </w:r>
      <w:r w:rsidRPr="007F2424">
        <w:t xml:space="preserve"> должен подготовить следующие документы:</w:t>
      </w:r>
    </w:p>
    <w:p w14:paraId="5C4E4F89"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 xml:space="preserve">обращение к Организатору </w:t>
      </w:r>
      <w:r w:rsidR="00E8142F" w:rsidRPr="00632984">
        <w:rPr>
          <w:rStyle w:val="FontStyle128"/>
          <w:sz w:val="24"/>
          <w:szCs w:val="24"/>
        </w:rPr>
        <w:t>закупки</w:t>
      </w:r>
      <w:r w:rsidRPr="00632984">
        <w:rPr>
          <w:rStyle w:val="FontStyle128"/>
          <w:sz w:val="24"/>
          <w:szCs w:val="24"/>
        </w:rPr>
        <w:t xml:space="preserve"> с просьбой о</w:t>
      </w:r>
      <w:r w:rsidR="00A63359" w:rsidRPr="007F2424">
        <w:rPr>
          <w:rStyle w:val="FontStyle128"/>
          <w:sz w:val="24"/>
          <w:szCs w:val="24"/>
        </w:rPr>
        <w:t xml:space="preserve"> внесении изменений</w:t>
      </w:r>
      <w:r w:rsidRPr="007F2424">
        <w:rPr>
          <w:rStyle w:val="FontStyle128"/>
          <w:sz w:val="24"/>
          <w:szCs w:val="24"/>
        </w:rPr>
        <w:t xml:space="preserve"> в заявку на участие в </w:t>
      </w:r>
      <w:r w:rsidR="00E8142F" w:rsidRPr="007F2424">
        <w:rPr>
          <w:rStyle w:val="FontStyle128"/>
          <w:sz w:val="24"/>
          <w:szCs w:val="24"/>
        </w:rPr>
        <w:t>закупке</w:t>
      </w:r>
      <w:r w:rsidRPr="007F2424">
        <w:rPr>
          <w:rStyle w:val="FontStyle128"/>
          <w:sz w:val="24"/>
          <w:szCs w:val="24"/>
        </w:rPr>
        <w:t xml:space="preserve"> на бланке Участника </w:t>
      </w:r>
      <w:r w:rsidR="00E8142F" w:rsidRPr="007F2424">
        <w:rPr>
          <w:rStyle w:val="FontStyle128"/>
          <w:sz w:val="24"/>
          <w:szCs w:val="24"/>
        </w:rPr>
        <w:t>закупки</w:t>
      </w:r>
      <w:r w:rsidRPr="007F2424">
        <w:rPr>
          <w:rStyle w:val="FontStyle128"/>
          <w:sz w:val="24"/>
          <w:szCs w:val="24"/>
        </w:rPr>
        <w:t>;</w:t>
      </w:r>
    </w:p>
    <w:p w14:paraId="434E0F83"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 xml:space="preserve">перечень изменений в заявке на участие в </w:t>
      </w:r>
      <w:r w:rsidR="00E8142F" w:rsidRPr="007F2424">
        <w:rPr>
          <w:rStyle w:val="FontStyle128"/>
          <w:sz w:val="24"/>
          <w:szCs w:val="24"/>
        </w:rPr>
        <w:t>закупке</w:t>
      </w:r>
      <w:r w:rsidRPr="007F2424">
        <w:rPr>
          <w:rStyle w:val="FontStyle128"/>
          <w:sz w:val="24"/>
          <w:szCs w:val="24"/>
        </w:rPr>
        <w:t xml:space="preserve"> с указанием документов первоначальной заявки на участие в </w:t>
      </w:r>
      <w:r w:rsidR="00E8142F" w:rsidRPr="007F2424">
        <w:rPr>
          <w:rStyle w:val="FontStyle128"/>
          <w:sz w:val="24"/>
          <w:szCs w:val="24"/>
        </w:rPr>
        <w:t>закупке</w:t>
      </w:r>
      <w:r w:rsidRPr="007F2424">
        <w:rPr>
          <w:rStyle w:val="FontStyle128"/>
          <w:sz w:val="24"/>
          <w:szCs w:val="24"/>
        </w:rPr>
        <w:t>, которых данные изменения касаются;</w:t>
      </w:r>
    </w:p>
    <w:p w14:paraId="24B5FF24" w14:textId="77777777" w:rsidR="00F471C3" w:rsidRPr="007F2424" w:rsidRDefault="00F471C3" w:rsidP="007F20D0">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новые версии документов, которые изменяются.</w:t>
      </w:r>
    </w:p>
    <w:p w14:paraId="7509C6CA" w14:textId="77777777" w:rsidR="00F471C3" w:rsidRPr="007F2424" w:rsidRDefault="00F471C3" w:rsidP="005E51C7">
      <w:pPr>
        <w:pStyle w:val="af8"/>
        <w:numPr>
          <w:ilvl w:val="2"/>
          <w:numId w:val="59"/>
        </w:numPr>
        <w:ind w:left="0" w:firstLine="709"/>
        <w:contextualSpacing w:val="0"/>
        <w:jc w:val="both"/>
      </w:pPr>
      <w:r w:rsidRPr="007F2424">
        <w:t xml:space="preserve">В случае отзыва заявки на участие в </w:t>
      </w:r>
      <w:r w:rsidR="00E8142F" w:rsidRPr="007F2424">
        <w:t>закупке</w:t>
      </w:r>
      <w:r w:rsidRPr="007F2424">
        <w:t xml:space="preserve"> Участник </w:t>
      </w:r>
      <w:r w:rsidR="00E8142F" w:rsidRPr="007F2424">
        <w:t>закупки</w:t>
      </w:r>
      <w:r w:rsidRPr="007F2424">
        <w:t xml:space="preserve"> должен направить Организатору </w:t>
      </w:r>
      <w:r w:rsidR="00E8142F" w:rsidRPr="007F2424">
        <w:t>закупки</w:t>
      </w:r>
      <w:r w:rsidRPr="007F2424">
        <w:t xml:space="preserve"> соответствующее обращение на бланке Участника </w:t>
      </w:r>
      <w:r w:rsidR="00E8142F" w:rsidRPr="007F2424">
        <w:t>закупки</w:t>
      </w:r>
      <w:r w:rsidRPr="007F2424">
        <w:t>.</w:t>
      </w:r>
    </w:p>
    <w:p w14:paraId="131C34DD" w14:textId="77777777" w:rsidR="00F471C3" w:rsidRPr="007F2424" w:rsidRDefault="00F471C3" w:rsidP="005E51C7">
      <w:pPr>
        <w:pStyle w:val="af8"/>
        <w:numPr>
          <w:ilvl w:val="2"/>
          <w:numId w:val="59"/>
        </w:numPr>
        <w:ind w:left="0" w:firstLine="709"/>
        <w:contextualSpacing w:val="0"/>
        <w:jc w:val="both"/>
      </w:pPr>
      <w:r w:rsidRPr="007F2424">
        <w:t xml:space="preserve">Любые документы, касающиеся изменения или отзыва заявки на участие в </w:t>
      </w:r>
      <w:r w:rsidR="00E8142F" w:rsidRPr="007F2424">
        <w:t>закупке</w:t>
      </w:r>
      <w:r w:rsidRPr="007F2424">
        <w:t>, необходимо оф</w:t>
      </w:r>
      <w:r w:rsidR="00531FB3" w:rsidRPr="007F2424">
        <w:t xml:space="preserve">ормить в соответствии с </w:t>
      </w:r>
      <w:r w:rsidR="00571F3F" w:rsidRPr="007F2424">
        <w:t>подразделом</w:t>
      </w:r>
      <w:r w:rsidR="00531FB3" w:rsidRPr="007F2424">
        <w:t> </w:t>
      </w:r>
      <w:r w:rsidR="003308EE" w:rsidRPr="007F2424">
        <w:fldChar w:fldCharType="begin"/>
      </w:r>
      <w:r w:rsidR="003308EE" w:rsidRPr="007F2424">
        <w:instrText xml:space="preserve"> REF _Ref316304084 \r \h  \* MERGEFORMAT </w:instrText>
      </w:r>
      <w:r w:rsidR="003308EE" w:rsidRPr="007F2424">
        <w:fldChar w:fldCharType="separate"/>
      </w:r>
      <w:r w:rsidR="006D67CD" w:rsidRPr="007F2424">
        <w:t>3.10</w:t>
      </w:r>
      <w:r w:rsidR="003308EE" w:rsidRPr="007F2424">
        <w:fldChar w:fldCharType="end"/>
      </w:r>
      <w:r w:rsidRPr="007F2424">
        <w:t xml:space="preserve">. </w:t>
      </w:r>
    </w:p>
    <w:p w14:paraId="3C24B0F7" w14:textId="77777777" w:rsidR="00F471C3" w:rsidRPr="007F2424" w:rsidRDefault="00F471C3" w:rsidP="005E51C7">
      <w:pPr>
        <w:pStyle w:val="af8"/>
        <w:numPr>
          <w:ilvl w:val="2"/>
          <w:numId w:val="59"/>
        </w:numPr>
        <w:ind w:left="0" w:firstLine="709"/>
        <w:contextualSpacing w:val="0"/>
        <w:jc w:val="both"/>
      </w:pPr>
      <w:r w:rsidRPr="007F2424">
        <w:t xml:space="preserve">Обращение об изменении или отзыве заявки на участие в </w:t>
      </w:r>
      <w:r w:rsidR="00E8142F" w:rsidRPr="007F2424">
        <w:t>закупке</w:t>
      </w:r>
      <w:r w:rsidRPr="007F2424">
        <w:t xml:space="preserve"> вместе со всеми предлагающимися документами и их копиями должно быть запечатано в конверты, оформл</w:t>
      </w:r>
      <w:r w:rsidR="00531FB3" w:rsidRPr="007F2424">
        <w:t xml:space="preserve">енные в соответствии с </w:t>
      </w:r>
      <w:r w:rsidR="0020208B" w:rsidRPr="007F2424">
        <w:t>подразделом </w:t>
      </w:r>
      <w:r w:rsidR="003308EE" w:rsidRPr="007F2424">
        <w:fldChar w:fldCharType="begin"/>
      </w:r>
      <w:r w:rsidR="003308EE" w:rsidRPr="007F2424">
        <w:instrText xml:space="preserve"> REF _Ref316304084 \r \h  \* MERGEFORMAT </w:instrText>
      </w:r>
      <w:r w:rsidR="003308EE" w:rsidRPr="007F2424">
        <w:fldChar w:fldCharType="separate"/>
      </w:r>
      <w:r w:rsidR="006D67CD" w:rsidRPr="007F2424">
        <w:t>3.10</w:t>
      </w:r>
      <w:r w:rsidR="003308EE" w:rsidRPr="007F2424">
        <w:fldChar w:fldCharType="end"/>
      </w:r>
      <w:r w:rsidR="0020208B" w:rsidRPr="007F2424">
        <w:t>.</w:t>
      </w:r>
      <w:r w:rsidRPr="007F2424">
        <w:t xml:space="preserve"> На внешний конверт при этом следует дополнительно нанести маркировку «Изменение заявки на участие в </w:t>
      </w:r>
      <w:r w:rsidR="00E8142F" w:rsidRPr="007F2424">
        <w:t>закупке</w:t>
      </w:r>
      <w:r w:rsidRPr="007F2424">
        <w:t xml:space="preserve">» или «Отзыв заявки на участие в </w:t>
      </w:r>
      <w:r w:rsidR="00E8142F" w:rsidRPr="007F2424">
        <w:t>закупке</w:t>
      </w:r>
      <w:r w:rsidRPr="007F2424">
        <w:t>».</w:t>
      </w:r>
    </w:p>
    <w:p w14:paraId="66A5D3C9" w14:textId="77777777" w:rsidR="00F471C3" w:rsidRPr="007F2424" w:rsidRDefault="00F471C3" w:rsidP="005E51C7">
      <w:pPr>
        <w:pStyle w:val="af8"/>
        <w:numPr>
          <w:ilvl w:val="2"/>
          <w:numId w:val="59"/>
        </w:numPr>
        <w:ind w:left="0" w:firstLine="709"/>
        <w:contextualSpacing w:val="0"/>
        <w:jc w:val="both"/>
      </w:pPr>
      <w:r w:rsidRPr="007F2424">
        <w:t xml:space="preserve">На процедуре вскрытия поступивших на </w:t>
      </w:r>
      <w:r w:rsidR="00D00475" w:rsidRPr="007F2424">
        <w:t xml:space="preserve">закупку </w:t>
      </w:r>
      <w:r w:rsidRPr="007F2424">
        <w:t xml:space="preserve">конвертов Организатор </w:t>
      </w:r>
      <w:r w:rsidR="00E8142F" w:rsidRPr="007F2424">
        <w:t>закупки</w:t>
      </w:r>
      <w:r w:rsidRPr="007F2424">
        <w:t xml:space="preserve"> в первую очередь вскрывает конверты, маркированные как «Отзыв заявки на участие в </w:t>
      </w:r>
      <w:r w:rsidR="00E8142F" w:rsidRPr="00632984">
        <w:t>закупке</w:t>
      </w:r>
      <w:r w:rsidRPr="00632984">
        <w:t xml:space="preserve">»; при этом по отозванной заявке на участие в </w:t>
      </w:r>
      <w:r w:rsidR="00E8142F" w:rsidRPr="007F2424">
        <w:t>закупке</w:t>
      </w:r>
      <w:r w:rsidRPr="007F2424">
        <w:t xml:space="preserve"> не будет оглашен перечень сведений, предусмотренный пунктом</w:t>
      </w:r>
      <w:r w:rsidR="00531FB3" w:rsidRPr="007F2424">
        <w:t> </w:t>
      </w:r>
      <w:r w:rsidR="003308EE" w:rsidRPr="007F2424">
        <w:fldChar w:fldCharType="begin"/>
      </w:r>
      <w:r w:rsidR="003308EE" w:rsidRPr="007F2424">
        <w:instrText xml:space="preserve"> REF _Ref56229738 \r \h  \* MERGEFORMAT </w:instrText>
      </w:r>
      <w:r w:rsidR="003308EE" w:rsidRPr="007F2424">
        <w:fldChar w:fldCharType="separate"/>
      </w:r>
      <w:r w:rsidR="006D67CD" w:rsidRPr="007F2424">
        <w:t>3.12.</w:t>
      </w:r>
      <w:r w:rsidR="002E7342" w:rsidRPr="007F2424">
        <w:t>4</w:t>
      </w:r>
      <w:r w:rsidR="003308EE" w:rsidRPr="007F2424">
        <w:fldChar w:fldCharType="end"/>
      </w:r>
      <w:r w:rsidR="00790E34" w:rsidRPr="007F2424">
        <w:t xml:space="preserve"> </w:t>
      </w:r>
      <w:r w:rsidR="005A15DF" w:rsidRPr="007F2424">
        <w:t xml:space="preserve">настоящей </w:t>
      </w:r>
      <w:r w:rsidR="00350B76" w:rsidRPr="007F2424">
        <w:t>закупочной</w:t>
      </w:r>
      <w:r w:rsidR="005A15DF" w:rsidRPr="007F2424">
        <w:t xml:space="preserve"> документации</w:t>
      </w:r>
      <w:r w:rsidRPr="007F2424">
        <w:t xml:space="preserve">. Во вторую очередь вскрываются конверты, маркированные как «Изменение заявки на участие в </w:t>
      </w:r>
      <w:r w:rsidR="00E8142F" w:rsidRPr="007F2424">
        <w:t>закупке</w:t>
      </w:r>
      <w:r w:rsidRPr="007F2424">
        <w:t xml:space="preserve">»; при этом </w:t>
      </w:r>
      <w:r w:rsidR="00350B76" w:rsidRPr="007F2424">
        <w:t>Закупочная</w:t>
      </w:r>
      <w:r w:rsidRPr="007F2424">
        <w:t xml:space="preserve"> комиссия оглашает все обновленные св</w:t>
      </w:r>
      <w:r w:rsidR="005A15DF" w:rsidRPr="007F2424">
        <w:t>едения, предусмотренные</w:t>
      </w:r>
      <w:r w:rsidR="00531FB3" w:rsidRPr="007F2424">
        <w:t xml:space="preserve"> пунктом </w:t>
      </w:r>
      <w:r w:rsidR="003308EE" w:rsidRPr="007F2424">
        <w:fldChar w:fldCharType="begin"/>
      </w:r>
      <w:r w:rsidR="003308EE" w:rsidRPr="007F2424">
        <w:instrText xml:space="preserve"> REF _Ref56229738 \r \h  \* MERGEFORMAT </w:instrText>
      </w:r>
      <w:r w:rsidR="003308EE" w:rsidRPr="007F2424">
        <w:fldChar w:fldCharType="separate"/>
      </w:r>
      <w:r w:rsidR="006D67CD" w:rsidRPr="007F2424">
        <w:t>3.12.</w:t>
      </w:r>
      <w:r w:rsidR="002E7342" w:rsidRPr="007F2424">
        <w:t>4</w:t>
      </w:r>
      <w:r w:rsidR="003308EE" w:rsidRPr="007F2424">
        <w:fldChar w:fldCharType="end"/>
      </w:r>
      <w:r w:rsidR="00790E34" w:rsidRPr="007F2424">
        <w:t xml:space="preserve"> </w:t>
      </w:r>
      <w:r w:rsidR="005A15DF" w:rsidRPr="007F2424">
        <w:t xml:space="preserve">настоящей </w:t>
      </w:r>
      <w:r w:rsidR="00350B76" w:rsidRPr="007F2424">
        <w:t>закупочной</w:t>
      </w:r>
      <w:r w:rsidR="005A15DF" w:rsidRPr="007F2424">
        <w:t xml:space="preserve"> документации</w:t>
      </w:r>
      <w:r w:rsidRPr="007F2424">
        <w:t>. В последнюю очередь вскрывает все остальные конверты.</w:t>
      </w:r>
    </w:p>
    <w:p w14:paraId="02BAC0FB" w14:textId="77777777" w:rsidR="00BC27A7" w:rsidRPr="007F2424" w:rsidRDefault="00BC27A7" w:rsidP="005E51C7">
      <w:pPr>
        <w:pStyle w:val="af8"/>
        <w:numPr>
          <w:ilvl w:val="1"/>
          <w:numId w:val="59"/>
        </w:numPr>
        <w:ind w:left="0" w:firstLine="709"/>
        <w:contextualSpacing w:val="0"/>
        <w:rPr>
          <w:b/>
        </w:rPr>
      </w:pPr>
      <w:r w:rsidRPr="007F2424">
        <w:rPr>
          <w:b/>
        </w:rPr>
        <w:t>Вскрытие поступивших конвертов</w:t>
      </w:r>
      <w:bookmarkEnd w:id="46"/>
      <w:bookmarkEnd w:id="47"/>
      <w:bookmarkEnd w:id="48"/>
      <w:bookmarkEnd w:id="49"/>
      <w:bookmarkEnd w:id="50"/>
      <w:bookmarkEnd w:id="51"/>
    </w:p>
    <w:p w14:paraId="518A136E" w14:textId="77777777" w:rsidR="001659FE" w:rsidRPr="007F2424" w:rsidRDefault="001659FE" w:rsidP="005E51C7">
      <w:pPr>
        <w:pStyle w:val="af8"/>
        <w:numPr>
          <w:ilvl w:val="2"/>
          <w:numId w:val="59"/>
        </w:numPr>
        <w:ind w:left="0" w:firstLine="709"/>
        <w:contextualSpacing w:val="0"/>
        <w:jc w:val="both"/>
      </w:pPr>
      <w:bookmarkStart w:id="52" w:name="_Ref56221780"/>
      <w:r w:rsidRPr="007F2424">
        <w:t xml:space="preserve">Возможность проведения публичной процедуры вскрытия поступивших конвертов указана в пункте </w:t>
      </w:r>
      <w:r w:rsidR="00852051" w:rsidRPr="007F2424">
        <w:t xml:space="preserve">22 </w:t>
      </w:r>
      <w:r w:rsidR="005978B6" w:rsidRPr="007F2424">
        <w:t>Извещения.</w:t>
      </w:r>
    </w:p>
    <w:p w14:paraId="39185049" w14:textId="77777777" w:rsidR="00BC27A7" w:rsidRPr="007F2424" w:rsidRDefault="00BC27A7" w:rsidP="005E51C7">
      <w:pPr>
        <w:pStyle w:val="af8"/>
        <w:numPr>
          <w:ilvl w:val="2"/>
          <w:numId w:val="59"/>
        </w:numPr>
        <w:ind w:left="0" w:firstLine="709"/>
        <w:contextualSpacing w:val="0"/>
        <w:jc w:val="both"/>
      </w:pPr>
      <w:r w:rsidRPr="007F2424">
        <w:t xml:space="preserve">Организатор </w:t>
      </w:r>
      <w:r w:rsidR="00E8142F" w:rsidRPr="007F2424">
        <w:t>закупки</w:t>
      </w:r>
      <w:r w:rsidRPr="007F2424">
        <w:t xml:space="preserve"> проводит процедуру вскрытия поступивших конвертов, </w:t>
      </w:r>
      <w:r w:rsidRPr="007F2424">
        <w:lastRenderedPageBreak/>
        <w:t>начиная с</w:t>
      </w:r>
      <w:r w:rsidR="0034480A" w:rsidRPr="00632984">
        <w:t>о</w:t>
      </w:r>
      <w:r w:rsidRPr="00632984">
        <w:t xml:space="preserve"> времени</w:t>
      </w:r>
      <w:r w:rsidR="0034480A" w:rsidRPr="007F2424">
        <w:t>,</w:t>
      </w:r>
      <w:r w:rsidRPr="007F2424">
        <w:t xml:space="preserve"> указанного </w:t>
      </w:r>
      <w:r w:rsidR="0020208B" w:rsidRPr="007F2424">
        <w:t>в пункте </w:t>
      </w:r>
      <w:r w:rsidR="00852051" w:rsidRPr="007F2424">
        <w:t>22</w:t>
      </w:r>
      <w:r w:rsidR="00B175A3" w:rsidRPr="007F2424">
        <w:t xml:space="preserve"> </w:t>
      </w:r>
      <w:r w:rsidR="001659FE" w:rsidRPr="007F2424">
        <w:t>Извещения</w:t>
      </w:r>
      <w:bookmarkStart w:id="53" w:name="_Ref56222030"/>
      <w:bookmarkEnd w:id="52"/>
      <w:r w:rsidRPr="007F2424">
        <w:t>.</w:t>
      </w:r>
    </w:p>
    <w:bookmarkEnd w:id="53"/>
    <w:p w14:paraId="74CCCB85" w14:textId="77777777" w:rsidR="00BC27A7" w:rsidRPr="007F2424" w:rsidRDefault="001659FE" w:rsidP="005E51C7">
      <w:pPr>
        <w:pStyle w:val="af8"/>
        <w:numPr>
          <w:ilvl w:val="2"/>
          <w:numId w:val="59"/>
        </w:numPr>
        <w:ind w:left="0" w:firstLine="709"/>
        <w:contextualSpacing w:val="0"/>
        <w:jc w:val="both"/>
      </w:pPr>
      <w:r w:rsidRPr="007F2424">
        <w:t>В случае проведения публичной процедуры вскрытия конвертов, н</w:t>
      </w:r>
      <w:r w:rsidR="00BC27A7" w:rsidRPr="007F2424">
        <w:t xml:space="preserve">а процедуре могут присутствовать представители Участников </w:t>
      </w:r>
      <w:r w:rsidR="00E8142F" w:rsidRPr="007F2424">
        <w:t>закупки</w:t>
      </w:r>
      <w:r w:rsidR="00BC27A7" w:rsidRPr="007F2424">
        <w:t xml:space="preserve">, своевременно подавших </w:t>
      </w:r>
      <w:r w:rsidR="00D36DC5" w:rsidRPr="007F2424">
        <w:t>з</w:t>
      </w:r>
      <w:r w:rsidR="00BC27A7" w:rsidRPr="007F2424">
        <w:t>аявки</w:t>
      </w:r>
      <w:r w:rsidR="00D73C6D" w:rsidRPr="007F2424">
        <w:t xml:space="preserve"> на участие в </w:t>
      </w:r>
      <w:r w:rsidR="00E8142F" w:rsidRPr="007F2424">
        <w:t>закупке</w:t>
      </w:r>
      <w:r w:rsidR="00BC27A7" w:rsidRPr="007F2424">
        <w:t xml:space="preserve">. </w:t>
      </w:r>
      <w:r w:rsidR="00C65AD1" w:rsidRPr="007F2424">
        <w:t xml:space="preserve">Для присутствия на процедуре публичного вскрытия необходимо учитывать пропускной режим. </w:t>
      </w:r>
      <w:r w:rsidR="0017322B" w:rsidRPr="007F2424">
        <w:t xml:space="preserve">Заказ пропуска осуществляется по электронной почте Организатора </w:t>
      </w:r>
      <w:r w:rsidR="00E8142F" w:rsidRPr="007F2424">
        <w:t>закупки</w:t>
      </w:r>
      <w:r w:rsidR="0017322B" w:rsidRPr="007F2424">
        <w:t xml:space="preserve">, за </w:t>
      </w:r>
      <w:r w:rsidR="00E5696F" w:rsidRPr="007F2424">
        <w:t>один рабочий день</w:t>
      </w:r>
      <w:r w:rsidR="0017322B" w:rsidRPr="007F2424">
        <w:t xml:space="preserve"> до предполагаемой даты использования пропуска</w:t>
      </w:r>
      <w:r w:rsidR="00C65AD1" w:rsidRPr="007F2424">
        <w:t xml:space="preserve">. </w:t>
      </w:r>
      <w:r w:rsidR="00BC27A7" w:rsidRPr="007F2424">
        <w:t xml:space="preserve">Для подтверждения права присутствия на процедуре вскрытия конвертов представителям Участников </w:t>
      </w:r>
      <w:r w:rsidR="00E8142F" w:rsidRPr="007F2424">
        <w:t>закупки</w:t>
      </w:r>
      <w:r w:rsidR="00BC27A7" w:rsidRPr="007F2424">
        <w:t xml:space="preserve"> необходимо при себе иметь доверенность, подтверждающую их право представлять интересы Участников </w:t>
      </w:r>
      <w:r w:rsidR="00E8142F" w:rsidRPr="007F2424">
        <w:t>закупки</w:t>
      </w:r>
      <w:r w:rsidR="00BC27A7" w:rsidRPr="007F2424">
        <w:t>.</w:t>
      </w:r>
    </w:p>
    <w:p w14:paraId="6FA8A6B3" w14:textId="77777777" w:rsidR="00BC27A7" w:rsidRPr="007F2424" w:rsidRDefault="00BC27A7" w:rsidP="005E51C7">
      <w:pPr>
        <w:pStyle w:val="af8"/>
        <w:numPr>
          <w:ilvl w:val="2"/>
          <w:numId w:val="59"/>
        </w:numPr>
        <w:ind w:left="0" w:firstLine="709"/>
        <w:contextualSpacing w:val="0"/>
        <w:jc w:val="both"/>
      </w:pPr>
      <w:bookmarkStart w:id="54" w:name="_Ref56229738"/>
      <w:r w:rsidRPr="007F2424">
        <w:t xml:space="preserve">В ходе данной процедуры </w:t>
      </w:r>
      <w:r w:rsidR="00350B76" w:rsidRPr="007F2424">
        <w:t>Закупочная</w:t>
      </w:r>
      <w:r w:rsidRPr="007F2424">
        <w:t xml:space="preserve"> комиссия вскрывает каждый полученный конверт и оглашает следующие сведения, основываясь на материалах заявки</w:t>
      </w:r>
      <w:r w:rsidR="005A15DF" w:rsidRPr="007F2424">
        <w:t xml:space="preserve"> на участие в </w:t>
      </w:r>
      <w:r w:rsidR="00E8142F" w:rsidRPr="007F2424">
        <w:t>закупке</w:t>
      </w:r>
      <w:r w:rsidRPr="007F2424">
        <w:t>:</w:t>
      </w:r>
      <w:bookmarkEnd w:id="54"/>
    </w:p>
    <w:p w14:paraId="341004C2" w14:textId="77777777" w:rsidR="00BC27A7" w:rsidRPr="007F2424" w:rsidRDefault="00BC27A7" w:rsidP="007F20D0">
      <w:pPr>
        <w:pStyle w:val="Style23"/>
        <w:widowControl/>
        <w:numPr>
          <w:ilvl w:val="0"/>
          <w:numId w:val="5"/>
        </w:numPr>
        <w:tabs>
          <w:tab w:val="left" w:pos="993"/>
          <w:tab w:val="left" w:pos="1701"/>
        </w:tabs>
        <w:spacing w:line="240" w:lineRule="auto"/>
        <w:ind w:left="0" w:right="58" w:firstLine="709"/>
        <w:rPr>
          <w:rStyle w:val="FontStyle128"/>
          <w:sz w:val="24"/>
          <w:szCs w:val="24"/>
        </w:rPr>
      </w:pPr>
      <w:r w:rsidRPr="007F2424">
        <w:rPr>
          <w:rStyle w:val="FontStyle128"/>
          <w:sz w:val="24"/>
          <w:szCs w:val="24"/>
        </w:rPr>
        <w:t xml:space="preserve">наименование и адрес Участника </w:t>
      </w:r>
      <w:r w:rsidR="00E8142F" w:rsidRPr="007F2424">
        <w:rPr>
          <w:rStyle w:val="FontStyle128"/>
          <w:sz w:val="24"/>
          <w:szCs w:val="24"/>
        </w:rPr>
        <w:t>закупки</w:t>
      </w:r>
      <w:r w:rsidRPr="007F2424">
        <w:rPr>
          <w:rStyle w:val="FontStyle128"/>
          <w:sz w:val="24"/>
          <w:szCs w:val="24"/>
        </w:rPr>
        <w:t>;</w:t>
      </w:r>
    </w:p>
    <w:p w14:paraId="65935752" w14:textId="77777777" w:rsidR="00C65AD1" w:rsidRPr="007F2424" w:rsidRDefault="00C65AD1" w:rsidP="007F20D0">
      <w:pPr>
        <w:pStyle w:val="Style23"/>
        <w:widowControl/>
        <w:numPr>
          <w:ilvl w:val="0"/>
          <w:numId w:val="5"/>
        </w:numPr>
        <w:tabs>
          <w:tab w:val="left" w:pos="993"/>
          <w:tab w:val="left" w:pos="1701"/>
        </w:tabs>
        <w:spacing w:line="240" w:lineRule="auto"/>
        <w:ind w:left="0" w:right="58" w:firstLine="709"/>
        <w:rPr>
          <w:rStyle w:val="FontStyle128"/>
          <w:sz w:val="24"/>
          <w:szCs w:val="24"/>
        </w:rPr>
      </w:pPr>
      <w:r w:rsidRPr="007F2424">
        <w:rPr>
          <w:rStyle w:val="FontStyle128"/>
          <w:sz w:val="24"/>
          <w:szCs w:val="24"/>
        </w:rPr>
        <w:t xml:space="preserve">наличие сведений и документов, предусмотренных </w:t>
      </w:r>
      <w:r w:rsidR="00350B76" w:rsidRPr="007F2424">
        <w:rPr>
          <w:rStyle w:val="FontStyle128"/>
          <w:sz w:val="24"/>
          <w:szCs w:val="24"/>
        </w:rPr>
        <w:t>закупочной</w:t>
      </w:r>
      <w:r w:rsidRPr="007F2424">
        <w:rPr>
          <w:rStyle w:val="FontStyle128"/>
          <w:sz w:val="24"/>
          <w:szCs w:val="24"/>
        </w:rPr>
        <w:t xml:space="preserve"> документацией;</w:t>
      </w:r>
    </w:p>
    <w:p w14:paraId="6089E49D" w14:textId="77777777" w:rsidR="00BC27A7" w:rsidRPr="007F2424" w:rsidRDefault="001659FE" w:rsidP="007F20D0">
      <w:pPr>
        <w:pStyle w:val="Style23"/>
        <w:widowControl/>
        <w:numPr>
          <w:ilvl w:val="0"/>
          <w:numId w:val="5"/>
        </w:numPr>
        <w:tabs>
          <w:tab w:val="left" w:pos="993"/>
          <w:tab w:val="left" w:pos="1701"/>
        </w:tabs>
        <w:spacing w:line="240" w:lineRule="auto"/>
        <w:ind w:left="0" w:right="58" w:firstLine="709"/>
        <w:rPr>
          <w:rStyle w:val="FontStyle128"/>
          <w:sz w:val="24"/>
          <w:szCs w:val="24"/>
        </w:rPr>
      </w:pPr>
      <w:r w:rsidRPr="007F2424">
        <w:rPr>
          <w:rStyle w:val="FontStyle128"/>
          <w:sz w:val="24"/>
          <w:szCs w:val="24"/>
        </w:rPr>
        <w:t>предмет договора, цена заявки на участие в закупке.</w:t>
      </w:r>
    </w:p>
    <w:p w14:paraId="25145698" w14:textId="77777777" w:rsidR="009139BB" w:rsidRPr="007F2424" w:rsidRDefault="009139BB" w:rsidP="005E51C7">
      <w:pPr>
        <w:pStyle w:val="af8"/>
        <w:numPr>
          <w:ilvl w:val="2"/>
          <w:numId w:val="59"/>
        </w:numPr>
        <w:ind w:left="0" w:firstLine="709"/>
        <w:contextualSpacing w:val="0"/>
        <w:jc w:val="both"/>
      </w:pPr>
      <w:r w:rsidRPr="007F2424">
        <w:t xml:space="preserve">Организатор </w:t>
      </w:r>
      <w:r w:rsidR="00E8142F" w:rsidRPr="007F2424">
        <w:t>закупки</w:t>
      </w:r>
      <w:r w:rsidRPr="007F2424">
        <w:t xml:space="preserve"> может осуществлять аудиозапись процедуры вскрытия поступивших конвертов, о чем заранее уведомляются все лица, участвующие в данной процедуре. Участники </w:t>
      </w:r>
      <w:r w:rsidR="00C969F1" w:rsidRPr="007F2424">
        <w:t>также имеют право вести аудио</w:t>
      </w:r>
      <w:r w:rsidRPr="007F2424">
        <w:t>запись данной процедуры.</w:t>
      </w:r>
    </w:p>
    <w:p w14:paraId="184ACCDA" w14:textId="77777777" w:rsidR="00380586" w:rsidRPr="007F2424" w:rsidRDefault="00380586" w:rsidP="005E51C7">
      <w:pPr>
        <w:pStyle w:val="af8"/>
        <w:numPr>
          <w:ilvl w:val="2"/>
          <w:numId w:val="59"/>
        </w:numPr>
        <w:ind w:left="0" w:firstLine="709"/>
        <w:contextualSpacing w:val="0"/>
        <w:jc w:val="both"/>
      </w:pPr>
      <w:r w:rsidRPr="007F2424">
        <w:t>В случае если в установленный настоящей закупочной документацией срок не поступило ни одного конверта с заявкой на участие в закупке, этот факт фиксируется в протоколе заседания закупочной комиссии и закупка признается несостоявшейся.</w:t>
      </w:r>
    </w:p>
    <w:p w14:paraId="08A1938D" w14:textId="77777777" w:rsidR="00380586" w:rsidRPr="007F2424" w:rsidRDefault="00380586" w:rsidP="00F52F6B">
      <w:pPr>
        <w:pStyle w:val="af8"/>
        <w:ind w:left="0" w:firstLine="709"/>
        <w:contextualSpacing w:val="0"/>
        <w:jc w:val="both"/>
      </w:pPr>
      <w:r w:rsidRPr="007F2424">
        <w:t>В случае если в установленный настоящей закупочной документацией срок поступил только один конверт с заявкой на участие в закупке (кроме случаев проведения закупки в форме конкурса), закупочная процедура признается состоявшейся.</w:t>
      </w:r>
    </w:p>
    <w:p w14:paraId="39A63F39" w14:textId="4B96CEB5" w:rsidR="00847348" w:rsidRPr="007F2424" w:rsidRDefault="00380586" w:rsidP="00F52F6B">
      <w:pPr>
        <w:pStyle w:val="af8"/>
        <w:ind w:left="0" w:firstLine="709"/>
        <w:contextualSpacing w:val="0"/>
        <w:jc w:val="both"/>
      </w:pPr>
      <w:r w:rsidRPr="007F2424">
        <w:t>В случае если при проведении закупки в форме конкурса, в установленный настоящей закупочной документацией срок поступил только один конверт с заявкой на участие в закупке, закупочная проц</w:t>
      </w:r>
      <w:r w:rsidR="00A735E9">
        <w:t xml:space="preserve">едура признается несостоявшейся, </w:t>
      </w:r>
      <w:r w:rsidR="00A735E9" w:rsidRPr="00A735E9">
        <w:t>при этом организатором закупки осуществляется рассмотрение единственной поступившей заявки на предмет соответствия требованиям настоящей закупочной документации.</w:t>
      </w:r>
    </w:p>
    <w:p w14:paraId="39D42D9F" w14:textId="77777777" w:rsidR="00BC27A7" w:rsidRPr="007F2424" w:rsidRDefault="00BC27A7" w:rsidP="005E51C7">
      <w:pPr>
        <w:pStyle w:val="af8"/>
        <w:numPr>
          <w:ilvl w:val="2"/>
          <w:numId w:val="59"/>
        </w:numPr>
        <w:ind w:left="0" w:firstLine="709"/>
        <w:contextualSpacing w:val="0"/>
        <w:jc w:val="both"/>
      </w:pPr>
      <w:r w:rsidRPr="007F2424">
        <w:t xml:space="preserve">По ходу процедуры вскрытия </w:t>
      </w:r>
      <w:r w:rsidR="00350B76" w:rsidRPr="007F2424">
        <w:t>Закупочная</w:t>
      </w:r>
      <w:r w:rsidRPr="007F2424">
        <w:t xml:space="preserve"> комиссия ведет </w:t>
      </w:r>
      <w:r w:rsidR="00C44A47" w:rsidRPr="007F2424">
        <w:t>П</w:t>
      </w:r>
      <w:r w:rsidRPr="007F2424">
        <w:t>ротокол</w:t>
      </w:r>
      <w:r w:rsidR="00C44A47" w:rsidRPr="007F2424">
        <w:t xml:space="preserve"> по вскрытию конвертов с заявками на участие в </w:t>
      </w:r>
      <w:r w:rsidR="00E8142F" w:rsidRPr="007F2424">
        <w:t>закупке</w:t>
      </w:r>
      <w:r w:rsidRPr="007F2424">
        <w:t xml:space="preserve">, в котором </w:t>
      </w:r>
      <w:r w:rsidR="007A728A" w:rsidRPr="007F2424">
        <w:t xml:space="preserve">отражается </w:t>
      </w:r>
      <w:r w:rsidRPr="007F2424">
        <w:t xml:space="preserve">вся информация, оглашенная </w:t>
      </w:r>
      <w:r w:rsidR="00350B76" w:rsidRPr="007F2424">
        <w:t>Закупочной</w:t>
      </w:r>
      <w:r w:rsidRPr="007F2424">
        <w:t xml:space="preserve"> комиссией.</w:t>
      </w:r>
    </w:p>
    <w:p w14:paraId="1BE70448" w14:textId="77777777" w:rsidR="00C65AD1" w:rsidRPr="007F2424" w:rsidRDefault="00C65AD1" w:rsidP="005E51C7">
      <w:pPr>
        <w:pStyle w:val="af8"/>
        <w:numPr>
          <w:ilvl w:val="1"/>
          <w:numId w:val="59"/>
        </w:numPr>
        <w:ind w:left="0" w:firstLine="709"/>
        <w:contextualSpacing w:val="0"/>
        <w:rPr>
          <w:b/>
        </w:rPr>
      </w:pPr>
      <w:r w:rsidRPr="007F2424">
        <w:rPr>
          <w:b/>
        </w:rPr>
        <w:t xml:space="preserve">Опоздавшие заявки на участие в </w:t>
      </w:r>
      <w:r w:rsidR="00E8142F" w:rsidRPr="007F2424">
        <w:rPr>
          <w:b/>
        </w:rPr>
        <w:t>закупке</w:t>
      </w:r>
    </w:p>
    <w:p w14:paraId="089BF7A1" w14:textId="77777777" w:rsidR="00C65AD1" w:rsidRPr="007F2424" w:rsidRDefault="00C65AD1" w:rsidP="005E51C7">
      <w:pPr>
        <w:pStyle w:val="af8"/>
        <w:numPr>
          <w:ilvl w:val="2"/>
          <w:numId w:val="59"/>
        </w:numPr>
        <w:ind w:left="0" w:firstLine="709"/>
        <w:contextualSpacing w:val="0"/>
        <w:jc w:val="both"/>
      </w:pPr>
      <w:r w:rsidRPr="007F2424">
        <w:t xml:space="preserve">После окончания срока подачи заявок на участие в </w:t>
      </w:r>
      <w:r w:rsidR="00E8142F" w:rsidRPr="007F2424">
        <w:t>закупке</w:t>
      </w:r>
      <w:r w:rsidRPr="007F2424">
        <w:t xml:space="preserve"> у </w:t>
      </w:r>
      <w:r w:rsidR="00254369" w:rsidRPr="007F2424">
        <w:t>Потенциальных участников</w:t>
      </w:r>
      <w:r w:rsidRPr="007F2424">
        <w:t xml:space="preserve"> отсутствует возможность подать заявку на участие в </w:t>
      </w:r>
      <w:r w:rsidR="00E8142F" w:rsidRPr="007F2424">
        <w:t>закупке</w:t>
      </w:r>
      <w:r w:rsidR="003C6E40" w:rsidRPr="007F2424">
        <w:t>.</w:t>
      </w:r>
    </w:p>
    <w:p w14:paraId="62779B2D" w14:textId="6E3C3F3D" w:rsidR="00C65AD1" w:rsidRPr="007F2424" w:rsidRDefault="003C6E40" w:rsidP="005E51C7">
      <w:pPr>
        <w:pStyle w:val="af8"/>
        <w:numPr>
          <w:ilvl w:val="1"/>
          <w:numId w:val="59"/>
        </w:numPr>
        <w:ind w:left="0" w:firstLine="709"/>
        <w:contextualSpacing w:val="0"/>
        <w:rPr>
          <w:b/>
        </w:rPr>
      </w:pPr>
      <w:r w:rsidRPr="007F2424">
        <w:rPr>
          <w:b/>
        </w:rPr>
        <w:t xml:space="preserve">Рассмотрение и оценка заявок на участие в </w:t>
      </w:r>
      <w:r w:rsidR="00E8142F" w:rsidRPr="007F2424">
        <w:rPr>
          <w:b/>
        </w:rPr>
        <w:t>закупке</w:t>
      </w:r>
      <w:r w:rsidR="002B7F2E" w:rsidRPr="007F2424">
        <w:rPr>
          <w:b/>
        </w:rPr>
        <w:t xml:space="preserve"> выбор победителя </w:t>
      </w:r>
      <w:r w:rsidR="00E8142F" w:rsidRPr="007F2424">
        <w:rPr>
          <w:b/>
        </w:rPr>
        <w:t>закупки</w:t>
      </w:r>
    </w:p>
    <w:p w14:paraId="2188F653" w14:textId="77777777" w:rsidR="003C6E40" w:rsidRPr="007F2424" w:rsidRDefault="003C6E40" w:rsidP="005E51C7">
      <w:pPr>
        <w:pStyle w:val="af8"/>
        <w:numPr>
          <w:ilvl w:val="2"/>
          <w:numId w:val="59"/>
        </w:numPr>
        <w:ind w:left="0" w:firstLine="709"/>
        <w:contextualSpacing w:val="0"/>
        <w:jc w:val="both"/>
        <w:rPr>
          <w:u w:val="single"/>
        </w:rPr>
      </w:pPr>
      <w:r w:rsidRPr="007F2424">
        <w:rPr>
          <w:u w:val="single"/>
        </w:rPr>
        <w:t>Общие положения</w:t>
      </w:r>
    </w:p>
    <w:p w14:paraId="1E5E93FD" w14:textId="77777777" w:rsidR="003C6E40" w:rsidRPr="007F2424" w:rsidRDefault="00C969F1" w:rsidP="005E51C7">
      <w:pPr>
        <w:pStyle w:val="af8"/>
        <w:numPr>
          <w:ilvl w:val="3"/>
          <w:numId w:val="43"/>
        </w:numPr>
        <w:ind w:left="0" w:firstLine="709"/>
        <w:contextualSpacing w:val="0"/>
        <w:jc w:val="both"/>
      </w:pPr>
      <w:r w:rsidRPr="007F2424">
        <w:t>При рассмотрении и оценке</w:t>
      </w:r>
      <w:r w:rsidR="003C6E40" w:rsidRPr="007F2424">
        <w:t xml:space="preserve"> заявок на участие в </w:t>
      </w:r>
      <w:r w:rsidR="00E8142F" w:rsidRPr="007F2424">
        <w:t>закупке</w:t>
      </w:r>
      <w:r w:rsidR="003C6E40" w:rsidRPr="007F2424">
        <w:t xml:space="preserve"> для проведения экспертизы заявок на участие в </w:t>
      </w:r>
      <w:r w:rsidR="00E8142F" w:rsidRPr="007F2424">
        <w:t>закупке</w:t>
      </w:r>
      <w:r w:rsidR="003C6E40" w:rsidRPr="007F2424">
        <w:t xml:space="preserve"> </w:t>
      </w:r>
      <w:r w:rsidR="00350B76" w:rsidRPr="007F2424">
        <w:t>Закупочная</w:t>
      </w:r>
      <w:r w:rsidR="003C6E40" w:rsidRPr="007F2424">
        <w:t xml:space="preserve"> комиссия вправе привлечь иных лиц (экспертов и специалистов), не связанных с участниками </w:t>
      </w:r>
      <w:r w:rsidR="00E8142F" w:rsidRPr="007F2424">
        <w:t>закупки</w:t>
      </w:r>
      <w:r w:rsidR="003C6E40" w:rsidRPr="007F2424">
        <w:t xml:space="preserve">, но в любом случае </w:t>
      </w:r>
      <w:r w:rsidR="007A728A" w:rsidRPr="007F2424">
        <w:t>любые решения в ходе закупки принимаются</w:t>
      </w:r>
      <w:r w:rsidR="003C6E40" w:rsidRPr="007F2424">
        <w:t xml:space="preserve"> </w:t>
      </w:r>
      <w:r w:rsidR="00350B76" w:rsidRPr="007F2424">
        <w:t>Закупочной</w:t>
      </w:r>
      <w:r w:rsidR="003C6E40" w:rsidRPr="007F2424">
        <w:t xml:space="preserve"> комиссией.</w:t>
      </w:r>
    </w:p>
    <w:p w14:paraId="2D600F7A" w14:textId="77777777" w:rsidR="003C6E40" w:rsidRPr="007F2424" w:rsidRDefault="003C6E40" w:rsidP="005E51C7">
      <w:pPr>
        <w:pStyle w:val="af8"/>
        <w:numPr>
          <w:ilvl w:val="3"/>
          <w:numId w:val="43"/>
        </w:numPr>
        <w:ind w:left="0" w:firstLine="709"/>
        <w:contextualSpacing w:val="0"/>
        <w:jc w:val="both"/>
      </w:pPr>
      <w:r w:rsidRPr="007F2424">
        <w:t xml:space="preserve">Участники </w:t>
      </w:r>
      <w:r w:rsidR="00E8142F" w:rsidRPr="007F2424">
        <w:t>закупки</w:t>
      </w:r>
      <w:r w:rsidRPr="007F2424">
        <w:t xml:space="preserve"> не вправе каким-либо способом влиять, участвовать или присутствовать при рассмотрении и оценке заявок на участие в </w:t>
      </w:r>
      <w:r w:rsidR="00E8142F" w:rsidRPr="007F2424">
        <w:t>закупке</w:t>
      </w:r>
      <w:r w:rsidRPr="007F2424">
        <w:t xml:space="preserve">, а также вступать в контакты с лицами, выполняющими экспертизу заявок на участие в </w:t>
      </w:r>
      <w:r w:rsidR="00E8142F" w:rsidRPr="007F2424">
        <w:t>закупке</w:t>
      </w:r>
      <w:r w:rsidRPr="007F2424">
        <w:t xml:space="preserve">. Любые попытки Участников </w:t>
      </w:r>
      <w:r w:rsidR="00E8142F" w:rsidRPr="007F2424">
        <w:t>закупки</w:t>
      </w:r>
      <w:r w:rsidRPr="007F2424">
        <w:t xml:space="preserve"> повлиять на </w:t>
      </w:r>
      <w:r w:rsidR="0016430F" w:rsidRPr="007F2424">
        <w:t>Закупочную</w:t>
      </w:r>
      <w:r w:rsidRPr="007F2424">
        <w:t xml:space="preserve"> комиссию при экспертизе заявок на участие в </w:t>
      </w:r>
      <w:r w:rsidR="00E8142F" w:rsidRPr="007F2424">
        <w:t>закупке</w:t>
      </w:r>
      <w:r w:rsidRPr="007F2424">
        <w:t xml:space="preserve"> или на присуждение договора, а также оказать давление на любое лицо, привлеченное Организатором </w:t>
      </w:r>
      <w:r w:rsidR="00E8142F" w:rsidRPr="007F2424">
        <w:t>закупки</w:t>
      </w:r>
      <w:r w:rsidRPr="007F2424">
        <w:t xml:space="preserve"> для работы в </w:t>
      </w:r>
      <w:r w:rsidR="00E8142F" w:rsidRPr="007F2424">
        <w:t>закупке</w:t>
      </w:r>
      <w:r w:rsidRPr="007F2424">
        <w:t xml:space="preserve">, в случае если данные факты подтверждены документально, служат основанием для отклонения заявок на участие в </w:t>
      </w:r>
      <w:r w:rsidR="00E8142F" w:rsidRPr="007F2424">
        <w:t>закупке</w:t>
      </w:r>
      <w:r w:rsidRPr="007F2424">
        <w:t xml:space="preserve"> таких Участников </w:t>
      </w:r>
      <w:r w:rsidR="00E8142F" w:rsidRPr="007F2424">
        <w:t>закупки</w:t>
      </w:r>
      <w:r w:rsidRPr="007F2424">
        <w:t>.</w:t>
      </w:r>
    </w:p>
    <w:p w14:paraId="593E887F" w14:textId="20F95B8D" w:rsidR="003C6E40" w:rsidRPr="007F2424" w:rsidRDefault="002D3FF6" w:rsidP="005E51C7">
      <w:pPr>
        <w:pStyle w:val="af8"/>
        <w:numPr>
          <w:ilvl w:val="3"/>
          <w:numId w:val="43"/>
        </w:numPr>
        <w:ind w:left="0" w:firstLine="709"/>
        <w:contextualSpacing w:val="0"/>
        <w:jc w:val="both"/>
      </w:pPr>
      <w:r w:rsidRPr="007F2424">
        <w:t xml:space="preserve">В ходе рассмотрения заявок на участие в закупке Организатор закупки имеет право запрашивать у соответствующих органов государственной власти, а также </w:t>
      </w:r>
      <w:r w:rsidRPr="007F2424">
        <w:lastRenderedPageBreak/>
        <w:t>юридических и физических лиц, указанных в заявке на участие в закупке и приложениях к ней, получать из любых официальных источников, использование котор</w:t>
      </w:r>
      <w:r w:rsidR="00770F9C">
        <w:t>ых</w:t>
      </w:r>
      <w:r w:rsidRPr="007F2424">
        <w:t xml:space="preserve"> не противоречит действующему законодательству Российской Федерации, информацию о соответствии и достоверности указанных в заявке на участие в закупке сведений, на основании которой Закупочная комиссия принимает решение о дальнейшем допуске Участника закупки или отстранении Участника закупки от участия в закупке.</w:t>
      </w:r>
    </w:p>
    <w:p w14:paraId="4F074D6C" w14:textId="77777777" w:rsidR="003C6E40" w:rsidRPr="00F15B8D" w:rsidRDefault="003C6E40" w:rsidP="005E51C7">
      <w:pPr>
        <w:pStyle w:val="af8"/>
        <w:numPr>
          <w:ilvl w:val="3"/>
          <w:numId w:val="43"/>
        </w:numPr>
        <w:ind w:left="0" w:firstLine="709"/>
        <w:contextualSpacing w:val="0"/>
        <w:jc w:val="both"/>
      </w:pPr>
      <w:r w:rsidRPr="007F2424">
        <w:t xml:space="preserve">При </w:t>
      </w:r>
      <w:r w:rsidRPr="00F15B8D">
        <w:t xml:space="preserve">наличии сомнений в достоверности копии документа Организатор </w:t>
      </w:r>
      <w:r w:rsidR="00E8142F" w:rsidRPr="00F15B8D">
        <w:t>закупки</w:t>
      </w:r>
      <w:r w:rsidRPr="00F15B8D">
        <w:t xml:space="preserve"> вправе запросить для обозрения оригинал документа, предоставленного в копии. В случае, если Участник </w:t>
      </w:r>
      <w:r w:rsidR="00E8142F" w:rsidRPr="00F15B8D">
        <w:t>закупки</w:t>
      </w:r>
      <w:r w:rsidRPr="00F15B8D">
        <w:t xml:space="preserve"> в установленный в запросе срок не предоставил оригинал документа, копия документа не рассматривается и документ считается не предоставленным.</w:t>
      </w:r>
    </w:p>
    <w:p w14:paraId="6632078B" w14:textId="77777777" w:rsidR="003C6E40" w:rsidRPr="00F15B8D" w:rsidRDefault="007340D2" w:rsidP="005E51C7">
      <w:pPr>
        <w:pStyle w:val="af8"/>
        <w:numPr>
          <w:ilvl w:val="3"/>
          <w:numId w:val="43"/>
        </w:numPr>
        <w:ind w:left="0" w:firstLine="709"/>
        <w:contextualSpacing w:val="0"/>
        <w:jc w:val="both"/>
      </w:pPr>
      <w:r w:rsidRPr="00F15B8D">
        <w:t>Если в пункте </w:t>
      </w:r>
      <w:r w:rsidR="00852051" w:rsidRPr="00F15B8D">
        <w:t xml:space="preserve">17 </w:t>
      </w:r>
      <w:r w:rsidR="00AA0A54" w:rsidRPr="00F15B8D">
        <w:t>И</w:t>
      </w:r>
      <w:r w:rsidR="005A15DF" w:rsidRPr="00F15B8D">
        <w:t>звещения</w:t>
      </w:r>
      <w:r w:rsidR="003C6E40" w:rsidRPr="00F15B8D">
        <w:t xml:space="preserve"> содержится указание на преференции </w:t>
      </w:r>
      <w:r w:rsidR="00375C85" w:rsidRPr="00F15B8D">
        <w:t>У</w:t>
      </w:r>
      <w:r w:rsidR="003C6E40" w:rsidRPr="00F15B8D">
        <w:t>частник</w:t>
      </w:r>
      <w:r w:rsidR="007A728A" w:rsidRPr="00F15B8D">
        <w:t>ам</w:t>
      </w:r>
      <w:r w:rsidR="003C6E40" w:rsidRPr="00F15B8D">
        <w:t xml:space="preserve"> </w:t>
      </w:r>
      <w:r w:rsidR="00E8142F" w:rsidRPr="00F15B8D">
        <w:t>закупки</w:t>
      </w:r>
      <w:r w:rsidR="003C6E40" w:rsidRPr="00F15B8D">
        <w:t>,</w:t>
      </w:r>
      <w:r w:rsidR="007A728A" w:rsidRPr="00F15B8D">
        <w:t xml:space="preserve"> обладающим определенными характерными признаками</w:t>
      </w:r>
      <w:r w:rsidR="003C6E40" w:rsidRPr="00F15B8D">
        <w:t xml:space="preserve"> то при рассмотрении, оценке и сопоставлении заявок на участие в </w:t>
      </w:r>
      <w:r w:rsidR="00E8142F" w:rsidRPr="00F15B8D">
        <w:t>закупке</w:t>
      </w:r>
      <w:r w:rsidR="003C6E40" w:rsidRPr="00F15B8D">
        <w:t xml:space="preserve"> </w:t>
      </w:r>
      <w:r w:rsidR="00350B76" w:rsidRPr="00F15B8D">
        <w:t>закупочная</w:t>
      </w:r>
      <w:r w:rsidR="003C6E40" w:rsidRPr="00F15B8D">
        <w:t xml:space="preserve"> комиссия учитывает преференции, предоставляемые указанным </w:t>
      </w:r>
      <w:r w:rsidR="007A728A" w:rsidRPr="00F15B8D">
        <w:t xml:space="preserve">Участникам </w:t>
      </w:r>
      <w:r w:rsidR="00E8142F" w:rsidRPr="00F15B8D">
        <w:t>закупки</w:t>
      </w:r>
      <w:r w:rsidR="003C6E40" w:rsidRPr="00F15B8D">
        <w:t>.</w:t>
      </w:r>
    </w:p>
    <w:p w14:paraId="47FA5432" w14:textId="77777777" w:rsidR="00716B13" w:rsidRPr="00F15B8D" w:rsidRDefault="00176F31" w:rsidP="005E51C7">
      <w:pPr>
        <w:pStyle w:val="af8"/>
        <w:numPr>
          <w:ilvl w:val="3"/>
          <w:numId w:val="43"/>
        </w:numPr>
        <w:ind w:left="0" w:firstLine="709"/>
        <w:contextualSpacing w:val="0"/>
        <w:jc w:val="both"/>
      </w:pPr>
      <w:r w:rsidRPr="00F15B8D">
        <w:t>При проверке соответствия заявок на участие в закупке Закупочная комиссия вправе</w:t>
      </w:r>
      <w:r w:rsidR="00716B13" w:rsidRPr="00F15B8D">
        <w:t>:</w:t>
      </w:r>
    </w:p>
    <w:p w14:paraId="49E2B8D0" w14:textId="77777777" w:rsidR="00716B13" w:rsidRPr="00F15B8D" w:rsidRDefault="00716B13" w:rsidP="00D237D8">
      <w:pPr>
        <w:pStyle w:val="af8"/>
        <w:ind w:left="0" w:firstLine="709"/>
        <w:contextualSpacing w:val="0"/>
        <w:jc w:val="both"/>
      </w:pPr>
      <w:r w:rsidRPr="00F15B8D">
        <w:t>а)</w:t>
      </w:r>
      <w:r w:rsidR="00F876BF" w:rsidRPr="00F15B8D">
        <w:t xml:space="preserve"> не обращать внимание на мелкие недочеты и погрешности, которые не влияют на существо заявки на участие в закупке</w:t>
      </w:r>
      <w:r w:rsidRPr="00F15B8D">
        <w:t>;</w:t>
      </w:r>
    </w:p>
    <w:p w14:paraId="02A7139B" w14:textId="77777777" w:rsidR="00716B13" w:rsidRPr="00F15B8D" w:rsidRDefault="00716B13" w:rsidP="00D237D8">
      <w:pPr>
        <w:pStyle w:val="af8"/>
        <w:ind w:left="0" w:firstLine="709"/>
        <w:contextualSpacing w:val="0"/>
        <w:jc w:val="both"/>
      </w:pPr>
      <w:r w:rsidRPr="00F15B8D">
        <w:t xml:space="preserve">б) запросить у Участников закупки любые недостающие, нечитаемые или оформленные с ошибками документы (в том числе в случае </w:t>
      </w:r>
      <w:r w:rsidRPr="00F15B8D">
        <w:rPr>
          <w:rStyle w:val="FontStyle128"/>
          <w:sz w:val="24"/>
          <w:szCs w:val="24"/>
        </w:rPr>
        <w:t>несоответствия сведений, указанных Участником при заполнении соответствующих форм в интерфейсе ЭТП, сведениям, указанным в составе заявки на участие в закупке</w:t>
      </w:r>
      <w:r w:rsidRPr="00F15B8D">
        <w:t>), при этом такой запрос оформляется письмом секретаря закупочной комиссии. Документы, полученные от Участника в ответ на запрос Закупочной комиссии включаются в состав заявки Участника и рассматриваются в порядке, предусмотренном настоящей Закупочной документацией;  </w:t>
      </w:r>
    </w:p>
    <w:p w14:paraId="5EA7D9BA" w14:textId="77777777" w:rsidR="00716B13" w:rsidRPr="00F15B8D" w:rsidRDefault="00716B13" w:rsidP="00CE088F">
      <w:pPr>
        <w:pStyle w:val="af8"/>
        <w:ind w:left="0" w:firstLine="709"/>
        <w:contextualSpacing w:val="0"/>
        <w:jc w:val="both"/>
      </w:pPr>
      <w:r w:rsidRPr="00F15B8D">
        <w:t>в) в случае, если очевидные арифметические и грамматические ошибки влияют на существо заявки, с письменного согласия Участника закупки, исправлять такие ошибки;</w:t>
      </w:r>
    </w:p>
    <w:p w14:paraId="28583B23" w14:textId="23C4EBF9" w:rsidR="00176F31" w:rsidRPr="00F15B8D" w:rsidRDefault="00716B13" w:rsidP="00D237D8">
      <w:pPr>
        <w:pStyle w:val="af8"/>
        <w:ind w:left="0" w:firstLine="709"/>
        <w:contextualSpacing w:val="0"/>
        <w:jc w:val="both"/>
      </w:pPr>
      <w:r w:rsidRPr="00F15B8D">
        <w:t>г) принимать от Участников дополнительные документы, поступившие после проведения процедуры вскрытия конвертов с заявками на участие в закупке. Приём дополнительных документов (за исключением случаев представления документов по запросу Закупочной комиссии) оформляется решением закупочной комиссии, за подписью ее председателя. Поступившие от участника после проведения процедуры вскрытия конвертов с заявками на участие в закупке дополнительные документы не должны увеличивать ее стоимость, а также менять иные условия которые ухудшают положение заказчика. В случае поступления дополнительных материалов, ухудшающих первоначальные условия заявки, комиссия вправе не принимать такие материалы к рассмотрению.</w:t>
      </w:r>
    </w:p>
    <w:p w14:paraId="192E7761" w14:textId="77777777" w:rsidR="003C6E40" w:rsidRPr="00F15B8D" w:rsidRDefault="0010359C" w:rsidP="005E51C7">
      <w:pPr>
        <w:pStyle w:val="af8"/>
        <w:numPr>
          <w:ilvl w:val="2"/>
          <w:numId w:val="43"/>
        </w:numPr>
        <w:ind w:left="0" w:firstLine="709"/>
        <w:contextualSpacing w:val="0"/>
        <w:jc w:val="both"/>
        <w:rPr>
          <w:b/>
          <w:u w:val="single"/>
        </w:rPr>
      </w:pPr>
      <w:r w:rsidRPr="00F15B8D">
        <w:rPr>
          <w:b/>
          <w:u w:val="single"/>
        </w:rPr>
        <w:t>О</w:t>
      </w:r>
      <w:r w:rsidR="006030BB" w:rsidRPr="00F15B8D">
        <w:rPr>
          <w:b/>
          <w:u w:val="single"/>
        </w:rPr>
        <w:t>тборочн</w:t>
      </w:r>
      <w:r w:rsidR="004C2816" w:rsidRPr="00F15B8D">
        <w:rPr>
          <w:b/>
          <w:u w:val="single"/>
        </w:rPr>
        <w:t>ая</w:t>
      </w:r>
      <w:r w:rsidR="00D36DC5" w:rsidRPr="00F15B8D">
        <w:rPr>
          <w:b/>
          <w:u w:val="single"/>
        </w:rPr>
        <w:t xml:space="preserve"> </w:t>
      </w:r>
      <w:r w:rsidR="004C2816" w:rsidRPr="00F15B8D">
        <w:rPr>
          <w:b/>
          <w:u w:val="single"/>
        </w:rPr>
        <w:t>стадия</w:t>
      </w:r>
    </w:p>
    <w:p w14:paraId="26A6855A" w14:textId="5FCBE1DD" w:rsidR="003C6E40" w:rsidRPr="00F15B8D" w:rsidRDefault="000F501F" w:rsidP="005E51C7">
      <w:pPr>
        <w:pStyle w:val="af8"/>
        <w:numPr>
          <w:ilvl w:val="3"/>
          <w:numId w:val="43"/>
        </w:numPr>
        <w:tabs>
          <w:tab w:val="left" w:pos="1276"/>
          <w:tab w:val="left" w:pos="1560"/>
        </w:tabs>
        <w:ind w:left="0" w:firstLine="709"/>
        <w:contextualSpacing w:val="0"/>
        <w:jc w:val="both"/>
      </w:pPr>
      <w:r w:rsidRPr="00F15B8D">
        <w:rPr>
          <w:lang w:val="en-US"/>
        </w:rPr>
        <w:t> </w:t>
      </w:r>
      <w:r w:rsidR="00350B76" w:rsidRPr="00F15B8D">
        <w:t>Закупочная</w:t>
      </w:r>
      <w:r w:rsidR="0010359C" w:rsidRPr="00F15B8D">
        <w:t xml:space="preserve"> к</w:t>
      </w:r>
      <w:r w:rsidR="003C6E40" w:rsidRPr="00F15B8D">
        <w:t xml:space="preserve">омиссия осуществляет рассмотрение заявок на участие в </w:t>
      </w:r>
      <w:r w:rsidR="00E8142F" w:rsidRPr="00F15B8D">
        <w:t>закупке</w:t>
      </w:r>
      <w:r w:rsidR="003C6E40" w:rsidRPr="00F15B8D">
        <w:t xml:space="preserve"> и участников </w:t>
      </w:r>
      <w:r w:rsidR="00E8142F" w:rsidRPr="00F15B8D">
        <w:t>закупки</w:t>
      </w:r>
      <w:r w:rsidR="003C6E40" w:rsidRPr="00F15B8D">
        <w:t xml:space="preserve"> на предмет их соответствия требованиям, установленным законодательством Российской Федерации, и настоящей </w:t>
      </w:r>
      <w:r w:rsidR="00350B76" w:rsidRPr="00F15B8D">
        <w:t>закупочной</w:t>
      </w:r>
      <w:r w:rsidR="003C6E40" w:rsidRPr="00F15B8D">
        <w:t xml:space="preserve"> документацией, и определяет перечень</w:t>
      </w:r>
      <w:r w:rsidR="008D5823" w:rsidRPr="00F15B8D">
        <w:t xml:space="preserve"> участников процедуры закупки, </w:t>
      </w:r>
      <w:r w:rsidR="003C6E40" w:rsidRPr="00F15B8D">
        <w:t xml:space="preserve">допускаемых к дальнейшему участию в </w:t>
      </w:r>
      <w:r w:rsidR="00E8142F" w:rsidRPr="00F15B8D">
        <w:t>закупке</w:t>
      </w:r>
      <w:r w:rsidR="003C6E40" w:rsidRPr="00F15B8D">
        <w:t>.</w:t>
      </w:r>
    </w:p>
    <w:p w14:paraId="5D56A19D" w14:textId="5FA92BC9" w:rsidR="00652C5A" w:rsidRPr="00F15B8D" w:rsidRDefault="000F501F" w:rsidP="005E51C7">
      <w:pPr>
        <w:pStyle w:val="af8"/>
        <w:numPr>
          <w:ilvl w:val="3"/>
          <w:numId w:val="43"/>
        </w:numPr>
        <w:tabs>
          <w:tab w:val="left" w:pos="1418"/>
          <w:tab w:val="left" w:pos="1560"/>
        </w:tabs>
        <w:ind w:left="0" w:firstLine="709"/>
        <w:contextualSpacing w:val="0"/>
        <w:jc w:val="both"/>
      </w:pPr>
      <w:r w:rsidRPr="00F15B8D">
        <w:rPr>
          <w:lang w:val="en-US"/>
        </w:rPr>
        <w:t> </w:t>
      </w:r>
      <w:r w:rsidR="00652C5A" w:rsidRPr="00F15B8D">
        <w:t xml:space="preserve">В рамках отборочной стадии </w:t>
      </w:r>
      <w:r w:rsidR="00350B76" w:rsidRPr="00F15B8D">
        <w:t>Закупочная</w:t>
      </w:r>
      <w:r w:rsidR="00652C5A" w:rsidRPr="00F15B8D">
        <w:t xml:space="preserve"> комиссия проверяет:</w:t>
      </w:r>
    </w:p>
    <w:p w14:paraId="5F82EEA8" w14:textId="77777777" w:rsidR="00652C5A" w:rsidRPr="00F15B8D" w:rsidRDefault="00652C5A" w:rsidP="007F20D0">
      <w:pPr>
        <w:pStyle w:val="Style23"/>
        <w:widowControl/>
        <w:numPr>
          <w:ilvl w:val="0"/>
          <w:numId w:val="5"/>
        </w:numPr>
        <w:tabs>
          <w:tab w:val="left" w:pos="993"/>
        </w:tabs>
        <w:spacing w:line="240" w:lineRule="auto"/>
        <w:ind w:left="0" w:right="58" w:firstLine="709"/>
        <w:rPr>
          <w:rStyle w:val="FontStyle128"/>
          <w:sz w:val="24"/>
          <w:szCs w:val="24"/>
        </w:rPr>
      </w:pPr>
      <w:r w:rsidRPr="00F15B8D">
        <w:rPr>
          <w:rStyle w:val="FontStyle128"/>
          <w:sz w:val="24"/>
          <w:szCs w:val="24"/>
        </w:rPr>
        <w:t xml:space="preserve">соответствие заявок на участие в </w:t>
      </w:r>
      <w:r w:rsidR="00E8142F" w:rsidRPr="00F15B8D">
        <w:rPr>
          <w:rStyle w:val="FontStyle128"/>
          <w:sz w:val="24"/>
          <w:szCs w:val="24"/>
        </w:rPr>
        <w:t>закупке</w:t>
      </w:r>
      <w:r w:rsidRPr="00F15B8D">
        <w:rPr>
          <w:rStyle w:val="FontStyle128"/>
          <w:sz w:val="24"/>
          <w:szCs w:val="24"/>
        </w:rPr>
        <w:t xml:space="preserve"> требованиям настоящей </w:t>
      </w:r>
      <w:r w:rsidR="00350B76" w:rsidRPr="00F15B8D">
        <w:rPr>
          <w:rStyle w:val="FontStyle128"/>
          <w:sz w:val="24"/>
          <w:szCs w:val="24"/>
        </w:rPr>
        <w:t>закупочной</w:t>
      </w:r>
      <w:r w:rsidRPr="00F15B8D">
        <w:rPr>
          <w:rStyle w:val="FontStyle128"/>
          <w:sz w:val="24"/>
          <w:szCs w:val="24"/>
        </w:rPr>
        <w:t xml:space="preserve"> документации</w:t>
      </w:r>
      <w:r w:rsidR="007A728A" w:rsidRPr="00F15B8D">
        <w:rPr>
          <w:rStyle w:val="FontStyle128"/>
          <w:sz w:val="24"/>
          <w:szCs w:val="24"/>
        </w:rPr>
        <w:t xml:space="preserve"> (в т.ч. соответствие коммерческого и технического предложений)</w:t>
      </w:r>
      <w:r w:rsidRPr="00F15B8D">
        <w:rPr>
          <w:rStyle w:val="FontStyle128"/>
          <w:sz w:val="24"/>
          <w:szCs w:val="24"/>
        </w:rPr>
        <w:t>;</w:t>
      </w:r>
    </w:p>
    <w:p w14:paraId="3D0A8F14" w14:textId="77777777" w:rsidR="00652C5A" w:rsidRPr="00F15B8D" w:rsidRDefault="00652C5A" w:rsidP="007F20D0">
      <w:pPr>
        <w:pStyle w:val="Style23"/>
        <w:widowControl/>
        <w:numPr>
          <w:ilvl w:val="0"/>
          <w:numId w:val="5"/>
        </w:numPr>
        <w:tabs>
          <w:tab w:val="left" w:pos="993"/>
        </w:tabs>
        <w:spacing w:line="240" w:lineRule="auto"/>
        <w:ind w:left="0" w:right="58" w:firstLine="709"/>
        <w:rPr>
          <w:rStyle w:val="FontStyle128"/>
          <w:sz w:val="24"/>
          <w:szCs w:val="24"/>
        </w:rPr>
      </w:pPr>
      <w:r w:rsidRPr="00F15B8D">
        <w:rPr>
          <w:rStyle w:val="FontStyle128"/>
          <w:sz w:val="24"/>
          <w:szCs w:val="24"/>
        </w:rPr>
        <w:t xml:space="preserve">соответствие Участников </w:t>
      </w:r>
      <w:r w:rsidR="00E8142F" w:rsidRPr="00F15B8D">
        <w:rPr>
          <w:rStyle w:val="FontStyle128"/>
          <w:sz w:val="24"/>
          <w:szCs w:val="24"/>
        </w:rPr>
        <w:t>закупки</w:t>
      </w:r>
      <w:r w:rsidRPr="00F15B8D">
        <w:rPr>
          <w:rStyle w:val="FontStyle128"/>
          <w:sz w:val="24"/>
          <w:szCs w:val="24"/>
        </w:rPr>
        <w:t xml:space="preserve"> требованиям настоящей </w:t>
      </w:r>
      <w:r w:rsidR="00350B76" w:rsidRPr="00F15B8D">
        <w:rPr>
          <w:rStyle w:val="FontStyle128"/>
          <w:sz w:val="24"/>
          <w:szCs w:val="24"/>
        </w:rPr>
        <w:t>закупочной</w:t>
      </w:r>
      <w:r w:rsidRPr="00F15B8D">
        <w:rPr>
          <w:rStyle w:val="FontStyle128"/>
          <w:sz w:val="24"/>
          <w:szCs w:val="24"/>
        </w:rPr>
        <w:t xml:space="preserve"> документации</w:t>
      </w:r>
      <w:r w:rsidR="007A728A" w:rsidRPr="00F15B8D">
        <w:rPr>
          <w:rStyle w:val="FontStyle128"/>
          <w:sz w:val="24"/>
          <w:szCs w:val="24"/>
        </w:rPr>
        <w:t>.</w:t>
      </w:r>
    </w:p>
    <w:p w14:paraId="591FC942" w14:textId="1EC3DCB2" w:rsidR="002D3FF6" w:rsidRPr="00F15B8D" w:rsidRDefault="002D3FF6" w:rsidP="00F52F6B">
      <w:pPr>
        <w:pStyle w:val="Style23"/>
        <w:widowControl/>
        <w:tabs>
          <w:tab w:val="left" w:pos="1701"/>
        </w:tabs>
        <w:spacing w:line="240" w:lineRule="auto"/>
        <w:ind w:right="58" w:firstLine="709"/>
        <w:rPr>
          <w:rStyle w:val="FontStyle128"/>
          <w:rFonts w:eastAsiaTheme="majorEastAsia"/>
          <w:color w:val="auto"/>
          <w:sz w:val="24"/>
          <w:szCs w:val="24"/>
        </w:rPr>
      </w:pPr>
      <w:r w:rsidRPr="00F15B8D">
        <w:rPr>
          <w:rStyle w:val="FontStyle128"/>
          <w:rFonts w:eastAsiaTheme="majorEastAsia"/>
          <w:color w:val="auto"/>
          <w:sz w:val="24"/>
          <w:szCs w:val="24"/>
        </w:rPr>
        <w:t xml:space="preserve">Проверка соответствия заявок на участие в закупке и самих Участников </w:t>
      </w:r>
      <w:r w:rsidR="00034454" w:rsidRPr="00F15B8D">
        <w:rPr>
          <w:rStyle w:val="FontStyle128"/>
          <w:rFonts w:eastAsiaTheme="majorEastAsia"/>
          <w:color w:val="auto"/>
          <w:sz w:val="24"/>
          <w:szCs w:val="24"/>
        </w:rPr>
        <w:t>закупки</w:t>
      </w:r>
      <w:r w:rsidRPr="00F15B8D">
        <w:rPr>
          <w:rStyle w:val="FontStyle128"/>
          <w:rFonts w:eastAsiaTheme="majorEastAsia"/>
          <w:color w:val="auto"/>
          <w:sz w:val="24"/>
          <w:szCs w:val="24"/>
        </w:rPr>
        <w:t xml:space="preserve"> осуществляется в соответствии с </w:t>
      </w:r>
      <w:r w:rsidR="00770F9C" w:rsidRPr="00F15B8D">
        <w:rPr>
          <w:rStyle w:val="FontStyle128"/>
          <w:rFonts w:eastAsiaTheme="majorEastAsia"/>
          <w:color w:val="auto"/>
          <w:sz w:val="24"/>
          <w:szCs w:val="24"/>
        </w:rPr>
        <w:t>разделом 8 «Руководство по экспертной оценке»</w:t>
      </w:r>
      <w:r w:rsidRPr="00F15B8D">
        <w:rPr>
          <w:rStyle w:val="FontStyle128"/>
          <w:rFonts w:eastAsiaTheme="majorEastAsia"/>
          <w:color w:val="auto"/>
          <w:sz w:val="24"/>
          <w:szCs w:val="24"/>
        </w:rPr>
        <w:t>.</w:t>
      </w:r>
    </w:p>
    <w:p w14:paraId="5AF65A3A" w14:textId="14F6EB2F" w:rsidR="00716B13" w:rsidRPr="00F15B8D" w:rsidRDefault="00716B13" w:rsidP="005E51C7">
      <w:pPr>
        <w:pStyle w:val="Style23"/>
        <w:widowControl/>
        <w:numPr>
          <w:ilvl w:val="3"/>
          <w:numId w:val="43"/>
        </w:numPr>
        <w:tabs>
          <w:tab w:val="left" w:pos="1701"/>
        </w:tabs>
        <w:spacing w:line="240" w:lineRule="auto"/>
        <w:ind w:left="0" w:right="58" w:firstLine="709"/>
        <w:rPr>
          <w:rStyle w:val="FontStyle128"/>
          <w:sz w:val="24"/>
          <w:szCs w:val="24"/>
        </w:rPr>
      </w:pPr>
      <w:r w:rsidRPr="00F15B8D">
        <w:lastRenderedPageBreak/>
        <w:t>В рамках отборочной стадии Закупочная комиссия может запросить у Участников закупки разъяснения (уточнения) их заявок на участие в закупке, в порядке, установленном п. 3.14.1.6. настоящей закупочной документации.</w:t>
      </w:r>
    </w:p>
    <w:p w14:paraId="3A2D053B" w14:textId="2BA4CE87" w:rsidR="00B13CF5" w:rsidRPr="00BF71F4" w:rsidRDefault="000F501F" w:rsidP="005E51C7">
      <w:pPr>
        <w:pStyle w:val="af8"/>
        <w:numPr>
          <w:ilvl w:val="3"/>
          <w:numId w:val="43"/>
        </w:numPr>
        <w:tabs>
          <w:tab w:val="left" w:pos="1134"/>
          <w:tab w:val="left" w:pos="1276"/>
          <w:tab w:val="left" w:pos="1418"/>
          <w:tab w:val="left" w:pos="1560"/>
        </w:tabs>
        <w:ind w:left="0" w:firstLine="709"/>
        <w:contextualSpacing w:val="0"/>
        <w:jc w:val="both"/>
        <w:rPr>
          <w:color w:val="FF0000"/>
        </w:rPr>
      </w:pPr>
      <w:r w:rsidRPr="00F15B8D">
        <w:rPr>
          <w:lang w:val="en-US"/>
        </w:rPr>
        <w:t> </w:t>
      </w:r>
      <w:r w:rsidR="00B13CF5" w:rsidRPr="00F15B8D">
        <w:t xml:space="preserve">Заявка на участие в </w:t>
      </w:r>
      <w:r w:rsidR="00E8142F" w:rsidRPr="00F15B8D">
        <w:t>закупке</w:t>
      </w:r>
      <w:r w:rsidR="00B13CF5" w:rsidRPr="00F15B8D">
        <w:t xml:space="preserve"> должна полностью соответствовать каждому из установленных настоящей </w:t>
      </w:r>
      <w:r w:rsidR="00350B76" w:rsidRPr="00F15B8D">
        <w:t>закупочной</w:t>
      </w:r>
      <w:r w:rsidR="00B13CF5" w:rsidRPr="00F15B8D">
        <w:t xml:space="preserve"> документацией требований. </w:t>
      </w:r>
      <w:r w:rsidR="00B13CF5" w:rsidRPr="00BF71F4">
        <w:rPr>
          <w:color w:val="FF0000"/>
        </w:rPr>
        <w:t xml:space="preserve">Участник </w:t>
      </w:r>
      <w:r w:rsidR="00E8142F" w:rsidRPr="00BF71F4">
        <w:rPr>
          <w:color w:val="FF0000"/>
        </w:rPr>
        <w:t>закупки</w:t>
      </w:r>
      <w:r w:rsidR="00B13CF5" w:rsidRPr="00BF71F4">
        <w:rPr>
          <w:color w:val="FF0000"/>
        </w:rPr>
        <w:t xml:space="preserve"> не допускается </w:t>
      </w:r>
      <w:r w:rsidR="00350B76" w:rsidRPr="00BF71F4">
        <w:rPr>
          <w:color w:val="FF0000"/>
        </w:rPr>
        <w:t>Закупочной</w:t>
      </w:r>
      <w:r w:rsidR="00B13CF5" w:rsidRPr="00BF71F4">
        <w:rPr>
          <w:color w:val="FF0000"/>
        </w:rPr>
        <w:t xml:space="preserve"> комиссией к дальнейшему участию в </w:t>
      </w:r>
      <w:r w:rsidR="00E8142F" w:rsidRPr="00BF71F4">
        <w:rPr>
          <w:color w:val="FF0000"/>
        </w:rPr>
        <w:t>закупке</w:t>
      </w:r>
      <w:r w:rsidR="00B13CF5" w:rsidRPr="00BF71F4">
        <w:rPr>
          <w:color w:val="FF0000"/>
        </w:rPr>
        <w:t xml:space="preserve"> в следующих случаях:</w:t>
      </w:r>
    </w:p>
    <w:p w14:paraId="6C2E686C" w14:textId="11A4350A" w:rsidR="00001E4C" w:rsidRPr="00F15B8D" w:rsidRDefault="00001E4C" w:rsidP="007F20D0">
      <w:pPr>
        <w:pStyle w:val="Style23"/>
        <w:widowControl/>
        <w:numPr>
          <w:ilvl w:val="0"/>
          <w:numId w:val="5"/>
        </w:numPr>
        <w:tabs>
          <w:tab w:val="left" w:pos="993"/>
        </w:tabs>
        <w:spacing w:line="240" w:lineRule="auto"/>
        <w:ind w:left="0" w:right="58" w:firstLine="709"/>
        <w:rPr>
          <w:rStyle w:val="FontStyle128"/>
          <w:sz w:val="24"/>
          <w:szCs w:val="24"/>
        </w:rPr>
      </w:pPr>
      <w:r w:rsidRPr="00F15B8D">
        <w:rPr>
          <w:rStyle w:val="FontStyle128"/>
          <w:sz w:val="24"/>
          <w:szCs w:val="24"/>
        </w:rPr>
        <w:t>непредставлени</w:t>
      </w:r>
      <w:r w:rsidR="00770F9C" w:rsidRPr="00F15B8D">
        <w:rPr>
          <w:rStyle w:val="FontStyle128"/>
          <w:sz w:val="24"/>
          <w:szCs w:val="24"/>
        </w:rPr>
        <w:t>е</w:t>
      </w:r>
      <w:r w:rsidRPr="00F15B8D">
        <w:rPr>
          <w:rStyle w:val="FontStyle128"/>
          <w:sz w:val="24"/>
          <w:szCs w:val="24"/>
        </w:rPr>
        <w:t xml:space="preserve"> требуемых согласно настоящей закупочной документации документов либо наличи</w:t>
      </w:r>
      <w:r w:rsidR="00770F9C" w:rsidRPr="00F15B8D">
        <w:rPr>
          <w:rStyle w:val="FontStyle128"/>
          <w:sz w:val="24"/>
          <w:szCs w:val="24"/>
        </w:rPr>
        <w:t>е</w:t>
      </w:r>
      <w:r w:rsidRPr="00F15B8D">
        <w:rPr>
          <w:rStyle w:val="FontStyle128"/>
          <w:sz w:val="24"/>
          <w:szCs w:val="24"/>
        </w:rPr>
        <w:t xml:space="preserve"> в таких документах недостоверных сведений об Участнике </w:t>
      </w:r>
      <w:r w:rsidRPr="00F15B8D">
        <w:t>закупки</w:t>
      </w:r>
      <w:r w:rsidRPr="00F15B8D">
        <w:rPr>
          <w:rStyle w:val="FontStyle128"/>
          <w:sz w:val="24"/>
          <w:szCs w:val="24"/>
        </w:rPr>
        <w:t xml:space="preserve">, в том числе привлекаемых </w:t>
      </w:r>
      <w:r w:rsidRPr="00F15B8D">
        <w:rPr>
          <w:rStyle w:val="FontStyle128"/>
          <w:bCs/>
          <w:iCs/>
          <w:sz w:val="24"/>
          <w:szCs w:val="24"/>
        </w:rPr>
        <w:t xml:space="preserve">субподрядчиках/соисполнителях </w:t>
      </w:r>
      <w:r w:rsidRPr="00F15B8D">
        <w:rPr>
          <w:rStyle w:val="FontStyle128"/>
          <w:sz w:val="24"/>
          <w:szCs w:val="24"/>
        </w:rPr>
        <w:t>(в случае привлечения), или о предлагаемых товарах, работах, услугах;</w:t>
      </w:r>
    </w:p>
    <w:p w14:paraId="4B68D5B8" w14:textId="3C6B6CDA" w:rsidR="00001E4C" w:rsidRPr="00F15B8D" w:rsidRDefault="00001E4C" w:rsidP="007F20D0">
      <w:pPr>
        <w:pStyle w:val="Style23"/>
        <w:widowControl/>
        <w:numPr>
          <w:ilvl w:val="0"/>
          <w:numId w:val="5"/>
        </w:numPr>
        <w:tabs>
          <w:tab w:val="left" w:pos="993"/>
        </w:tabs>
        <w:spacing w:line="240" w:lineRule="auto"/>
        <w:ind w:left="0" w:right="58" w:firstLine="709"/>
        <w:rPr>
          <w:rStyle w:val="FontStyle128"/>
          <w:sz w:val="24"/>
          <w:szCs w:val="24"/>
        </w:rPr>
      </w:pPr>
      <w:r w:rsidRPr="00F15B8D">
        <w:rPr>
          <w:rStyle w:val="FontStyle128"/>
          <w:sz w:val="24"/>
          <w:szCs w:val="24"/>
        </w:rPr>
        <w:t>несоответстви</w:t>
      </w:r>
      <w:r w:rsidR="00770F9C" w:rsidRPr="00F15B8D">
        <w:rPr>
          <w:rStyle w:val="FontStyle128"/>
          <w:sz w:val="24"/>
          <w:szCs w:val="24"/>
        </w:rPr>
        <w:t>е</w:t>
      </w:r>
      <w:r w:rsidRPr="00F15B8D">
        <w:rPr>
          <w:rStyle w:val="FontStyle128"/>
          <w:sz w:val="24"/>
          <w:szCs w:val="24"/>
        </w:rPr>
        <w:t xml:space="preserve"> Участника </w:t>
      </w:r>
      <w:r w:rsidRPr="00F15B8D">
        <w:t>закупки</w:t>
      </w:r>
      <w:r w:rsidRPr="00F15B8D">
        <w:rPr>
          <w:rStyle w:val="FontStyle128"/>
          <w:sz w:val="24"/>
          <w:szCs w:val="24"/>
        </w:rPr>
        <w:t xml:space="preserve">, в том числе привлекаемых </w:t>
      </w:r>
      <w:r w:rsidRPr="00F15B8D">
        <w:rPr>
          <w:rStyle w:val="FontStyle128"/>
          <w:bCs/>
          <w:iCs/>
          <w:sz w:val="24"/>
          <w:szCs w:val="24"/>
        </w:rPr>
        <w:t xml:space="preserve">субподрядчиков/соисполнителей </w:t>
      </w:r>
      <w:r w:rsidRPr="00F15B8D">
        <w:rPr>
          <w:rStyle w:val="FontStyle128"/>
          <w:sz w:val="24"/>
          <w:szCs w:val="24"/>
        </w:rPr>
        <w:t>(в случае привлечения), требованиям, установленным в настоящей закупочной документации;</w:t>
      </w:r>
    </w:p>
    <w:p w14:paraId="003BBEA4" w14:textId="0C2C8572" w:rsidR="00393BDE" w:rsidRPr="00F15B8D" w:rsidRDefault="00393BDE" w:rsidP="007F20D0">
      <w:pPr>
        <w:pStyle w:val="Style23"/>
        <w:widowControl/>
        <w:numPr>
          <w:ilvl w:val="0"/>
          <w:numId w:val="5"/>
        </w:numPr>
        <w:tabs>
          <w:tab w:val="left" w:pos="993"/>
        </w:tabs>
        <w:spacing w:line="240" w:lineRule="auto"/>
        <w:ind w:left="0" w:right="58" w:firstLine="709"/>
        <w:rPr>
          <w:rStyle w:val="FontStyle128"/>
          <w:sz w:val="24"/>
          <w:szCs w:val="24"/>
        </w:rPr>
      </w:pPr>
      <w:r w:rsidRPr="00F15B8D">
        <w:t>При проведении закупочной процедуры, по итогам которой будет заключаться рамочный договор, цена заявки участника должна соответствовать начальной (максимальной) цене договора (лота) (п. 5.7.10. Закупочной документации), подача в таком случае заявки с иной ценой является основанием для отклонения заявки такого участника (участник не выбирается победителем);</w:t>
      </w:r>
    </w:p>
    <w:p w14:paraId="512E7635" w14:textId="77777777" w:rsidR="00B86056" w:rsidRPr="00F15B8D" w:rsidRDefault="003E16BF" w:rsidP="007F20D0">
      <w:pPr>
        <w:pStyle w:val="Style23"/>
        <w:widowControl/>
        <w:numPr>
          <w:ilvl w:val="0"/>
          <w:numId w:val="5"/>
        </w:numPr>
        <w:tabs>
          <w:tab w:val="left" w:pos="993"/>
        </w:tabs>
        <w:spacing w:line="240" w:lineRule="auto"/>
        <w:ind w:left="0" w:right="58" w:firstLine="709"/>
        <w:rPr>
          <w:rStyle w:val="FontStyle128"/>
          <w:sz w:val="24"/>
          <w:szCs w:val="24"/>
        </w:rPr>
      </w:pPr>
      <w:r w:rsidRPr="00F15B8D">
        <w:rPr>
          <w:rStyle w:val="FontStyle128"/>
          <w:sz w:val="24"/>
          <w:szCs w:val="24"/>
        </w:rPr>
        <w:t>несоответствие коммерческого и технического предложения (технические характеристики продукции, технические условия продукции) , в том числе предложение к поставке эквивалентной продукции с показателями (характеристиками), худшими по сравнению с требованиями Раздела 6 «Техническая часть» настоящей закупочной документации (</w:t>
      </w:r>
      <w:r w:rsidR="00D71D3B" w:rsidRPr="00F15B8D">
        <w:rPr>
          <w:rStyle w:val="FontStyle128"/>
          <w:sz w:val="24"/>
          <w:szCs w:val="24"/>
        </w:rPr>
        <w:t>условия поставки эквивалента</w:t>
      </w:r>
      <w:r w:rsidRPr="00F15B8D">
        <w:rPr>
          <w:rStyle w:val="FontStyle128"/>
          <w:sz w:val="24"/>
          <w:szCs w:val="24"/>
        </w:rPr>
        <w:t xml:space="preserve"> содержатся в Разделе 6 «Техническая часть» настоящей закупочной документации), требованиям настоящей закупочной документации, в том числе превышение в заявке Участника закупки начальной (максимальной) цены, установленной Извещением о закупке</w:t>
      </w:r>
      <w:r w:rsidR="00B86056" w:rsidRPr="00F15B8D">
        <w:rPr>
          <w:rStyle w:val="FontStyle128"/>
          <w:sz w:val="24"/>
          <w:szCs w:val="24"/>
        </w:rPr>
        <w:t xml:space="preserve">, отсутствие согласия участника закупки со сроками поставки товаров, выполнения работ, оказания услуг, установленных в </w:t>
      </w:r>
      <w:bookmarkStart w:id="55" w:name="_Hlk91242286"/>
      <w:r w:rsidR="00B86056" w:rsidRPr="00F15B8D">
        <w:rPr>
          <w:rStyle w:val="FontStyle128"/>
          <w:sz w:val="24"/>
          <w:szCs w:val="24"/>
        </w:rPr>
        <w:t>Разделе 6 «Техническая часть» настоящей закупочной документации;</w:t>
      </w:r>
      <w:r w:rsidR="00B86056" w:rsidRPr="00F15B8D" w:rsidDel="00BD48C5">
        <w:rPr>
          <w:rStyle w:val="FontStyle128"/>
          <w:sz w:val="24"/>
          <w:szCs w:val="24"/>
        </w:rPr>
        <w:t xml:space="preserve"> </w:t>
      </w:r>
      <w:bookmarkEnd w:id="55"/>
      <w:r w:rsidR="00B86056" w:rsidRPr="00F15B8D">
        <w:rPr>
          <w:rStyle w:val="FontStyle128"/>
          <w:sz w:val="24"/>
          <w:szCs w:val="24"/>
        </w:rPr>
        <w:t>отсутствие согласия участника закупки со сроками гарантии на поставленные товары, выполненные работы, оказанные услуги, установленных в Разделе 6 «Техническая часть» настоящей закупочной документации;</w:t>
      </w:r>
    </w:p>
    <w:p w14:paraId="34E430ED" w14:textId="376496C7" w:rsidR="00F876BF" w:rsidRPr="00F15B8D" w:rsidRDefault="00F876BF" w:rsidP="007F20D0">
      <w:pPr>
        <w:pStyle w:val="Style23"/>
        <w:widowControl/>
        <w:numPr>
          <w:ilvl w:val="0"/>
          <w:numId w:val="5"/>
        </w:numPr>
        <w:tabs>
          <w:tab w:val="left" w:pos="993"/>
        </w:tabs>
        <w:spacing w:line="240" w:lineRule="auto"/>
        <w:ind w:left="0" w:right="58" w:firstLine="709"/>
        <w:rPr>
          <w:rStyle w:val="FontStyle128"/>
          <w:sz w:val="24"/>
          <w:szCs w:val="24"/>
        </w:rPr>
      </w:pPr>
      <w:r w:rsidRPr="00F15B8D">
        <w:rPr>
          <w:rStyle w:val="FontStyle128"/>
          <w:sz w:val="24"/>
          <w:szCs w:val="24"/>
        </w:rPr>
        <w:t>непредставлени</w:t>
      </w:r>
      <w:r w:rsidR="00B22B6C" w:rsidRPr="00F15B8D">
        <w:rPr>
          <w:rStyle w:val="FontStyle128"/>
          <w:sz w:val="24"/>
          <w:szCs w:val="24"/>
        </w:rPr>
        <w:t>е</w:t>
      </w:r>
      <w:r w:rsidRPr="00F15B8D">
        <w:rPr>
          <w:rStyle w:val="FontStyle128"/>
          <w:sz w:val="24"/>
          <w:szCs w:val="24"/>
        </w:rPr>
        <w:t xml:space="preserve"> Участником закупки согласия с условиями оплаты, установленными проектом Договора;</w:t>
      </w:r>
    </w:p>
    <w:p w14:paraId="7EB940E1" w14:textId="77777777" w:rsidR="004B1124" w:rsidRPr="00F15B8D" w:rsidRDefault="00763385" w:rsidP="007F20D0">
      <w:pPr>
        <w:pStyle w:val="Style23"/>
        <w:widowControl/>
        <w:numPr>
          <w:ilvl w:val="0"/>
          <w:numId w:val="5"/>
        </w:numPr>
        <w:tabs>
          <w:tab w:val="left" w:pos="993"/>
        </w:tabs>
        <w:spacing w:line="240" w:lineRule="auto"/>
        <w:ind w:left="0" w:right="58" w:firstLine="709"/>
        <w:rPr>
          <w:color w:val="000000"/>
        </w:rPr>
      </w:pPr>
      <w:r w:rsidRPr="00F15B8D">
        <w:t>о</w:t>
      </w:r>
      <w:r w:rsidR="004B1124" w:rsidRPr="00F15B8D">
        <w:t>бнаружение хотя бы одного из стоп-факторов в рамках оценки деловой репутации по критериям, предусмотренным в Методике оценки деловой репутации контрагентов – резидентов РФ Раздел 8 настоящей закупочной документации;</w:t>
      </w:r>
    </w:p>
    <w:p w14:paraId="23FAFF6F" w14:textId="6277AE49" w:rsidR="00001E4C" w:rsidRPr="00F15B8D" w:rsidRDefault="00F876BF" w:rsidP="007F20D0">
      <w:pPr>
        <w:pStyle w:val="Style23"/>
        <w:widowControl/>
        <w:numPr>
          <w:ilvl w:val="0"/>
          <w:numId w:val="5"/>
        </w:numPr>
        <w:tabs>
          <w:tab w:val="left" w:pos="993"/>
        </w:tabs>
        <w:spacing w:line="240" w:lineRule="auto"/>
        <w:ind w:left="0" w:right="58" w:firstLine="709"/>
        <w:rPr>
          <w:color w:val="000000"/>
        </w:rPr>
      </w:pPr>
      <w:r w:rsidRPr="00F15B8D">
        <w:t>непредставление письма-согласия с условиями договора будет основанием для отклонения заявки Участника. В договоре может быть предусмотрена вариативность исполнения отдельных его положений. При наличии в проекте договора вариативности исполнения отдельных его положений, вариант, обозначенный как приоритетный имеет первостепенное значение для Заказчика, а остальные варианты второстепенными. Окончательное решение о выборе вариативного условия остается за заказчиком, а участник, в случае признания его победителем согласен заключить договор на условиях, приоритетных для заказчика;</w:t>
      </w:r>
    </w:p>
    <w:p w14:paraId="24416309" w14:textId="01C81277" w:rsidR="00EE1523" w:rsidRPr="00F15B8D" w:rsidRDefault="003E16BF" w:rsidP="007F20D0">
      <w:pPr>
        <w:pStyle w:val="Style23"/>
        <w:widowControl/>
        <w:numPr>
          <w:ilvl w:val="0"/>
          <w:numId w:val="5"/>
        </w:numPr>
        <w:tabs>
          <w:tab w:val="left" w:pos="993"/>
        </w:tabs>
        <w:spacing w:line="240" w:lineRule="auto"/>
        <w:ind w:left="0" w:right="58" w:firstLine="709"/>
        <w:rPr>
          <w:color w:val="000000"/>
        </w:rPr>
      </w:pPr>
      <w:r w:rsidRPr="00F15B8D">
        <w:rPr>
          <w:rStyle w:val="FontStyle128"/>
          <w:sz w:val="24"/>
          <w:szCs w:val="24"/>
        </w:rPr>
        <w:t xml:space="preserve">непредставление или представление </w:t>
      </w:r>
      <w:r w:rsidRPr="00F15B8D">
        <w:t>с нарушением формы и/или инструкции по заполнению, приведенными в настоящей закупочной документации, письма-согласия с опубликованной сметной документацией,</w:t>
      </w:r>
      <w:r w:rsidRPr="00F15B8D">
        <w:rPr>
          <w:rStyle w:val="FontStyle128"/>
          <w:sz w:val="24"/>
          <w:szCs w:val="24"/>
        </w:rPr>
        <w:t xml:space="preserve"> размещенной в </w:t>
      </w:r>
      <w:r w:rsidRPr="00F15B8D">
        <w:t>разделе 6 «Техническая часть» настоящей закупочной документации (применяется в случае проведения закупки на выполнение работ/оказание услуг, а также при наличии сметы Заказчика. В случае отсутствия сметы Заказчика предоставление согласия не требуется)</w:t>
      </w:r>
      <w:r w:rsidR="00FC1BAB" w:rsidRPr="00F15B8D">
        <w:t>;</w:t>
      </w:r>
    </w:p>
    <w:p w14:paraId="22C0E24C" w14:textId="10C631DD" w:rsidR="00B13CF5" w:rsidRPr="00F15B8D" w:rsidRDefault="007F5F9B" w:rsidP="007F20D0">
      <w:pPr>
        <w:pStyle w:val="af8"/>
        <w:numPr>
          <w:ilvl w:val="0"/>
          <w:numId w:val="5"/>
        </w:numPr>
        <w:tabs>
          <w:tab w:val="left" w:pos="993"/>
        </w:tabs>
        <w:ind w:left="0" w:firstLine="709"/>
        <w:jc w:val="both"/>
        <w:rPr>
          <w:color w:val="000000"/>
        </w:rPr>
      </w:pPr>
      <w:r w:rsidRPr="00F15B8D">
        <w:rPr>
          <w:color w:val="000000"/>
        </w:rPr>
        <w:t xml:space="preserve">несоответствие сведений, указанных в Спецификации (техническая часть) и </w:t>
      </w:r>
      <w:r w:rsidRPr="00F15B8D">
        <w:rPr>
          <w:color w:val="000000"/>
        </w:rPr>
        <w:lastRenderedPageBreak/>
        <w:t>Спецификации (коммерческая часть)</w:t>
      </w:r>
      <w:r w:rsidR="00F876BF" w:rsidRPr="00F15B8D">
        <w:rPr>
          <w:color w:val="000000"/>
        </w:rPr>
        <w:t>;</w:t>
      </w:r>
    </w:p>
    <w:p w14:paraId="0EE40DE3" w14:textId="52195784" w:rsidR="003E16BF" w:rsidRPr="00F15B8D" w:rsidRDefault="003E16BF" w:rsidP="007F20D0">
      <w:pPr>
        <w:pStyle w:val="af8"/>
        <w:numPr>
          <w:ilvl w:val="0"/>
          <w:numId w:val="5"/>
        </w:numPr>
        <w:tabs>
          <w:tab w:val="left" w:pos="993"/>
        </w:tabs>
        <w:ind w:left="0" w:firstLine="709"/>
        <w:jc w:val="both"/>
        <w:rPr>
          <w:color w:val="000000"/>
        </w:rPr>
      </w:pPr>
      <w:r w:rsidRPr="00F15B8D">
        <w:rPr>
          <w:color w:val="000000"/>
        </w:rPr>
        <w:t>непредставление в составе технического предложения таблицы сравнения показателей (характеристик) товара, в случае предложения к поставке эквивалентной продукции;</w:t>
      </w:r>
    </w:p>
    <w:p w14:paraId="053C8E82" w14:textId="737910AE" w:rsidR="00F876BF" w:rsidRPr="00F15B8D" w:rsidRDefault="00F876BF" w:rsidP="007F20D0">
      <w:pPr>
        <w:pStyle w:val="af8"/>
        <w:numPr>
          <w:ilvl w:val="0"/>
          <w:numId w:val="5"/>
        </w:numPr>
        <w:tabs>
          <w:tab w:val="left" w:pos="993"/>
        </w:tabs>
        <w:ind w:left="0" w:firstLine="709"/>
        <w:jc w:val="both"/>
        <w:rPr>
          <w:color w:val="000000"/>
        </w:rPr>
      </w:pPr>
      <w:bookmarkStart w:id="56" w:name="_Hlk58966262"/>
      <w:r w:rsidRPr="00F15B8D">
        <w:rPr>
          <w:rFonts w:cs="Arial"/>
          <w:bCs/>
          <w:iCs/>
          <w:szCs w:val="28"/>
        </w:rPr>
        <w:t>непредоставление деклараци</w:t>
      </w:r>
      <w:r w:rsidR="003E16BF" w:rsidRPr="00F15B8D">
        <w:rPr>
          <w:rFonts w:cs="Arial"/>
          <w:bCs/>
          <w:iCs/>
          <w:szCs w:val="28"/>
        </w:rPr>
        <w:t>и</w:t>
      </w:r>
      <w:r w:rsidRPr="00F15B8D">
        <w:rPr>
          <w:rFonts w:cs="Arial"/>
          <w:bCs/>
          <w:iCs/>
          <w:szCs w:val="28"/>
        </w:rPr>
        <w:t xml:space="preserve"> о соответствии участника закупки, согласно форме</w:t>
      </w:r>
      <w:r w:rsidR="003E16BF" w:rsidRPr="00F15B8D">
        <w:rPr>
          <w:rFonts w:cs="Arial"/>
          <w:bCs/>
          <w:iCs/>
          <w:szCs w:val="28"/>
        </w:rPr>
        <w:t>,</w:t>
      </w:r>
      <w:r w:rsidRPr="00F15B8D">
        <w:rPr>
          <w:rFonts w:cs="Arial"/>
          <w:bCs/>
          <w:iCs/>
          <w:szCs w:val="28"/>
        </w:rPr>
        <w:t xml:space="preserve"> приведенной в Разделе 9 настоящей Закупочной документации;</w:t>
      </w:r>
    </w:p>
    <w:p w14:paraId="1E73B026" w14:textId="0681DEEC" w:rsidR="00F876BF" w:rsidRPr="00F15B8D" w:rsidRDefault="00F876BF" w:rsidP="007F20D0">
      <w:pPr>
        <w:pStyle w:val="af8"/>
        <w:numPr>
          <w:ilvl w:val="0"/>
          <w:numId w:val="5"/>
        </w:numPr>
        <w:tabs>
          <w:tab w:val="left" w:pos="993"/>
        </w:tabs>
        <w:ind w:left="0" w:firstLine="709"/>
        <w:jc w:val="both"/>
        <w:rPr>
          <w:rStyle w:val="FontStyle128"/>
          <w:sz w:val="24"/>
          <w:szCs w:val="24"/>
        </w:rPr>
      </w:pPr>
      <w:r w:rsidRPr="00F15B8D">
        <w:t>установлени</w:t>
      </w:r>
      <w:r w:rsidR="003E16BF" w:rsidRPr="00F15B8D">
        <w:t>е</w:t>
      </w:r>
      <w:r w:rsidRPr="00F15B8D">
        <w:t xml:space="preserve"> факта несоблюдения участником закупки требований, установленных в настоящей закупочной Документации, в отношении предоставления обеспечения заявки на участие в закупке</w:t>
      </w:r>
      <w:r w:rsidR="00AC04A6" w:rsidRPr="00F15B8D">
        <w:t xml:space="preserve"> </w:t>
      </w:r>
      <w:r w:rsidR="00AC04A6" w:rsidRPr="00F15B8D">
        <w:rPr>
          <w:color w:val="000000"/>
        </w:rPr>
        <w:t>(в случае если требование по предоставлению обеспечения заявки на участие в закупке установлено в пункте 13 Извещения)</w:t>
      </w:r>
      <w:r w:rsidRPr="00F15B8D">
        <w:rPr>
          <w:rFonts w:cs="Arial"/>
          <w:bCs/>
          <w:iCs/>
          <w:szCs w:val="28"/>
        </w:rPr>
        <w:t>.</w:t>
      </w:r>
      <w:bookmarkEnd w:id="56"/>
    </w:p>
    <w:p w14:paraId="5CB64910" w14:textId="7CF09E98" w:rsidR="003C6E40" w:rsidRPr="00F15B8D" w:rsidRDefault="000F501F" w:rsidP="005E51C7">
      <w:pPr>
        <w:pStyle w:val="af8"/>
        <w:numPr>
          <w:ilvl w:val="3"/>
          <w:numId w:val="43"/>
        </w:numPr>
        <w:tabs>
          <w:tab w:val="left" w:pos="1134"/>
          <w:tab w:val="left" w:pos="1276"/>
          <w:tab w:val="left" w:pos="1418"/>
          <w:tab w:val="left" w:pos="1560"/>
        </w:tabs>
        <w:ind w:left="0" w:firstLine="709"/>
        <w:contextualSpacing w:val="0"/>
        <w:jc w:val="both"/>
      </w:pPr>
      <w:r w:rsidRPr="00F15B8D">
        <w:rPr>
          <w:lang w:val="en-US"/>
        </w:rPr>
        <w:t> </w:t>
      </w:r>
      <w:r w:rsidR="003C6E40" w:rsidRPr="00F15B8D">
        <w:t xml:space="preserve">Если в заявке имеются расхождения между обозначением сумм словами и цифрами, то </w:t>
      </w:r>
      <w:r w:rsidR="00350B76" w:rsidRPr="00F15B8D">
        <w:t>закупочной</w:t>
      </w:r>
      <w:r w:rsidR="003C6E40" w:rsidRPr="00F15B8D">
        <w:t xml:space="preserve"> комиссией принимается к рассмотрению сумма, указанная словами.</w:t>
      </w:r>
    </w:p>
    <w:p w14:paraId="581DC147" w14:textId="360116A5" w:rsidR="00CB0A28" w:rsidRPr="00F15B8D" w:rsidRDefault="000F501F" w:rsidP="005E51C7">
      <w:pPr>
        <w:pStyle w:val="af8"/>
        <w:numPr>
          <w:ilvl w:val="3"/>
          <w:numId w:val="43"/>
        </w:numPr>
        <w:tabs>
          <w:tab w:val="left" w:pos="1134"/>
          <w:tab w:val="left" w:pos="1276"/>
          <w:tab w:val="left" w:pos="1418"/>
          <w:tab w:val="left" w:pos="1560"/>
        </w:tabs>
        <w:ind w:left="0" w:firstLine="709"/>
        <w:contextualSpacing w:val="0"/>
        <w:jc w:val="both"/>
      </w:pPr>
      <w:r w:rsidRPr="00F15B8D">
        <w:rPr>
          <w:lang w:val="en-US"/>
        </w:rPr>
        <w:t> </w:t>
      </w:r>
      <w:r w:rsidR="00CB0A28" w:rsidRPr="00F15B8D">
        <w:t>В случае наличия разночтений (несоответствий) в документах,</w:t>
      </w:r>
      <w:r w:rsidR="00A64E06" w:rsidRPr="00F15B8D">
        <w:t xml:space="preserve"> как в составе закупочной документации, так и</w:t>
      </w:r>
      <w:r w:rsidR="00CB0A28" w:rsidRPr="00F15B8D">
        <w:t xml:space="preserve"> поданных Участником в составе заявки, закупочной комиссией принимаются к рассмотрению положения документов в следующем порядке по степени уменьшения значимости:</w:t>
      </w:r>
    </w:p>
    <w:p w14:paraId="088CB22A" w14:textId="77777777" w:rsidR="00A64E06" w:rsidRPr="00F15B8D" w:rsidRDefault="00A64E06" w:rsidP="000F501F">
      <w:pPr>
        <w:pStyle w:val="af8"/>
        <w:tabs>
          <w:tab w:val="left" w:pos="1134"/>
          <w:tab w:val="left" w:pos="1276"/>
          <w:tab w:val="left" w:pos="1418"/>
          <w:tab w:val="left" w:pos="1560"/>
        </w:tabs>
        <w:ind w:left="0" w:firstLine="709"/>
        <w:jc w:val="both"/>
      </w:pPr>
      <w:r w:rsidRPr="00F15B8D">
        <w:t>1. Извещение о проведении закупки;</w:t>
      </w:r>
    </w:p>
    <w:p w14:paraId="189BA1EB" w14:textId="77777777" w:rsidR="00A64E06" w:rsidRPr="00F15B8D" w:rsidRDefault="00A64E06" w:rsidP="000F501F">
      <w:pPr>
        <w:pStyle w:val="af8"/>
        <w:tabs>
          <w:tab w:val="left" w:pos="1134"/>
          <w:tab w:val="left" w:pos="1276"/>
          <w:tab w:val="left" w:pos="1418"/>
          <w:tab w:val="left" w:pos="1560"/>
        </w:tabs>
        <w:ind w:left="0" w:firstLine="709"/>
        <w:jc w:val="both"/>
      </w:pPr>
      <w:r w:rsidRPr="00F15B8D">
        <w:t>2. Раздел</w:t>
      </w:r>
      <w:r w:rsidRPr="00F15B8D">
        <w:rPr>
          <w:i/>
        </w:rPr>
        <w:t> </w:t>
      </w:r>
      <w:r w:rsidRPr="00F15B8D">
        <w:t>6 «Техническая часть»;</w:t>
      </w:r>
    </w:p>
    <w:p w14:paraId="259F71BD" w14:textId="77777777" w:rsidR="00A64E06" w:rsidRPr="00F15B8D" w:rsidRDefault="00A64E06" w:rsidP="000F501F">
      <w:pPr>
        <w:pStyle w:val="af8"/>
        <w:tabs>
          <w:tab w:val="left" w:pos="1134"/>
          <w:tab w:val="left" w:pos="1276"/>
          <w:tab w:val="left" w:pos="1418"/>
          <w:tab w:val="left" w:pos="1560"/>
        </w:tabs>
        <w:ind w:left="0" w:firstLine="709"/>
        <w:jc w:val="both"/>
      </w:pPr>
      <w:r w:rsidRPr="00F15B8D">
        <w:t>3.</w:t>
      </w:r>
      <w:r w:rsidRPr="00F15B8D">
        <w:rPr>
          <w:i/>
        </w:rPr>
        <w:t xml:space="preserve"> </w:t>
      </w:r>
      <w:r w:rsidRPr="00F15B8D">
        <w:t>Проект Договора, приведенный в Разделе 7 «Проект договора»;</w:t>
      </w:r>
    </w:p>
    <w:p w14:paraId="70DB306E" w14:textId="77777777" w:rsidR="00A64E06" w:rsidRPr="00F15B8D" w:rsidRDefault="00A64E06" w:rsidP="000F501F">
      <w:pPr>
        <w:pStyle w:val="af8"/>
        <w:tabs>
          <w:tab w:val="left" w:pos="1134"/>
          <w:tab w:val="left" w:pos="1276"/>
          <w:tab w:val="left" w:pos="1418"/>
          <w:tab w:val="left" w:pos="1560"/>
        </w:tabs>
        <w:ind w:left="0" w:firstLine="709"/>
        <w:jc w:val="both"/>
      </w:pPr>
      <w:r w:rsidRPr="00F15B8D">
        <w:t>4. Разделы 1-5 Закупочной документации;</w:t>
      </w:r>
    </w:p>
    <w:p w14:paraId="23DDE4D3" w14:textId="77777777" w:rsidR="00A64E06" w:rsidRPr="00F15B8D" w:rsidRDefault="00A64E06" w:rsidP="000F501F">
      <w:pPr>
        <w:pStyle w:val="af8"/>
        <w:tabs>
          <w:tab w:val="left" w:pos="1134"/>
          <w:tab w:val="left" w:pos="1276"/>
          <w:tab w:val="left" w:pos="1418"/>
          <w:tab w:val="left" w:pos="1560"/>
        </w:tabs>
        <w:ind w:left="0" w:firstLine="709"/>
        <w:jc w:val="both"/>
      </w:pPr>
      <w:r w:rsidRPr="00F15B8D">
        <w:t>5. Заявка на участие в закупке.</w:t>
      </w:r>
    </w:p>
    <w:p w14:paraId="760B6C4A" w14:textId="62CE814B" w:rsidR="0091401D" w:rsidRPr="00F15B8D" w:rsidRDefault="000F501F" w:rsidP="005E51C7">
      <w:pPr>
        <w:pStyle w:val="af8"/>
        <w:numPr>
          <w:ilvl w:val="3"/>
          <w:numId w:val="43"/>
        </w:numPr>
        <w:tabs>
          <w:tab w:val="left" w:pos="1134"/>
          <w:tab w:val="left" w:pos="1276"/>
          <w:tab w:val="left" w:pos="1418"/>
          <w:tab w:val="left" w:pos="1560"/>
        </w:tabs>
        <w:ind w:left="0" w:firstLine="709"/>
        <w:contextualSpacing w:val="0"/>
        <w:jc w:val="both"/>
        <w:rPr>
          <w:rStyle w:val="FontStyle128"/>
          <w:color w:val="auto"/>
          <w:sz w:val="24"/>
          <w:szCs w:val="24"/>
        </w:rPr>
      </w:pPr>
      <w:r w:rsidRPr="00F15B8D">
        <w:rPr>
          <w:lang w:val="en-US"/>
        </w:rPr>
        <w:t> </w:t>
      </w:r>
      <w:r w:rsidR="00C9526E" w:rsidRPr="00F15B8D">
        <w:t xml:space="preserve">В случае установления </w:t>
      </w:r>
      <w:r w:rsidR="00350B76" w:rsidRPr="00F15B8D">
        <w:t>Закупочной</w:t>
      </w:r>
      <w:r w:rsidR="003C6E40" w:rsidRPr="00F15B8D">
        <w:t xml:space="preserve"> комиссией недостоверности сведений, содержащихся в документах, представленных </w:t>
      </w:r>
      <w:r w:rsidR="00F40A61" w:rsidRPr="00F15B8D">
        <w:t>У</w:t>
      </w:r>
      <w:r w:rsidR="003C6E40" w:rsidRPr="00F15B8D">
        <w:t xml:space="preserve">частником </w:t>
      </w:r>
      <w:r w:rsidR="00E8142F" w:rsidRPr="00F15B8D">
        <w:t>закупки</w:t>
      </w:r>
      <w:r w:rsidR="003C6E40" w:rsidRPr="00F15B8D">
        <w:t xml:space="preserve">, установления факта проведения ликвидации </w:t>
      </w:r>
      <w:r w:rsidR="00F40A61" w:rsidRPr="00F15B8D">
        <w:t>У</w:t>
      </w:r>
      <w:r w:rsidR="003C6E40" w:rsidRPr="00F15B8D">
        <w:t xml:space="preserve">частника </w:t>
      </w:r>
      <w:r w:rsidR="00E8142F" w:rsidRPr="00F15B8D">
        <w:t>закупки</w:t>
      </w:r>
      <w:r w:rsidR="00D93938" w:rsidRPr="00F15B8D">
        <w:t xml:space="preserve"> -</w:t>
      </w:r>
      <w:r w:rsidR="003C6E40" w:rsidRPr="00F15B8D">
        <w:t xml:space="preserve"> юридического лица или проведения в отношении </w:t>
      </w:r>
      <w:r w:rsidR="00F40A61" w:rsidRPr="00F15B8D">
        <w:t>У</w:t>
      </w:r>
      <w:r w:rsidR="003C6E40" w:rsidRPr="00F15B8D">
        <w:t xml:space="preserve">частника </w:t>
      </w:r>
      <w:r w:rsidR="00E8142F" w:rsidRPr="00F15B8D">
        <w:t>закупки</w:t>
      </w:r>
      <w:r w:rsidR="003C6E40" w:rsidRPr="00F15B8D">
        <w:t xml:space="preserve"> -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а также, если у </w:t>
      </w:r>
      <w:r w:rsidR="00F40A61" w:rsidRPr="00F15B8D">
        <w:t>У</w:t>
      </w:r>
      <w:r w:rsidR="003C6E40" w:rsidRPr="00F15B8D">
        <w:t xml:space="preserve">частника </w:t>
      </w:r>
      <w:r w:rsidR="00E8142F" w:rsidRPr="00F15B8D">
        <w:t>закупки</w:t>
      </w:r>
      <w:r w:rsidR="003C6E40" w:rsidRPr="00F15B8D">
        <w:t xml:space="preserve">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C9526E" w:rsidRPr="00F15B8D">
        <w:t>25 (</w:t>
      </w:r>
      <w:r w:rsidR="003C6E40" w:rsidRPr="00F15B8D">
        <w:t>двадцать пять</w:t>
      </w:r>
      <w:r w:rsidR="00C9526E" w:rsidRPr="00F15B8D">
        <w:t>)</w:t>
      </w:r>
      <w:r w:rsidR="003C6E40" w:rsidRPr="00F15B8D">
        <w:t xml:space="preserve"> процентов балансовой стоимости активов участника, </w:t>
      </w:r>
      <w:r w:rsidR="00350B76" w:rsidRPr="00F15B8D">
        <w:t>Закупочная</w:t>
      </w:r>
      <w:r w:rsidR="003C6E40" w:rsidRPr="00F15B8D">
        <w:t xml:space="preserve"> комиссия отстранит такого участника от участия в </w:t>
      </w:r>
      <w:r w:rsidR="00E8142F" w:rsidRPr="00F15B8D">
        <w:t>закупке</w:t>
      </w:r>
      <w:r w:rsidR="003C6E40" w:rsidRPr="00F15B8D">
        <w:t xml:space="preserve"> на любом этапе его проведения.</w:t>
      </w:r>
      <w:r w:rsidR="002D3FF6" w:rsidRPr="00F15B8D">
        <w:t xml:space="preserve"> </w:t>
      </w:r>
      <w:r w:rsidR="002D3FF6" w:rsidRPr="00F15B8D">
        <w:rPr>
          <w:rStyle w:val="FontStyle128"/>
          <w:color w:val="auto"/>
          <w:sz w:val="24"/>
          <w:szCs w:val="24"/>
        </w:rPr>
        <w:t xml:space="preserve">При наличии указанной задолженности Участник </w:t>
      </w:r>
      <w:r w:rsidR="002D3FF6" w:rsidRPr="00F15B8D">
        <w:t>закупки</w:t>
      </w:r>
      <w:r w:rsidR="002D3FF6" w:rsidRPr="00F15B8D">
        <w:rPr>
          <w:rStyle w:val="FontStyle128"/>
          <w:color w:val="auto"/>
          <w:sz w:val="24"/>
          <w:szCs w:val="24"/>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1FD9F92" w14:textId="274313C8" w:rsidR="0091401D" w:rsidRPr="00F15B8D" w:rsidRDefault="000F501F" w:rsidP="005E51C7">
      <w:pPr>
        <w:pStyle w:val="af8"/>
        <w:numPr>
          <w:ilvl w:val="3"/>
          <w:numId w:val="43"/>
        </w:numPr>
        <w:tabs>
          <w:tab w:val="left" w:pos="993"/>
          <w:tab w:val="left" w:pos="1276"/>
          <w:tab w:val="left" w:pos="1418"/>
          <w:tab w:val="left" w:pos="1560"/>
        </w:tabs>
        <w:ind w:left="0" w:firstLine="709"/>
        <w:contextualSpacing w:val="0"/>
        <w:jc w:val="both"/>
      </w:pPr>
      <w:r w:rsidRPr="00F15B8D">
        <w:rPr>
          <w:lang w:val="en-US"/>
        </w:rPr>
        <w:t> </w:t>
      </w:r>
      <w:r w:rsidR="0091401D" w:rsidRPr="00F15B8D">
        <w:t>В случае если на основании результатов отборочной стадии принято решение об отказе в допуске к дальнейшему участию в закупке всех Участников закупки, подавших заявки на участие в закупке, закупка признается несостоявшейся.</w:t>
      </w:r>
    </w:p>
    <w:p w14:paraId="49DF51BF" w14:textId="77777777" w:rsidR="0091401D" w:rsidRPr="00F15B8D" w:rsidRDefault="0091401D" w:rsidP="0091401D">
      <w:pPr>
        <w:pStyle w:val="af8"/>
        <w:ind w:left="0" w:firstLine="709"/>
        <w:contextualSpacing w:val="0"/>
        <w:jc w:val="both"/>
      </w:pPr>
      <w:r w:rsidRPr="00F15B8D">
        <w:t>В случае если на основании результатов отборочной стадии принято решение о допуске к дальнейшему участию в закупке только одного участника закупки, подавшего заявку на участие в закупке, закупочная процедура признается состоявшейся.</w:t>
      </w:r>
    </w:p>
    <w:p w14:paraId="0945AA6E" w14:textId="05B44609" w:rsidR="00F40A61" w:rsidRPr="00F15B8D" w:rsidRDefault="00D151F7" w:rsidP="005E51C7">
      <w:pPr>
        <w:pStyle w:val="af8"/>
        <w:numPr>
          <w:ilvl w:val="2"/>
          <w:numId w:val="43"/>
        </w:numPr>
        <w:ind w:left="0" w:firstLine="709"/>
        <w:contextualSpacing w:val="0"/>
        <w:rPr>
          <w:b/>
        </w:rPr>
      </w:pPr>
      <w:r w:rsidRPr="00F15B8D">
        <w:rPr>
          <w:b/>
        </w:rPr>
        <w:t>Оценочная стадия</w:t>
      </w:r>
      <w:r w:rsidR="00F876BF" w:rsidRPr="00F15B8D">
        <w:rPr>
          <w:b/>
        </w:rPr>
        <w:t>.</w:t>
      </w:r>
    </w:p>
    <w:p w14:paraId="6518D998" w14:textId="4B6D37B2" w:rsidR="003C6E40" w:rsidRPr="00F15B8D" w:rsidRDefault="00494B54" w:rsidP="005E51C7">
      <w:pPr>
        <w:pStyle w:val="af8"/>
        <w:numPr>
          <w:ilvl w:val="3"/>
          <w:numId w:val="43"/>
        </w:numPr>
        <w:tabs>
          <w:tab w:val="left" w:pos="993"/>
          <w:tab w:val="left" w:pos="1276"/>
          <w:tab w:val="left" w:pos="1418"/>
          <w:tab w:val="left" w:pos="1560"/>
        </w:tabs>
        <w:ind w:left="0" w:firstLine="709"/>
        <w:contextualSpacing w:val="0"/>
        <w:jc w:val="both"/>
      </w:pPr>
      <w:r w:rsidRPr="00F15B8D">
        <w:rPr>
          <w:lang w:val="en-US"/>
        </w:rPr>
        <w:t> </w:t>
      </w:r>
      <w:r w:rsidR="00350B76" w:rsidRPr="00F15B8D">
        <w:t>Закупочная</w:t>
      </w:r>
      <w:r w:rsidR="00E43E1E" w:rsidRPr="00F15B8D">
        <w:t xml:space="preserve"> комиссия оценивает и сопоставляет заявки на участие в </w:t>
      </w:r>
      <w:r w:rsidR="00E8142F" w:rsidRPr="00F15B8D">
        <w:t>закупке</w:t>
      </w:r>
      <w:r w:rsidR="00E43E1E" w:rsidRPr="00F15B8D">
        <w:t xml:space="preserve"> и проводит их ранжирование по степени предпочтительности для Заказчика в соответствии с системой критериев оценки и сопоставления, указанной в </w:t>
      </w:r>
      <w:r w:rsidR="002E4C53" w:rsidRPr="00F15B8D">
        <w:t xml:space="preserve">Разделе </w:t>
      </w:r>
      <w:r w:rsidR="005978B6" w:rsidRPr="00F15B8D">
        <w:t>8</w:t>
      </w:r>
      <w:r w:rsidR="00D36DC5" w:rsidRPr="00F15B8D">
        <w:t xml:space="preserve"> </w:t>
      </w:r>
      <w:r w:rsidR="002F3099" w:rsidRPr="00F15B8D">
        <w:t xml:space="preserve">настоящей </w:t>
      </w:r>
      <w:r w:rsidR="00350B76" w:rsidRPr="00F15B8D">
        <w:t>закупочной</w:t>
      </w:r>
      <w:r w:rsidR="002F3099" w:rsidRPr="00F15B8D">
        <w:t xml:space="preserve"> документации</w:t>
      </w:r>
      <w:r w:rsidR="00C9526E" w:rsidRPr="00F15B8D">
        <w:t xml:space="preserve"> </w:t>
      </w:r>
      <w:r w:rsidR="00E43E1E" w:rsidRPr="00F15B8D">
        <w:t xml:space="preserve">и </w:t>
      </w:r>
      <w:r w:rsidR="00C969F1" w:rsidRPr="00F15B8D">
        <w:t>в пункте </w:t>
      </w:r>
      <w:r w:rsidR="00852051" w:rsidRPr="00F15B8D">
        <w:t xml:space="preserve">24 </w:t>
      </w:r>
      <w:r w:rsidR="005978B6" w:rsidRPr="00F15B8D">
        <w:t>Извещения</w:t>
      </w:r>
      <w:r w:rsidR="00E43E1E" w:rsidRPr="00F15B8D">
        <w:t>.</w:t>
      </w:r>
      <w:r w:rsidR="00D151F7" w:rsidRPr="00F15B8D">
        <w:t xml:space="preserve"> На основании результатов оценки заявок на участие в закупке Закупочной комиссией каждой заявке на участие в закупке, относительно других по мере уменьшения степени </w:t>
      </w:r>
      <w:r w:rsidR="007F20D0" w:rsidRPr="00F15B8D">
        <w:t>выгодности,</w:t>
      </w:r>
      <w:r w:rsidR="00D151F7" w:rsidRPr="00F15B8D">
        <w:t xml:space="preserve"> содержащихся в них условий исполнения договора присваивается порядковый номер. </w:t>
      </w:r>
      <w:r w:rsidR="00EA74AF" w:rsidRPr="00F15B8D">
        <w:t xml:space="preserve">В случае необходимости оценки инновационной Продукции закупочная документация может содержать систему </w:t>
      </w:r>
      <w:r w:rsidR="00EA74AF" w:rsidRPr="00F15B8D">
        <w:lastRenderedPageBreak/>
        <w:t xml:space="preserve">критериев оценки и сопоставления заявок, содержащую </w:t>
      </w:r>
      <w:r w:rsidR="00EA74AF" w:rsidRPr="00F15B8D">
        <w:rPr>
          <w:color w:val="000000"/>
        </w:rPr>
        <w:t xml:space="preserve">критерий «стоимость жизненного цикла» товара или созданного в результате выполнения работы объекта», который применяется к Продукции, являющейся объектом закупки, в соответствии с </w:t>
      </w:r>
      <w:r w:rsidR="00C82EE1" w:rsidRPr="00F15B8D">
        <w:rPr>
          <w:color w:val="000000"/>
        </w:rPr>
        <w:t>внутренними</w:t>
      </w:r>
      <w:r w:rsidR="00EA74AF" w:rsidRPr="00F15B8D">
        <w:rPr>
          <w:color w:val="000000"/>
        </w:rPr>
        <w:t xml:space="preserve"> нормативными </w:t>
      </w:r>
      <w:r w:rsidR="00C82EE1" w:rsidRPr="00F15B8D">
        <w:rPr>
          <w:color w:val="000000"/>
        </w:rPr>
        <w:t>документами</w:t>
      </w:r>
      <w:r w:rsidR="00EA74AF" w:rsidRPr="00F15B8D">
        <w:rPr>
          <w:color w:val="000000"/>
        </w:rPr>
        <w:t xml:space="preserve"> заказчика. </w:t>
      </w:r>
      <w:r w:rsidR="00D151F7" w:rsidRPr="00F15B8D">
        <w:t>Первый номер присваивается заявке на участие в закупке</w:t>
      </w:r>
      <w:r w:rsidR="00D151F7" w:rsidRPr="00F15B8D">
        <w:rPr>
          <w:b/>
          <w:i/>
        </w:rPr>
        <w:t xml:space="preserve">, </w:t>
      </w:r>
      <w:r w:rsidR="00D151F7" w:rsidRPr="00F15B8D">
        <w:t xml:space="preserve">которая набрала наибольшее количество баллов. </w:t>
      </w:r>
    </w:p>
    <w:p w14:paraId="05609049" w14:textId="77777777" w:rsidR="003C6E40" w:rsidRPr="00F15B8D" w:rsidRDefault="003C6E40" w:rsidP="005E51C7">
      <w:pPr>
        <w:pStyle w:val="af8"/>
        <w:numPr>
          <w:ilvl w:val="2"/>
          <w:numId w:val="43"/>
        </w:numPr>
        <w:ind w:left="0" w:firstLine="709"/>
        <w:contextualSpacing w:val="0"/>
        <w:jc w:val="both"/>
        <w:rPr>
          <w:b/>
          <w:u w:val="single"/>
        </w:rPr>
      </w:pPr>
      <w:r w:rsidRPr="00F15B8D">
        <w:rPr>
          <w:b/>
          <w:u w:val="single"/>
        </w:rPr>
        <w:t xml:space="preserve">Подведение итогов </w:t>
      </w:r>
      <w:r w:rsidR="00E8142F" w:rsidRPr="00F15B8D">
        <w:rPr>
          <w:b/>
          <w:u w:val="single"/>
        </w:rPr>
        <w:t>закупки</w:t>
      </w:r>
      <w:r w:rsidRPr="00F15B8D">
        <w:rPr>
          <w:b/>
          <w:u w:val="single"/>
        </w:rPr>
        <w:t xml:space="preserve">. Определение победителя </w:t>
      </w:r>
      <w:r w:rsidR="00E8142F" w:rsidRPr="00F15B8D">
        <w:rPr>
          <w:b/>
          <w:u w:val="single"/>
        </w:rPr>
        <w:t>закупки</w:t>
      </w:r>
    </w:p>
    <w:p w14:paraId="657A3DBD" w14:textId="2FB64BBF" w:rsidR="003D6ACC" w:rsidRPr="00F15B8D" w:rsidRDefault="000F501F" w:rsidP="005E51C7">
      <w:pPr>
        <w:pStyle w:val="af8"/>
        <w:numPr>
          <w:ilvl w:val="3"/>
          <w:numId w:val="43"/>
        </w:numPr>
        <w:tabs>
          <w:tab w:val="left" w:pos="993"/>
          <w:tab w:val="left" w:pos="1276"/>
          <w:tab w:val="left" w:pos="1418"/>
          <w:tab w:val="left" w:pos="1560"/>
        </w:tabs>
        <w:ind w:left="0" w:firstLine="709"/>
        <w:contextualSpacing w:val="0"/>
        <w:jc w:val="both"/>
      </w:pPr>
      <w:r w:rsidRPr="00F15B8D">
        <w:rPr>
          <w:lang w:val="en-US"/>
        </w:rPr>
        <w:t> </w:t>
      </w:r>
      <w:r w:rsidR="003D6ACC" w:rsidRPr="00F15B8D">
        <w:t>По результатам оценки заявок на участие в закупке, представленных Участниками закупки, в случае признания закупки состоявшейся, Закупочная комиссия определяет Победителя закупки в сроки, установленные Извещением о проведении закупки</w:t>
      </w:r>
      <w:r w:rsidR="006F27CD" w:rsidRPr="00F15B8D">
        <w:t>, кроме случаев, указанных в пункте 3.14.</w:t>
      </w:r>
      <w:r w:rsidR="00C82EE1" w:rsidRPr="00F15B8D">
        <w:t>4</w:t>
      </w:r>
      <w:r w:rsidR="006F27CD" w:rsidRPr="00F15B8D">
        <w:t>.3 Закупочной документации.</w:t>
      </w:r>
    </w:p>
    <w:p w14:paraId="031EAB7A" w14:textId="7F84A2CB" w:rsidR="0091401D" w:rsidRPr="00F15B8D" w:rsidRDefault="000F501F" w:rsidP="005E51C7">
      <w:pPr>
        <w:pStyle w:val="af8"/>
        <w:numPr>
          <w:ilvl w:val="3"/>
          <w:numId w:val="43"/>
        </w:numPr>
        <w:tabs>
          <w:tab w:val="left" w:pos="993"/>
          <w:tab w:val="left" w:pos="1276"/>
          <w:tab w:val="left" w:pos="1418"/>
          <w:tab w:val="left" w:pos="1560"/>
        </w:tabs>
        <w:ind w:left="0" w:firstLine="709"/>
        <w:contextualSpacing w:val="0"/>
        <w:jc w:val="both"/>
      </w:pPr>
      <w:r w:rsidRPr="00F15B8D">
        <w:rPr>
          <w:lang w:val="en-US"/>
        </w:rPr>
        <w:t> </w:t>
      </w:r>
      <w:r w:rsidR="003D6ACC" w:rsidRPr="00F15B8D">
        <w:t xml:space="preserve">В случае признания закупки несостоявшейся, по решению закупочной комиссии, подведение итогов закупки может быть проведено ранее сроков, установленных в Извещении. </w:t>
      </w:r>
    </w:p>
    <w:p w14:paraId="37B1E788" w14:textId="6DD29D5A" w:rsidR="0091401D" w:rsidRPr="00F15B8D" w:rsidRDefault="0091401D" w:rsidP="005E51C7">
      <w:pPr>
        <w:pStyle w:val="af8"/>
        <w:numPr>
          <w:ilvl w:val="3"/>
          <w:numId w:val="43"/>
        </w:numPr>
        <w:tabs>
          <w:tab w:val="left" w:pos="1276"/>
          <w:tab w:val="left" w:pos="1418"/>
          <w:tab w:val="left" w:pos="1560"/>
        </w:tabs>
        <w:ind w:left="0" w:firstLine="709"/>
        <w:contextualSpacing w:val="0"/>
        <w:jc w:val="both"/>
      </w:pPr>
      <w:r w:rsidRPr="00F15B8D">
        <w:t xml:space="preserve">В случае, если по окончании срока подачи заявок на участие в закупке была подана только одна заявка на участие </w:t>
      </w:r>
      <w:r w:rsidR="007F20D0" w:rsidRPr="00F15B8D">
        <w:t>в закупке,</w:t>
      </w:r>
      <w:r w:rsidRPr="00F15B8D">
        <w:t xml:space="preserve"> и эта заявка была признана соответствующей требованиям и условиям, предусмотренным закупочной документацией, либо только один Участник закупки признан соответствующим требованиям, предусмотренным в закупочной документации, по решению закупочной комиссии, подведение итогов закупки может быть проведено ранее сроков, установленных в Извещении.</w:t>
      </w:r>
    </w:p>
    <w:p w14:paraId="06494E09" w14:textId="1E663FBB" w:rsidR="003D6ACC" w:rsidRPr="00F15B8D" w:rsidRDefault="000F501F" w:rsidP="005E51C7">
      <w:pPr>
        <w:pStyle w:val="af8"/>
        <w:numPr>
          <w:ilvl w:val="3"/>
          <w:numId w:val="43"/>
        </w:numPr>
        <w:tabs>
          <w:tab w:val="left" w:pos="993"/>
          <w:tab w:val="left" w:pos="1276"/>
          <w:tab w:val="left" w:pos="1560"/>
        </w:tabs>
        <w:ind w:left="0" w:firstLine="709"/>
        <w:contextualSpacing w:val="0"/>
        <w:jc w:val="both"/>
      </w:pPr>
      <w:r w:rsidRPr="00F15B8D">
        <w:rPr>
          <w:lang w:val="en-US"/>
        </w:rPr>
        <w:t> </w:t>
      </w:r>
      <w:r w:rsidR="003D6ACC" w:rsidRPr="00F15B8D">
        <w:t>Победителем закупки признается Участник закупки, который предложил лучшее сочетание условий исполнения договора (т.е. заявка на участие в закупке которого оценена наибольшим количеством баллов) и заявке на участие в закупке которого присвоен первый номер.</w:t>
      </w:r>
      <w:r w:rsidR="00F05CE6" w:rsidRPr="00F15B8D">
        <w:t xml:space="preserve"> </w:t>
      </w:r>
      <w:r w:rsidR="00F05CE6" w:rsidRPr="00F15B8D">
        <w:rPr>
          <w:rFonts w:eastAsiaTheme="minorHAnsi"/>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5436631" w14:textId="53A7B7AF" w:rsidR="003D6ACC" w:rsidRPr="00F15B8D" w:rsidRDefault="000F501F" w:rsidP="005E51C7">
      <w:pPr>
        <w:pStyle w:val="af8"/>
        <w:numPr>
          <w:ilvl w:val="3"/>
          <w:numId w:val="43"/>
        </w:numPr>
        <w:tabs>
          <w:tab w:val="left" w:pos="993"/>
          <w:tab w:val="left" w:pos="1276"/>
          <w:tab w:val="left" w:pos="1418"/>
          <w:tab w:val="left" w:pos="1560"/>
        </w:tabs>
        <w:ind w:left="0" w:firstLine="709"/>
        <w:contextualSpacing w:val="0"/>
        <w:jc w:val="both"/>
      </w:pPr>
      <w:r w:rsidRPr="00F15B8D">
        <w:rPr>
          <w:lang w:val="en-US"/>
        </w:rPr>
        <w:t> </w:t>
      </w:r>
      <w:r w:rsidR="003D6ACC" w:rsidRPr="00F15B8D">
        <w:t>По результатам закупки оформляется Протокол по выбору Победителя</w:t>
      </w:r>
      <w:r w:rsidR="00B22B6C" w:rsidRPr="00F15B8D">
        <w:t xml:space="preserve"> (итоговый протокол)</w:t>
      </w:r>
      <w:r w:rsidR="003D6ACC" w:rsidRPr="00F15B8D">
        <w:rPr>
          <w:kern w:val="32"/>
        </w:rPr>
        <w:t>.</w:t>
      </w:r>
      <w:r w:rsidR="008B030B" w:rsidRPr="00F15B8D">
        <w:rPr>
          <w:kern w:val="32"/>
        </w:rPr>
        <w:t xml:space="preserve"> </w:t>
      </w:r>
    </w:p>
    <w:p w14:paraId="14DB2D18" w14:textId="643E8ABD" w:rsidR="00B13CF5" w:rsidRPr="00F15B8D" w:rsidRDefault="000F501F" w:rsidP="005E51C7">
      <w:pPr>
        <w:pStyle w:val="af8"/>
        <w:numPr>
          <w:ilvl w:val="3"/>
          <w:numId w:val="43"/>
        </w:numPr>
        <w:tabs>
          <w:tab w:val="left" w:pos="993"/>
          <w:tab w:val="left" w:pos="1276"/>
          <w:tab w:val="left" w:pos="1418"/>
          <w:tab w:val="left" w:pos="1560"/>
        </w:tabs>
        <w:ind w:left="0" w:firstLine="709"/>
        <w:contextualSpacing w:val="0"/>
        <w:jc w:val="both"/>
      </w:pPr>
      <w:r w:rsidRPr="00F15B8D">
        <w:rPr>
          <w:lang w:val="en-US"/>
        </w:rPr>
        <w:t> </w:t>
      </w:r>
      <w:r w:rsidR="00B13CF5" w:rsidRPr="00F15B8D">
        <w:t xml:space="preserve">Любой участник </w:t>
      </w:r>
      <w:r w:rsidR="00E8142F" w:rsidRPr="00F15B8D">
        <w:t>закупки</w:t>
      </w:r>
      <w:r w:rsidR="00B13CF5" w:rsidRPr="00F15B8D">
        <w:t xml:space="preserve"> после размещения Протокола по выбору Победителя </w:t>
      </w:r>
      <w:r w:rsidR="00E8142F" w:rsidRPr="00F15B8D">
        <w:t>закупки</w:t>
      </w:r>
      <w:r w:rsidR="00B13CF5" w:rsidRPr="00F15B8D">
        <w:t xml:space="preserve"> вправе</w:t>
      </w:r>
      <w:r w:rsidR="00094D09" w:rsidRPr="00F15B8D">
        <w:t xml:space="preserve"> в течение 5 (пяти) рабочих дней после публикации Протокола по выбору Победителя</w:t>
      </w:r>
      <w:r w:rsidR="00B13CF5" w:rsidRPr="00F15B8D">
        <w:t xml:space="preserve"> направить Организатору </w:t>
      </w:r>
      <w:r w:rsidR="00E8142F" w:rsidRPr="00F15B8D">
        <w:t>закупки</w:t>
      </w:r>
      <w:r w:rsidR="00B13CF5" w:rsidRPr="00F15B8D">
        <w:t xml:space="preserve"> в письменной форме, запрос о разъяснении результатов </w:t>
      </w:r>
      <w:r w:rsidR="00E8142F" w:rsidRPr="00F15B8D">
        <w:t>закупки</w:t>
      </w:r>
      <w:r w:rsidR="00B13CF5" w:rsidRPr="00F15B8D">
        <w:t xml:space="preserve">. Организатор </w:t>
      </w:r>
      <w:r w:rsidR="00E8142F" w:rsidRPr="00F15B8D">
        <w:t>закупки</w:t>
      </w:r>
      <w:r w:rsidR="00B13CF5" w:rsidRPr="00F15B8D">
        <w:t xml:space="preserve"> в течение </w:t>
      </w:r>
      <w:r w:rsidR="00C8195A" w:rsidRPr="00F15B8D">
        <w:t>5</w:t>
      </w:r>
      <w:r w:rsidR="00B13CF5" w:rsidRPr="00F15B8D">
        <w:t xml:space="preserve"> (</w:t>
      </w:r>
      <w:r w:rsidR="00C8195A" w:rsidRPr="00F15B8D">
        <w:t>пяти</w:t>
      </w:r>
      <w:r w:rsidR="00B13CF5" w:rsidRPr="00F15B8D">
        <w:t xml:space="preserve">) рабочих дней со дня поступления такого запроса обязан представить Участнику </w:t>
      </w:r>
      <w:r w:rsidR="00E8142F" w:rsidRPr="00F15B8D">
        <w:t>закупки</w:t>
      </w:r>
      <w:r w:rsidR="00B13CF5" w:rsidRPr="00F15B8D">
        <w:t xml:space="preserve"> в письменной форме соответствующие разъяснения.</w:t>
      </w:r>
    </w:p>
    <w:p w14:paraId="375DBE25" w14:textId="77777777" w:rsidR="006D173C" w:rsidRPr="00F15B8D" w:rsidRDefault="006D173C" w:rsidP="005E51C7">
      <w:pPr>
        <w:pStyle w:val="af8"/>
        <w:numPr>
          <w:ilvl w:val="1"/>
          <w:numId w:val="43"/>
        </w:numPr>
        <w:ind w:left="0" w:firstLine="709"/>
        <w:contextualSpacing w:val="0"/>
        <w:jc w:val="both"/>
        <w:rPr>
          <w:b/>
        </w:rPr>
      </w:pPr>
      <w:r w:rsidRPr="00F15B8D">
        <w:rPr>
          <w:b/>
        </w:rPr>
        <w:t xml:space="preserve">Протокол по экспертизе справки о цепочке собственников Победителя </w:t>
      </w:r>
      <w:r w:rsidR="00E8142F" w:rsidRPr="00F15B8D">
        <w:rPr>
          <w:b/>
        </w:rPr>
        <w:t>закупки</w:t>
      </w:r>
    </w:p>
    <w:p w14:paraId="225475C6" w14:textId="44E6AC42" w:rsidR="006D173C" w:rsidRPr="00F15B8D" w:rsidRDefault="006D173C" w:rsidP="005E51C7">
      <w:pPr>
        <w:pStyle w:val="af8"/>
        <w:numPr>
          <w:ilvl w:val="2"/>
          <w:numId w:val="43"/>
        </w:numPr>
        <w:ind w:left="0" w:firstLine="709"/>
        <w:contextualSpacing w:val="0"/>
        <w:jc w:val="both"/>
      </w:pPr>
      <w:r w:rsidRPr="00F15B8D">
        <w:t xml:space="preserve">После размещения Протокола по выбору Победителя </w:t>
      </w:r>
      <w:r w:rsidR="00E8142F" w:rsidRPr="00F15B8D">
        <w:t>закупки</w:t>
      </w:r>
      <w:r w:rsidRPr="00F15B8D">
        <w:t xml:space="preserve">, Победитель </w:t>
      </w:r>
      <w:r w:rsidR="00E8142F" w:rsidRPr="00F15B8D">
        <w:t>закупки</w:t>
      </w:r>
      <w:r w:rsidRPr="00F15B8D">
        <w:t xml:space="preserve"> в течение </w:t>
      </w:r>
      <w:r w:rsidR="00CC34CE" w:rsidRPr="00F15B8D">
        <w:t>2</w:t>
      </w:r>
      <w:r w:rsidRPr="00F15B8D">
        <w:t> (</w:t>
      </w:r>
      <w:r w:rsidR="00CC34CE" w:rsidRPr="00F15B8D">
        <w:t>двух</w:t>
      </w:r>
      <w:r w:rsidRPr="00F15B8D">
        <w:t xml:space="preserve">) рабочих дней обязан предоставить Организатору </w:t>
      </w:r>
      <w:r w:rsidR="00E8142F" w:rsidRPr="00F15B8D">
        <w:t>закупки</w:t>
      </w:r>
      <w:r w:rsidRPr="00F15B8D">
        <w:t xml:space="preserve"> справку о цепочке собственников (</w:t>
      </w:r>
      <w:r w:rsidR="00286EA3" w:rsidRPr="00F15B8D">
        <w:t xml:space="preserve">Раздел </w:t>
      </w:r>
      <w:r w:rsidR="005978B6" w:rsidRPr="00F15B8D">
        <w:t>9</w:t>
      </w:r>
      <w:r w:rsidRPr="00F15B8D">
        <w:t xml:space="preserve"> (</w:t>
      </w:r>
      <w:r w:rsidR="009549AE" w:rsidRPr="00F15B8D">
        <w:t>форма </w:t>
      </w:r>
      <w:r w:rsidR="001119BB" w:rsidRPr="00F15B8D">
        <w:t>1</w:t>
      </w:r>
      <w:r w:rsidR="00C82EE1" w:rsidRPr="00F15B8D">
        <w:t>4</w:t>
      </w:r>
      <w:r w:rsidRPr="00F15B8D">
        <w:t>))</w:t>
      </w:r>
      <w:r w:rsidR="00614AB1" w:rsidRPr="00F15B8D">
        <w:t xml:space="preserve"> в бумажной и электронной (формат </w:t>
      </w:r>
      <w:r w:rsidR="00614AB1" w:rsidRPr="00F15B8D">
        <w:rPr>
          <w:lang w:val="en-US"/>
        </w:rPr>
        <w:t>Excel</w:t>
      </w:r>
      <w:r w:rsidR="00614AB1" w:rsidRPr="00F15B8D">
        <w:t xml:space="preserve"> .</w:t>
      </w:r>
      <w:r w:rsidR="00614AB1" w:rsidRPr="00F15B8D">
        <w:rPr>
          <w:lang w:val="en-US"/>
        </w:rPr>
        <w:t>xls</w:t>
      </w:r>
      <w:r w:rsidR="00614AB1" w:rsidRPr="00F15B8D">
        <w:t xml:space="preserve">, формат </w:t>
      </w:r>
      <w:r w:rsidR="00614AB1" w:rsidRPr="00F15B8D">
        <w:rPr>
          <w:lang w:val="en-US"/>
        </w:rPr>
        <w:t>Acrobat</w:t>
      </w:r>
      <w:r w:rsidR="00614AB1" w:rsidRPr="00F15B8D">
        <w:t xml:space="preserve"> </w:t>
      </w:r>
      <w:r w:rsidR="00614AB1" w:rsidRPr="00F15B8D">
        <w:rPr>
          <w:lang w:val="en-US"/>
        </w:rPr>
        <w:t>Reader</w:t>
      </w:r>
      <w:r w:rsidR="00614AB1" w:rsidRPr="00F15B8D">
        <w:t xml:space="preserve"> .</w:t>
      </w:r>
      <w:r w:rsidR="00614AB1" w:rsidRPr="00F15B8D">
        <w:rPr>
          <w:lang w:val="en-US"/>
        </w:rPr>
        <w:t>pdf</w:t>
      </w:r>
      <w:r w:rsidR="00614AB1" w:rsidRPr="00F15B8D">
        <w:t>) формах</w:t>
      </w:r>
      <w:r w:rsidRPr="00F15B8D">
        <w:t>.</w:t>
      </w:r>
    </w:p>
    <w:p w14:paraId="1D36E8BA" w14:textId="77777777" w:rsidR="006D173C" w:rsidRPr="00BF71F4" w:rsidRDefault="00104C73" w:rsidP="005E51C7">
      <w:pPr>
        <w:pStyle w:val="af8"/>
        <w:numPr>
          <w:ilvl w:val="2"/>
          <w:numId w:val="43"/>
        </w:numPr>
        <w:ind w:left="0" w:firstLine="709"/>
        <w:contextualSpacing w:val="0"/>
        <w:jc w:val="both"/>
        <w:rPr>
          <w:color w:val="FF0000"/>
        </w:rPr>
      </w:pPr>
      <w:r w:rsidRPr="00BF71F4">
        <w:rPr>
          <w:color w:val="FF0000"/>
        </w:rPr>
        <w:t>Не</w:t>
      </w:r>
      <w:r w:rsidR="00B13CF5" w:rsidRPr="00BF71F4">
        <w:rPr>
          <w:color w:val="FF0000"/>
        </w:rPr>
        <w:t xml:space="preserve"> </w:t>
      </w:r>
      <w:r w:rsidR="006D173C" w:rsidRPr="00BF71F4">
        <w:rPr>
          <w:color w:val="FF0000"/>
        </w:rPr>
        <w:t xml:space="preserve">предоставление Участником </w:t>
      </w:r>
      <w:r w:rsidR="00E8142F" w:rsidRPr="00BF71F4">
        <w:rPr>
          <w:color w:val="FF0000"/>
        </w:rPr>
        <w:t>закупки</w:t>
      </w:r>
      <w:r w:rsidR="006D173C" w:rsidRPr="00BF71F4">
        <w:rPr>
          <w:color w:val="FF0000"/>
        </w:rPr>
        <w:t xml:space="preserve"> справки о цепочке собственников</w:t>
      </w:r>
      <w:r w:rsidR="00404EB1" w:rsidRPr="00BF71F4">
        <w:rPr>
          <w:color w:val="FF0000"/>
        </w:rPr>
        <w:t xml:space="preserve"> в установленный срок</w:t>
      </w:r>
      <w:r w:rsidR="006D173C" w:rsidRPr="00BF71F4">
        <w:rPr>
          <w:color w:val="FF0000"/>
        </w:rPr>
        <w:t xml:space="preserve">, дает Организатору </w:t>
      </w:r>
      <w:r w:rsidR="00E8142F" w:rsidRPr="00BF71F4">
        <w:rPr>
          <w:color w:val="FF0000"/>
        </w:rPr>
        <w:t>закупки</w:t>
      </w:r>
      <w:r w:rsidR="006D173C" w:rsidRPr="00BF71F4">
        <w:rPr>
          <w:color w:val="FF0000"/>
        </w:rPr>
        <w:t xml:space="preserve"> право считать такого Участника </w:t>
      </w:r>
      <w:r w:rsidR="00E8142F" w:rsidRPr="00BF71F4">
        <w:rPr>
          <w:color w:val="FF0000"/>
        </w:rPr>
        <w:t>закупки</w:t>
      </w:r>
      <w:r w:rsidR="006D173C" w:rsidRPr="00BF71F4">
        <w:rPr>
          <w:color w:val="FF0000"/>
        </w:rPr>
        <w:t xml:space="preserve"> уклонившимся от заключения договора.</w:t>
      </w:r>
    </w:p>
    <w:p w14:paraId="5E8AD919" w14:textId="77777777" w:rsidR="006D173C" w:rsidRPr="00F15B8D" w:rsidRDefault="00B957EA" w:rsidP="005E51C7">
      <w:pPr>
        <w:pStyle w:val="af8"/>
        <w:numPr>
          <w:ilvl w:val="2"/>
          <w:numId w:val="43"/>
        </w:numPr>
        <w:ind w:left="0" w:firstLine="709"/>
        <w:contextualSpacing w:val="0"/>
        <w:jc w:val="both"/>
      </w:pPr>
      <w:r w:rsidRPr="00F15B8D">
        <w:t>В случае если Победитель закупки, или Участник закупки, с которым заключается договор, не представил Заказчику справку о раскрытии цепочки собственников по предусмотренной в настоящей Закупочной документации форме и соответствии с инструкциями, Победитель закупки, или Участник закупки, с которым заключается договор признается уклонившимся от заключения договора.</w:t>
      </w:r>
    </w:p>
    <w:p w14:paraId="0FB77066" w14:textId="77777777" w:rsidR="003C6E40" w:rsidRPr="00F15B8D" w:rsidRDefault="00652D1A" w:rsidP="005E51C7">
      <w:pPr>
        <w:pStyle w:val="af8"/>
        <w:numPr>
          <w:ilvl w:val="1"/>
          <w:numId w:val="43"/>
        </w:numPr>
        <w:ind w:left="0" w:firstLine="709"/>
        <w:contextualSpacing w:val="0"/>
        <w:jc w:val="both"/>
        <w:rPr>
          <w:b/>
        </w:rPr>
      </w:pPr>
      <w:bookmarkStart w:id="57" w:name="_Hlk83831804"/>
      <w:r w:rsidRPr="00F15B8D">
        <w:rPr>
          <w:b/>
        </w:rPr>
        <w:t xml:space="preserve">Подписание протокола о </w:t>
      </w:r>
      <w:r w:rsidR="00E2445A" w:rsidRPr="00F15B8D">
        <w:rPr>
          <w:b/>
        </w:rPr>
        <w:t xml:space="preserve">результатах </w:t>
      </w:r>
      <w:r w:rsidR="00E8142F" w:rsidRPr="00F15B8D">
        <w:rPr>
          <w:b/>
        </w:rPr>
        <w:t>закупки</w:t>
      </w:r>
      <w:r w:rsidR="00E2445A" w:rsidRPr="00F15B8D">
        <w:rPr>
          <w:b/>
        </w:rPr>
        <w:t xml:space="preserve"> </w:t>
      </w:r>
      <w:r w:rsidRPr="00F15B8D">
        <w:rPr>
          <w:b/>
        </w:rPr>
        <w:t>и з</w:t>
      </w:r>
      <w:r w:rsidR="003C6E40" w:rsidRPr="00F15B8D">
        <w:rPr>
          <w:b/>
        </w:rPr>
        <w:t xml:space="preserve">аключение договора с победителем </w:t>
      </w:r>
      <w:r w:rsidR="00E8142F" w:rsidRPr="00F15B8D">
        <w:rPr>
          <w:b/>
        </w:rPr>
        <w:t>закупки</w:t>
      </w:r>
    </w:p>
    <w:p w14:paraId="0B5FA424" w14:textId="77777777" w:rsidR="00B13CF5" w:rsidRPr="00F15B8D" w:rsidRDefault="00286EA3" w:rsidP="005E51C7">
      <w:pPr>
        <w:pStyle w:val="af8"/>
        <w:numPr>
          <w:ilvl w:val="2"/>
          <w:numId w:val="43"/>
        </w:numPr>
        <w:ind w:left="0" w:firstLine="709"/>
        <w:contextualSpacing w:val="0"/>
        <w:jc w:val="both"/>
      </w:pPr>
      <w:r w:rsidRPr="00F15B8D">
        <w:lastRenderedPageBreak/>
        <w:t xml:space="preserve">В случае, если это установлено пунктом </w:t>
      </w:r>
      <w:r w:rsidR="00852051" w:rsidRPr="00F15B8D">
        <w:t xml:space="preserve">27 </w:t>
      </w:r>
      <w:r w:rsidR="005978B6" w:rsidRPr="00F15B8D">
        <w:t>Извещения</w:t>
      </w:r>
      <w:r w:rsidRPr="00F15B8D">
        <w:t xml:space="preserve">, </w:t>
      </w:r>
      <w:r w:rsidR="00B13CF5" w:rsidRPr="00F15B8D">
        <w:t xml:space="preserve">Организатор </w:t>
      </w:r>
      <w:r w:rsidR="00E8142F" w:rsidRPr="00F15B8D">
        <w:t>закупки</w:t>
      </w:r>
      <w:r w:rsidR="00B13CF5" w:rsidRPr="00F15B8D">
        <w:t xml:space="preserve"> в течение 3 (трех) рабочих дней со дня подписания Протокола по экспертизе справки о цепочке собственников Победителя </w:t>
      </w:r>
      <w:r w:rsidR="00E8142F" w:rsidRPr="00F15B8D">
        <w:t>закупки</w:t>
      </w:r>
      <w:r w:rsidR="00B13CF5" w:rsidRPr="00F15B8D">
        <w:t xml:space="preserve"> передает Победителю </w:t>
      </w:r>
      <w:r w:rsidR="00E8142F" w:rsidRPr="00F15B8D">
        <w:t>закупки</w:t>
      </w:r>
      <w:r w:rsidR="00B13CF5" w:rsidRPr="00F15B8D">
        <w:t xml:space="preserve"> Протокол о результатах </w:t>
      </w:r>
      <w:r w:rsidR="00E8142F" w:rsidRPr="00F15B8D">
        <w:t>закупки</w:t>
      </w:r>
      <w:r w:rsidR="00B13CF5" w:rsidRPr="00F15B8D">
        <w:t xml:space="preserve">. Победитель </w:t>
      </w:r>
      <w:r w:rsidR="00E8142F" w:rsidRPr="00F15B8D">
        <w:t>закупки</w:t>
      </w:r>
      <w:r w:rsidR="00B13CF5" w:rsidRPr="00F15B8D">
        <w:t xml:space="preserve"> обязан предоставить Организатору </w:t>
      </w:r>
      <w:r w:rsidR="00E8142F" w:rsidRPr="00F15B8D">
        <w:t>закупки</w:t>
      </w:r>
      <w:r w:rsidR="00B13CF5" w:rsidRPr="00F15B8D">
        <w:t xml:space="preserve"> подписанный и заверенный печатью со своей стороны Протокол о результатах </w:t>
      </w:r>
      <w:r w:rsidR="00E8142F" w:rsidRPr="00F15B8D">
        <w:t>закупки</w:t>
      </w:r>
      <w:r w:rsidR="00B13CF5" w:rsidRPr="00F15B8D">
        <w:t xml:space="preserve"> в течение 10 (десяти) </w:t>
      </w:r>
      <w:r w:rsidR="00FF02DF" w:rsidRPr="00F15B8D">
        <w:t xml:space="preserve">календарных </w:t>
      </w:r>
      <w:r w:rsidR="00B13CF5" w:rsidRPr="00F15B8D">
        <w:t>дней со дня направления указанного протокола.</w:t>
      </w:r>
    </w:p>
    <w:p w14:paraId="6F28BD8F" w14:textId="506629EF" w:rsidR="00286EA3" w:rsidRPr="00F15B8D" w:rsidRDefault="00B13CF5" w:rsidP="005E51C7">
      <w:pPr>
        <w:pStyle w:val="af8"/>
        <w:numPr>
          <w:ilvl w:val="2"/>
          <w:numId w:val="43"/>
        </w:numPr>
        <w:ind w:left="0" w:firstLine="709"/>
        <w:contextualSpacing w:val="0"/>
        <w:jc w:val="both"/>
      </w:pPr>
      <w:r w:rsidRPr="00F15B8D">
        <w:t xml:space="preserve">Договор с победителем </w:t>
      </w:r>
      <w:r w:rsidR="00E8142F" w:rsidRPr="00F15B8D">
        <w:t>закупки</w:t>
      </w:r>
      <w:r w:rsidRPr="00F15B8D">
        <w:t xml:space="preserve"> будет заключен в срок, указанный в пункте </w:t>
      </w:r>
      <w:r w:rsidR="00852051" w:rsidRPr="00F15B8D">
        <w:t xml:space="preserve">28 </w:t>
      </w:r>
      <w:r w:rsidR="005978B6" w:rsidRPr="00F15B8D">
        <w:t>Извещения.</w:t>
      </w:r>
    </w:p>
    <w:p w14:paraId="7A63A337" w14:textId="5E8AF2C9" w:rsidR="00C82EE1" w:rsidRPr="00F15B8D" w:rsidRDefault="005F504F" w:rsidP="005E51C7">
      <w:pPr>
        <w:pStyle w:val="af8"/>
        <w:numPr>
          <w:ilvl w:val="2"/>
          <w:numId w:val="43"/>
        </w:numPr>
        <w:ind w:left="0" w:firstLine="709"/>
        <w:contextualSpacing w:val="0"/>
        <w:jc w:val="both"/>
      </w:pPr>
      <w:bookmarkStart w:id="58" w:name="_Hlk58967264"/>
      <w:r w:rsidRPr="00F15B8D">
        <w:t>Если Извещением предусмотрено представление Победителем закупки или участником, с которым заключается договор, обеспечения исполнения договора до заключения договора, то в случае непредоставления Победителем закупки или участником, с которым заключается договор, обеспечения исполнения договора в размере, порядке, форме предусмотренным в Извещении, а также в срок, установленный для заключения договора, такой участник считается уклонившимся</w:t>
      </w:r>
      <w:r w:rsidR="00C82EE1" w:rsidRPr="00F15B8D">
        <w:t xml:space="preserve"> от заключения договора.</w:t>
      </w:r>
      <w:bookmarkEnd w:id="58"/>
    </w:p>
    <w:p w14:paraId="08FD17E8" w14:textId="75215F3F" w:rsidR="00B13CF5" w:rsidRPr="00F15B8D" w:rsidRDefault="00B13CF5" w:rsidP="005E51C7">
      <w:pPr>
        <w:pStyle w:val="af8"/>
        <w:numPr>
          <w:ilvl w:val="2"/>
          <w:numId w:val="43"/>
        </w:numPr>
        <w:ind w:left="0" w:firstLine="709"/>
        <w:contextualSpacing w:val="0"/>
        <w:jc w:val="both"/>
      </w:pPr>
      <w:r w:rsidRPr="00F15B8D">
        <w:t xml:space="preserve">В случае, если заключаемый по результатам </w:t>
      </w:r>
      <w:r w:rsidR="00E8142F" w:rsidRPr="00F15B8D">
        <w:t>закупки</w:t>
      </w:r>
      <w:r w:rsidRPr="00F15B8D">
        <w:t xml:space="preserve">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одобрении договора органом управления </w:t>
      </w:r>
      <w:r w:rsidR="00CE4D94" w:rsidRPr="00F15B8D">
        <w:t>закупка</w:t>
      </w:r>
      <w:r w:rsidRPr="00F15B8D">
        <w:t xml:space="preserve">, предметом </w:t>
      </w:r>
      <w:r w:rsidR="00CE4D94" w:rsidRPr="00F15B8D">
        <w:t xml:space="preserve">которой </w:t>
      </w:r>
      <w:r w:rsidRPr="00F15B8D">
        <w:t xml:space="preserve">являлось право на заключение такого договора, </w:t>
      </w:r>
      <w:r w:rsidR="00A2767B" w:rsidRPr="00F15B8D">
        <w:t>такой договор не заключается</w:t>
      </w:r>
      <w:r w:rsidRPr="00F15B8D">
        <w:t xml:space="preserve">. После получения одобрения договора Победителю </w:t>
      </w:r>
      <w:r w:rsidR="00E8142F" w:rsidRPr="00F15B8D">
        <w:t>закупки</w:t>
      </w:r>
      <w:r w:rsidRPr="00F15B8D">
        <w:t xml:space="preserve"> направляется подписанный со стороны Заказчика договор.</w:t>
      </w:r>
    </w:p>
    <w:p w14:paraId="708AC39E" w14:textId="77777777" w:rsidR="00B13CF5" w:rsidRPr="00F15B8D" w:rsidRDefault="00B13CF5" w:rsidP="005E51C7">
      <w:pPr>
        <w:pStyle w:val="af8"/>
        <w:numPr>
          <w:ilvl w:val="2"/>
          <w:numId w:val="43"/>
        </w:numPr>
        <w:ind w:left="0" w:firstLine="709"/>
        <w:contextualSpacing w:val="0"/>
        <w:jc w:val="both"/>
      </w:pPr>
      <w:r w:rsidRPr="00F15B8D">
        <w:t xml:space="preserve">В случаях, когда Победитель </w:t>
      </w:r>
      <w:r w:rsidR="00E8142F" w:rsidRPr="00F15B8D">
        <w:t>закупки</w:t>
      </w:r>
      <w:r w:rsidRPr="00F15B8D">
        <w:t xml:space="preserve"> уклоняется от заключения договора на условиях настоящей </w:t>
      </w:r>
      <w:r w:rsidR="00350B76" w:rsidRPr="00F15B8D">
        <w:t>закупочной</w:t>
      </w:r>
      <w:r w:rsidRPr="00F15B8D">
        <w:t xml:space="preserve"> документации, Заказчик вправе по своему усмотрению:</w:t>
      </w:r>
    </w:p>
    <w:p w14:paraId="359BB348" w14:textId="3FED1548" w:rsidR="00B957EA" w:rsidRPr="00F15B8D" w:rsidRDefault="00B957EA" w:rsidP="00986EF4">
      <w:pPr>
        <w:pStyle w:val="Style23"/>
        <w:widowControl/>
        <w:numPr>
          <w:ilvl w:val="0"/>
          <w:numId w:val="5"/>
        </w:numPr>
        <w:tabs>
          <w:tab w:val="left" w:pos="1134"/>
          <w:tab w:val="left" w:pos="1418"/>
          <w:tab w:val="left" w:pos="1701"/>
        </w:tabs>
        <w:spacing w:line="240" w:lineRule="auto"/>
        <w:ind w:left="0" w:right="58" w:firstLine="709"/>
        <w:rPr>
          <w:rStyle w:val="FontStyle128"/>
          <w:sz w:val="24"/>
          <w:szCs w:val="24"/>
        </w:rPr>
      </w:pPr>
      <w:r w:rsidRPr="00F15B8D">
        <w:rPr>
          <w:rStyle w:val="FontStyle128"/>
          <w:sz w:val="24"/>
          <w:szCs w:val="24"/>
        </w:rPr>
        <w:t xml:space="preserve">заключить договор с Участником закупки, </w:t>
      </w:r>
      <w:r w:rsidRPr="00F15B8D">
        <w:t>Заявке которого присвоен следующий по ранжиру номер</w:t>
      </w:r>
      <w:r w:rsidRPr="00F15B8D">
        <w:rPr>
          <w:rStyle w:val="FontStyle128"/>
          <w:sz w:val="24"/>
          <w:szCs w:val="24"/>
        </w:rPr>
        <w:t>, зафиксировав данное обстоятельство в соответствующем протоколе;</w:t>
      </w:r>
    </w:p>
    <w:p w14:paraId="68C8530F" w14:textId="65B25BF0" w:rsidR="008B030B" w:rsidRPr="00F15B8D" w:rsidRDefault="008B030B" w:rsidP="00A05A18">
      <w:pPr>
        <w:pStyle w:val="Style23"/>
        <w:widowControl/>
        <w:numPr>
          <w:ilvl w:val="0"/>
          <w:numId w:val="5"/>
        </w:numPr>
        <w:tabs>
          <w:tab w:val="left" w:pos="993"/>
          <w:tab w:val="left" w:pos="1701"/>
        </w:tabs>
        <w:spacing w:line="240" w:lineRule="auto"/>
        <w:ind w:left="0" w:right="58" w:firstLine="709"/>
        <w:rPr>
          <w:rStyle w:val="FontStyle128"/>
          <w:sz w:val="24"/>
          <w:szCs w:val="24"/>
        </w:rPr>
      </w:pPr>
      <w:r w:rsidRPr="00F15B8D">
        <w:rPr>
          <w:rStyle w:val="FontStyle128"/>
          <w:sz w:val="24"/>
          <w:szCs w:val="24"/>
        </w:rPr>
        <w:t>обратиться в суд с иском о понуждении такого Победителя закупки заключить договор, а также о возмещении убытков, причиненных уклонением от заключения договора Победителем закупки</w:t>
      </w:r>
      <w:r w:rsidR="001A013A" w:rsidRPr="00F15B8D">
        <w:rPr>
          <w:rStyle w:val="FontStyle128"/>
          <w:sz w:val="24"/>
          <w:szCs w:val="24"/>
        </w:rPr>
        <w:t>.</w:t>
      </w:r>
    </w:p>
    <w:bookmarkEnd w:id="57"/>
    <w:p w14:paraId="61D2BF81" w14:textId="77777777" w:rsidR="00B957EA" w:rsidRPr="00F15B8D" w:rsidRDefault="00B957EA" w:rsidP="005E51C7">
      <w:pPr>
        <w:pStyle w:val="af8"/>
        <w:numPr>
          <w:ilvl w:val="2"/>
          <w:numId w:val="43"/>
        </w:numPr>
        <w:ind w:left="0" w:firstLine="709"/>
        <w:contextualSpacing w:val="0"/>
        <w:jc w:val="both"/>
      </w:pPr>
      <w:r w:rsidRPr="00F15B8D">
        <w:t>В случае уклонения Участника закупки, заявке на участие в закупке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6D099DFD" w14:textId="39E7A37B" w:rsidR="00B957EA" w:rsidRPr="00F15B8D" w:rsidRDefault="00A05A18" w:rsidP="00A05A18">
      <w:pPr>
        <w:pStyle w:val="Style23"/>
        <w:widowControl/>
        <w:numPr>
          <w:ilvl w:val="0"/>
          <w:numId w:val="5"/>
        </w:numPr>
        <w:tabs>
          <w:tab w:val="left" w:pos="993"/>
          <w:tab w:val="left" w:pos="1701"/>
        </w:tabs>
        <w:spacing w:line="240" w:lineRule="auto"/>
        <w:ind w:left="0" w:right="58" w:firstLine="709"/>
        <w:rPr>
          <w:color w:val="000000"/>
        </w:rPr>
      </w:pPr>
      <w:r w:rsidRPr="00F15B8D">
        <w:t xml:space="preserve">заключить договор с Участником закупки, Заявке которого присвоен следующий </w:t>
      </w:r>
      <w:r w:rsidR="007F20D0" w:rsidRPr="00F15B8D">
        <w:t>по ранжиру</w:t>
      </w:r>
      <w:r w:rsidRPr="00F15B8D">
        <w:t xml:space="preserve"> номер, зафиксировав данное обстоятельство в соответствующем протоколе</w:t>
      </w:r>
      <w:r w:rsidR="00B957EA" w:rsidRPr="00F15B8D">
        <w:rPr>
          <w:kern w:val="32"/>
        </w:rPr>
        <w:t>;</w:t>
      </w:r>
    </w:p>
    <w:p w14:paraId="24FEE2DB" w14:textId="02CC3209" w:rsidR="00B957EA" w:rsidRPr="00F15B8D" w:rsidRDefault="00A05A18" w:rsidP="00A05A18">
      <w:pPr>
        <w:pStyle w:val="Style23"/>
        <w:widowControl/>
        <w:numPr>
          <w:ilvl w:val="0"/>
          <w:numId w:val="5"/>
        </w:numPr>
        <w:tabs>
          <w:tab w:val="left" w:pos="993"/>
          <w:tab w:val="left" w:pos="1701"/>
        </w:tabs>
        <w:spacing w:line="240" w:lineRule="auto"/>
        <w:ind w:left="0" w:right="58" w:firstLine="709"/>
        <w:rPr>
          <w:color w:val="000000"/>
        </w:rPr>
      </w:pPr>
      <w:r w:rsidRPr="00F15B8D">
        <w:t>обратиться в суд с иском о понуждении такого Победителя закупки заключить договор, а также о возмещении убытков, причиненных уклонением от заключения договора Победителем закупки</w:t>
      </w:r>
      <w:r w:rsidR="00B957EA" w:rsidRPr="00F15B8D">
        <w:rPr>
          <w:kern w:val="32"/>
        </w:rPr>
        <w:t>;</w:t>
      </w:r>
    </w:p>
    <w:p w14:paraId="10EF6B37" w14:textId="18EACB63" w:rsidR="001A013A" w:rsidRPr="00F15B8D" w:rsidRDefault="001A013A" w:rsidP="00986EF4">
      <w:pPr>
        <w:pStyle w:val="Style23"/>
        <w:widowControl/>
        <w:numPr>
          <w:ilvl w:val="0"/>
          <w:numId w:val="5"/>
        </w:numPr>
        <w:tabs>
          <w:tab w:val="left" w:pos="993"/>
          <w:tab w:val="left" w:pos="1701"/>
        </w:tabs>
        <w:spacing w:line="240" w:lineRule="auto"/>
        <w:ind w:left="0" w:right="58" w:firstLine="709"/>
        <w:rPr>
          <w:color w:val="000000"/>
        </w:rPr>
      </w:pPr>
      <w:r w:rsidRPr="00F15B8D">
        <w:rPr>
          <w:kern w:val="32"/>
        </w:rPr>
        <w:t xml:space="preserve">в случае, если от заключения договора уклонились все участники закупки, </w:t>
      </w:r>
      <w:r w:rsidR="007F20D0" w:rsidRPr="00F15B8D">
        <w:rPr>
          <w:kern w:val="32"/>
        </w:rPr>
        <w:t>процедура признается</w:t>
      </w:r>
      <w:r w:rsidRPr="00F15B8D">
        <w:rPr>
          <w:kern w:val="32"/>
        </w:rPr>
        <w:t xml:space="preserve"> несостоявшейся.</w:t>
      </w:r>
    </w:p>
    <w:p w14:paraId="7AAB85B4" w14:textId="596507EF" w:rsidR="00B13CF5" w:rsidRPr="00F15B8D" w:rsidRDefault="00F21803" w:rsidP="005E51C7">
      <w:pPr>
        <w:pStyle w:val="af8"/>
        <w:numPr>
          <w:ilvl w:val="2"/>
          <w:numId w:val="43"/>
        </w:numPr>
        <w:ind w:left="0" w:firstLine="709"/>
        <w:contextualSpacing w:val="0"/>
        <w:jc w:val="both"/>
      </w:pPr>
      <w:r w:rsidRPr="00F15B8D">
        <w:t xml:space="preserve">В случае, если по окончании срока подачи заявок на участие в закупке была подана только одна заявка на участие </w:t>
      </w:r>
      <w:r w:rsidR="007F20D0" w:rsidRPr="00F15B8D">
        <w:t>в закупке,</w:t>
      </w:r>
      <w:r w:rsidRPr="00F15B8D">
        <w:t xml:space="preserve"> и эта заявка была признана соответствующей требованиям и условиям, предусмотренным закупочной документацией, Заказчик вправе заключить договор с таким Участником. Заказчик в течение 3 (трех) рабочих дней со дня принятия решения вправе передать Участнику закупки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w:t>
      </w:r>
      <w:r w:rsidRPr="00F15B8D">
        <w:rPr>
          <w:rStyle w:val="FontStyle128"/>
          <w:sz w:val="24"/>
          <w:szCs w:val="24"/>
        </w:rPr>
        <w:t xml:space="preserve"> Также Заказчик вправе провести с таким Участником переговоры по снижению цены (улучшению условий оплаты), представленной в заявке на участие в закупке, без изменения иных условий договора и заявки и заключить договор по цене, согласованной в процессе проведения преддоговорных переговоров.</w:t>
      </w:r>
      <w:r w:rsidRPr="00F15B8D">
        <w:t xml:space="preserve"> Участник закупки не вправе отказаться от заключения договора. Такой Участник закупки обязан предоставить Заказчику подписанный и заверенный печатью со своей стороны </w:t>
      </w:r>
      <w:r w:rsidRPr="00F15B8D">
        <w:lastRenderedPageBreak/>
        <w:t>договор в течение 10 (десяти) рабочих дней со дня направления Участнику закупки указанного договора.</w:t>
      </w:r>
      <w:r w:rsidR="00CC34CE" w:rsidRPr="00F15B8D">
        <w:t xml:space="preserve"> </w:t>
      </w:r>
      <w:r w:rsidR="00B13CF5" w:rsidRPr="00F15B8D">
        <w:t xml:space="preserve">В случаях, указанных в настоящем подпункте </w:t>
      </w:r>
      <w:r w:rsidR="00350B76" w:rsidRPr="00F15B8D">
        <w:t>закупочной</w:t>
      </w:r>
      <w:r w:rsidR="00B13CF5" w:rsidRPr="00F15B8D">
        <w:t xml:space="preserve"> документации договор будет заключен не ранее, чем через 10 (десять) </w:t>
      </w:r>
      <w:r w:rsidR="00FF02DF" w:rsidRPr="00F15B8D">
        <w:t xml:space="preserve">календарных </w:t>
      </w:r>
      <w:r w:rsidR="00B13CF5" w:rsidRPr="00F15B8D">
        <w:t xml:space="preserve">дней со дня размещения сайте, указанном в пункте 3 </w:t>
      </w:r>
      <w:r w:rsidR="005978B6" w:rsidRPr="00F15B8D">
        <w:t>Извещения</w:t>
      </w:r>
      <w:r w:rsidR="00B13CF5" w:rsidRPr="00F15B8D">
        <w:t xml:space="preserve">, </w:t>
      </w:r>
      <w:r w:rsidR="00094D09" w:rsidRPr="00F15B8D">
        <w:t>Протокола</w:t>
      </w:r>
      <w:r w:rsidR="00B13CF5" w:rsidRPr="00F15B8D">
        <w:t>.</w:t>
      </w:r>
    </w:p>
    <w:p w14:paraId="21354AE5" w14:textId="3E2591E5" w:rsidR="00B13CF5" w:rsidRPr="00F15B8D" w:rsidRDefault="00B13CF5" w:rsidP="005E51C7">
      <w:pPr>
        <w:pStyle w:val="af8"/>
        <w:numPr>
          <w:ilvl w:val="2"/>
          <w:numId w:val="43"/>
        </w:numPr>
        <w:tabs>
          <w:tab w:val="left" w:pos="-3969"/>
        </w:tabs>
        <w:ind w:left="0" w:firstLine="709"/>
        <w:contextualSpacing w:val="0"/>
        <w:jc w:val="both"/>
      </w:pPr>
      <w:r w:rsidRPr="00F15B8D">
        <w:t>Изменение условий договора допустимо в случаях изменения потребностей Заказчика по согласованию с Центральным закупочным комитетом Заказчика в порядке, установленном Положением о порядке проведения закупок товаров, работ, услуг.</w:t>
      </w:r>
    </w:p>
    <w:p w14:paraId="425AC227" w14:textId="44E1FB34" w:rsidR="00CC34CE" w:rsidRPr="00F15B8D" w:rsidRDefault="008C5592" w:rsidP="005E51C7">
      <w:pPr>
        <w:pStyle w:val="af8"/>
        <w:numPr>
          <w:ilvl w:val="2"/>
          <w:numId w:val="43"/>
        </w:numPr>
        <w:tabs>
          <w:tab w:val="left" w:pos="-3969"/>
        </w:tabs>
        <w:ind w:left="0" w:firstLine="709"/>
        <w:contextualSpacing w:val="0"/>
        <w:jc w:val="both"/>
      </w:pPr>
      <w:r w:rsidRPr="00F15B8D">
        <w:t xml:space="preserve">В соответствии с Положением о закупках 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w:t>
      </w:r>
      <w:r w:rsidR="00CC34CE" w:rsidRPr="00F15B8D">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14:paraId="1486FA74" w14:textId="76D049E8" w:rsidR="003C6E40" w:rsidRPr="00F15B8D" w:rsidRDefault="003C6E40" w:rsidP="005E51C7">
      <w:pPr>
        <w:pStyle w:val="af8"/>
        <w:numPr>
          <w:ilvl w:val="1"/>
          <w:numId w:val="43"/>
        </w:numPr>
        <w:ind w:left="0" w:firstLine="709"/>
        <w:contextualSpacing w:val="0"/>
        <w:jc w:val="both"/>
        <w:rPr>
          <w:b/>
        </w:rPr>
      </w:pPr>
      <w:r w:rsidRPr="00F15B8D">
        <w:rPr>
          <w:b/>
        </w:rPr>
        <w:t>Обеспечение исполнения договора</w:t>
      </w:r>
      <w:bookmarkStart w:id="59" w:name="_Hlk58967679"/>
      <w:r w:rsidR="00C82EE1" w:rsidRPr="00F15B8D">
        <w:rPr>
          <w:b/>
        </w:rPr>
        <w:t xml:space="preserve"> и/или возврата аванса и/или гарантийных обязательств</w:t>
      </w:r>
      <w:bookmarkEnd w:id="59"/>
    </w:p>
    <w:p w14:paraId="15D55044" w14:textId="228B5FD5" w:rsidR="00C82EE1" w:rsidRPr="00F15B8D" w:rsidRDefault="00C82EE1" w:rsidP="005E51C7">
      <w:pPr>
        <w:pStyle w:val="af8"/>
        <w:numPr>
          <w:ilvl w:val="2"/>
          <w:numId w:val="43"/>
        </w:numPr>
        <w:ind w:left="0" w:firstLine="709"/>
        <w:contextualSpacing w:val="0"/>
        <w:jc w:val="both"/>
      </w:pPr>
      <w:r w:rsidRPr="00F15B8D">
        <w:t>В сл</w:t>
      </w:r>
      <w:r w:rsidR="00F24005">
        <w:t>учае, если указано в пункте 29</w:t>
      </w:r>
      <w:r w:rsidRPr="00F15B8D">
        <w:t xml:space="preserve"> Извещения, Победитель закупки или Участник, с которым заключается договор, должен предоставить обеспечение исполнения договора и/или возврата аванса и/или гарантийных обязательств в порядке, предусмотренном </w:t>
      </w:r>
      <w:r w:rsidR="00F24005">
        <w:t>проектом договора</w:t>
      </w:r>
      <w:r w:rsidRPr="00F15B8D">
        <w:t>.</w:t>
      </w:r>
    </w:p>
    <w:p w14:paraId="353E1B46" w14:textId="79CDC766" w:rsidR="003C6E40" w:rsidRPr="00F15B8D" w:rsidRDefault="003C6E40" w:rsidP="005E51C7">
      <w:pPr>
        <w:pStyle w:val="af8"/>
        <w:numPr>
          <w:ilvl w:val="2"/>
          <w:numId w:val="43"/>
        </w:numPr>
        <w:ind w:left="0" w:firstLine="709"/>
        <w:contextualSpacing w:val="0"/>
        <w:jc w:val="both"/>
      </w:pPr>
      <w:r w:rsidRPr="00F15B8D">
        <w:t>Обеспечение исполнения договора и/или возврата аванса</w:t>
      </w:r>
      <w:r w:rsidR="004B17D8" w:rsidRPr="00F15B8D">
        <w:t xml:space="preserve"> и/или гарантийных обязательств</w:t>
      </w:r>
      <w:r w:rsidRPr="00F15B8D">
        <w:t xml:space="preserve"> должно быть представлено в виде</w:t>
      </w:r>
      <w:r w:rsidR="00E53439" w:rsidRPr="00F15B8D">
        <w:t xml:space="preserve">, указанном в </w:t>
      </w:r>
      <w:r w:rsidR="003502F3" w:rsidRPr="00F15B8D">
        <w:t>пункте </w:t>
      </w:r>
      <w:r w:rsidR="00852051" w:rsidRPr="00F15B8D">
        <w:t>29</w:t>
      </w:r>
      <w:r w:rsidR="00F24005">
        <w:t xml:space="preserve"> </w:t>
      </w:r>
      <w:r w:rsidR="005978B6" w:rsidRPr="00F15B8D">
        <w:t>Извещения</w:t>
      </w:r>
      <w:r w:rsidR="003502F3" w:rsidRPr="00F15B8D">
        <w:t>.</w:t>
      </w:r>
    </w:p>
    <w:p w14:paraId="5D07E6E4" w14:textId="77777777" w:rsidR="00F24005" w:rsidRPr="00F24005" w:rsidRDefault="003C6E40" w:rsidP="005E51C7">
      <w:pPr>
        <w:pStyle w:val="af8"/>
        <w:numPr>
          <w:ilvl w:val="2"/>
          <w:numId w:val="43"/>
        </w:numPr>
        <w:tabs>
          <w:tab w:val="left" w:pos="1418"/>
        </w:tabs>
        <w:ind w:left="0" w:firstLine="756"/>
        <w:jc w:val="both"/>
      </w:pPr>
      <w:r w:rsidRPr="00F15B8D">
        <w:t>Размер обеспечения исполнения договора и/или обеспечения возврата аванса</w:t>
      </w:r>
      <w:r w:rsidRPr="007F2424">
        <w:t xml:space="preserve"> и/или гарантийных обязательств указан в пункте</w:t>
      </w:r>
      <w:r w:rsidR="003502F3" w:rsidRPr="00F24005">
        <w:rPr>
          <w:lang w:val="en-US"/>
        </w:rPr>
        <w:t> </w:t>
      </w:r>
      <w:r w:rsidR="00852051" w:rsidRPr="007F2424">
        <w:t>29</w:t>
      </w:r>
      <w:r w:rsidR="00F24005">
        <w:t xml:space="preserve"> </w:t>
      </w:r>
      <w:r w:rsidR="005978B6" w:rsidRPr="007F2424">
        <w:t>Извещения</w:t>
      </w:r>
      <w:r w:rsidRPr="007F2424">
        <w:t xml:space="preserve">. </w:t>
      </w:r>
      <w:r w:rsidR="00F24005" w:rsidRPr="00F24005">
        <w:t>Обеспечение исполнения договора и/или возврата аванса и/или гарантийных обязательств должно быть предоставлено в сроки, установленные проектом договора.</w:t>
      </w:r>
    </w:p>
    <w:p w14:paraId="71F14194" w14:textId="77777777" w:rsidR="00A31A88" w:rsidRPr="00A31A88" w:rsidRDefault="00A31A88" w:rsidP="005E51C7">
      <w:pPr>
        <w:pStyle w:val="af8"/>
        <w:numPr>
          <w:ilvl w:val="2"/>
          <w:numId w:val="43"/>
        </w:numPr>
        <w:ind w:left="0" w:firstLine="709"/>
        <w:contextualSpacing w:val="0"/>
        <w:jc w:val="both"/>
      </w:pPr>
      <w:r>
        <w:t xml:space="preserve">В случае если в отношении Победителя закупки </w:t>
      </w:r>
      <w:r w:rsidRPr="00A31A88">
        <w:t xml:space="preserve">иностранными государствами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Победителя закупки иностранными государствами введены ограничительные меры, такой Победитель закупки вправе предоставить в качестве </w:t>
      </w:r>
      <w:r>
        <w:t>обеспечения</w:t>
      </w:r>
      <w:r w:rsidRPr="007F2424">
        <w:t xml:space="preserve"> исполнения договора и/или возврата аванса и/или гарантийных обязательств</w:t>
      </w:r>
      <w:r>
        <w:t xml:space="preserve"> </w:t>
      </w:r>
      <w:r w:rsidRPr="00A31A88">
        <w:t>поручительство аффилированных с Победителем закупки лиц (далее – Аффилированные лица):</w:t>
      </w:r>
    </w:p>
    <w:p w14:paraId="4F6DB16B" w14:textId="77777777" w:rsidR="00A31A88" w:rsidRPr="00467E0F" w:rsidRDefault="00A31A88" w:rsidP="00BF71F4">
      <w:pPr>
        <w:tabs>
          <w:tab w:val="left" w:pos="993"/>
        </w:tabs>
        <w:ind w:firstLine="709"/>
        <w:jc w:val="both"/>
        <w:rPr>
          <w:color w:val="000000"/>
          <w:szCs w:val="28"/>
        </w:rPr>
      </w:pPr>
      <w:r w:rsidRPr="00467E0F">
        <w:rPr>
          <w:color w:val="000000"/>
          <w:szCs w:val="28"/>
        </w:rPr>
        <w:t>а)</w:t>
      </w:r>
      <w:r w:rsidRPr="00467E0F">
        <w:rPr>
          <w:color w:val="000000"/>
          <w:szCs w:val="28"/>
        </w:rPr>
        <w:tab/>
        <w:t xml:space="preserve">обладающих кредитным рейтингом не ниже категории </w:t>
      </w:r>
      <w:r>
        <w:rPr>
          <w:color w:val="000000"/>
          <w:szCs w:val="28"/>
        </w:rPr>
        <w:t>«</w:t>
      </w:r>
      <w:r w:rsidRPr="00467E0F">
        <w:rPr>
          <w:color w:val="000000"/>
          <w:szCs w:val="28"/>
        </w:rPr>
        <w:t>А</w:t>
      </w:r>
      <w:r>
        <w:rPr>
          <w:color w:val="000000"/>
          <w:szCs w:val="28"/>
        </w:rPr>
        <w:t>»</w:t>
      </w:r>
      <w:r w:rsidRPr="00467E0F">
        <w:rPr>
          <w:color w:val="000000"/>
          <w:szCs w:val="28"/>
        </w:rPr>
        <w:t xml:space="preserve">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w:t>
      </w:r>
      <w:r>
        <w:rPr>
          <w:color w:val="000000"/>
          <w:szCs w:val="28"/>
        </w:rPr>
        <w:t>«</w:t>
      </w:r>
      <w:r w:rsidRPr="00467E0F">
        <w:rPr>
          <w:color w:val="000000"/>
          <w:szCs w:val="28"/>
        </w:rPr>
        <w:t xml:space="preserve">Рейтинговое Агентство </w:t>
      </w:r>
      <w:r>
        <w:rPr>
          <w:color w:val="000000"/>
          <w:szCs w:val="28"/>
        </w:rPr>
        <w:t>«</w:t>
      </w:r>
      <w:r w:rsidRPr="00467E0F">
        <w:rPr>
          <w:color w:val="000000"/>
          <w:szCs w:val="28"/>
        </w:rPr>
        <w:t>Эксперт РА</w:t>
      </w:r>
      <w:r>
        <w:rPr>
          <w:color w:val="000000"/>
          <w:szCs w:val="28"/>
        </w:rPr>
        <w:t>»</w:t>
      </w:r>
      <w:r w:rsidRPr="00467E0F">
        <w:rPr>
          <w:color w:val="000000"/>
          <w:szCs w:val="28"/>
        </w:rPr>
        <w:t>;</w:t>
      </w:r>
    </w:p>
    <w:p w14:paraId="3E3C2A04" w14:textId="77777777" w:rsidR="00A31A88" w:rsidRPr="00467E0F" w:rsidRDefault="00A31A88" w:rsidP="00BF71F4">
      <w:pPr>
        <w:tabs>
          <w:tab w:val="left" w:pos="993"/>
        </w:tabs>
        <w:ind w:firstLine="709"/>
        <w:jc w:val="both"/>
        <w:rPr>
          <w:color w:val="000000"/>
          <w:szCs w:val="28"/>
        </w:rPr>
      </w:pPr>
      <w:r w:rsidRPr="00467E0F">
        <w:rPr>
          <w:color w:val="000000"/>
          <w:szCs w:val="28"/>
        </w:rPr>
        <w:t>б)</w:t>
      </w:r>
      <w:r w:rsidRPr="00467E0F">
        <w:rPr>
          <w:color w:val="000000"/>
          <w:szCs w:val="28"/>
        </w:rPr>
        <w:tab/>
        <w:t xml:space="preserve">представивших </w:t>
      </w:r>
      <w:r>
        <w:rPr>
          <w:color w:val="000000"/>
          <w:szCs w:val="28"/>
        </w:rPr>
        <w:t xml:space="preserve">Заказчику </w:t>
      </w:r>
      <w:r w:rsidRPr="00467E0F">
        <w:rPr>
          <w:color w:val="000000"/>
          <w:szCs w:val="28"/>
        </w:rPr>
        <w:t>сведения, подтверждающие платежеспособность Аффилированного лица, в том числе его ежегодную бухгалтерскую (финансовую) отчетность;</w:t>
      </w:r>
    </w:p>
    <w:p w14:paraId="2524B49F" w14:textId="77777777" w:rsidR="00A31A88" w:rsidRPr="00467E0F" w:rsidRDefault="00A31A88" w:rsidP="00BF71F4">
      <w:pPr>
        <w:tabs>
          <w:tab w:val="left" w:pos="993"/>
        </w:tabs>
        <w:ind w:firstLine="709"/>
        <w:jc w:val="both"/>
        <w:rPr>
          <w:color w:val="000000"/>
          <w:szCs w:val="28"/>
        </w:rPr>
      </w:pPr>
      <w:r w:rsidRPr="00467E0F">
        <w:rPr>
          <w:color w:val="000000"/>
          <w:szCs w:val="28"/>
        </w:rPr>
        <w:t>в)</w:t>
      </w:r>
      <w:r w:rsidRPr="00467E0F">
        <w:rPr>
          <w:color w:val="000000"/>
          <w:szCs w:val="28"/>
        </w:rPr>
        <w:tab/>
        <w:t xml:space="preserve">принявших обязательство письменно извещать </w:t>
      </w:r>
      <w:r>
        <w:rPr>
          <w:color w:val="000000"/>
          <w:szCs w:val="28"/>
        </w:rPr>
        <w:t>Заказчика</w:t>
      </w:r>
      <w:r w:rsidRPr="00467E0F">
        <w:rPr>
          <w:color w:val="000000"/>
          <w:szCs w:val="28"/>
        </w:rPr>
        <w:t xml:space="preserve"> в течение 3-х рабочих дней со дня наступления следующих событий:</w:t>
      </w:r>
    </w:p>
    <w:p w14:paraId="0C31F116" w14:textId="77777777" w:rsidR="00A31A88" w:rsidRPr="00467E0F" w:rsidRDefault="00A31A88" w:rsidP="00A31A88">
      <w:pPr>
        <w:ind w:firstLine="709"/>
        <w:jc w:val="both"/>
        <w:rPr>
          <w:color w:val="000000"/>
          <w:szCs w:val="28"/>
        </w:rPr>
      </w:pPr>
      <w:r>
        <w:rPr>
          <w:color w:val="000000"/>
          <w:szCs w:val="28"/>
        </w:rPr>
        <w:t xml:space="preserve">- </w:t>
      </w:r>
      <w:r w:rsidRPr="00467E0F">
        <w:rPr>
          <w:color w:val="000000"/>
          <w:szCs w:val="28"/>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72FA8ABE" w14:textId="77777777" w:rsidR="00A31A88" w:rsidRPr="00467E0F" w:rsidRDefault="00A31A88" w:rsidP="00A31A88">
      <w:pPr>
        <w:ind w:firstLine="709"/>
        <w:jc w:val="both"/>
        <w:rPr>
          <w:color w:val="000000"/>
          <w:szCs w:val="28"/>
        </w:rPr>
      </w:pPr>
      <w:r>
        <w:rPr>
          <w:color w:val="000000"/>
          <w:szCs w:val="28"/>
        </w:rPr>
        <w:t xml:space="preserve">- </w:t>
      </w:r>
      <w:r w:rsidRPr="00467E0F">
        <w:rPr>
          <w:color w:val="000000"/>
          <w:szCs w:val="28"/>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10A98C3E" w14:textId="77777777" w:rsidR="00A31A88" w:rsidRPr="00467E0F" w:rsidRDefault="00A31A88" w:rsidP="00A31A88">
      <w:pPr>
        <w:ind w:firstLine="709"/>
        <w:jc w:val="both"/>
        <w:rPr>
          <w:color w:val="000000"/>
          <w:szCs w:val="28"/>
        </w:rPr>
      </w:pPr>
      <w:r>
        <w:rPr>
          <w:color w:val="000000"/>
          <w:szCs w:val="28"/>
        </w:rPr>
        <w:t xml:space="preserve">- </w:t>
      </w:r>
      <w:r w:rsidRPr="00467E0F">
        <w:rPr>
          <w:color w:val="000000"/>
          <w:szCs w:val="28"/>
        </w:rPr>
        <w:t>изменение местонахождения, учредительных документов, органов управления Аффилированного лица, банковских реквизитов Аффилированного лица;</w:t>
      </w:r>
    </w:p>
    <w:p w14:paraId="5375EBAE" w14:textId="77777777" w:rsidR="00A31A88" w:rsidRPr="00467E0F" w:rsidRDefault="00A31A88" w:rsidP="00A31A88">
      <w:pPr>
        <w:ind w:firstLine="709"/>
        <w:jc w:val="both"/>
        <w:rPr>
          <w:color w:val="000000"/>
          <w:szCs w:val="28"/>
        </w:rPr>
      </w:pPr>
      <w:r>
        <w:rPr>
          <w:color w:val="000000"/>
          <w:szCs w:val="28"/>
        </w:rPr>
        <w:t xml:space="preserve">- </w:t>
      </w:r>
      <w:r w:rsidRPr="00467E0F">
        <w:rPr>
          <w:color w:val="000000"/>
          <w:szCs w:val="28"/>
        </w:rPr>
        <w:t>принятие решения о реорганизации или ликвидации Аффилированного лица;</w:t>
      </w:r>
    </w:p>
    <w:p w14:paraId="6DDF6526" w14:textId="77777777" w:rsidR="00A31A88" w:rsidRPr="00467E0F" w:rsidRDefault="00A31A88" w:rsidP="00A31A88">
      <w:pPr>
        <w:ind w:firstLine="709"/>
        <w:jc w:val="both"/>
        <w:rPr>
          <w:color w:val="000000"/>
          <w:szCs w:val="28"/>
        </w:rPr>
      </w:pPr>
      <w:r>
        <w:rPr>
          <w:color w:val="000000"/>
          <w:szCs w:val="28"/>
        </w:rPr>
        <w:t xml:space="preserve">- </w:t>
      </w:r>
      <w:r w:rsidRPr="00467E0F">
        <w:rPr>
          <w:color w:val="000000"/>
          <w:szCs w:val="28"/>
        </w:rPr>
        <w:t xml:space="preserve">принятие судом к производству заявления о признании Аффилированного лица </w:t>
      </w:r>
      <w:r w:rsidRPr="00467E0F">
        <w:rPr>
          <w:color w:val="000000"/>
          <w:szCs w:val="28"/>
        </w:rPr>
        <w:lastRenderedPageBreak/>
        <w:t>несостоятельным (банкротом).</w:t>
      </w:r>
    </w:p>
    <w:p w14:paraId="2E385512" w14:textId="77777777" w:rsidR="00A31A88" w:rsidRDefault="00A31A88" w:rsidP="00A31A88">
      <w:pPr>
        <w:ind w:firstLine="709"/>
        <w:jc w:val="both"/>
        <w:rPr>
          <w:color w:val="000000"/>
          <w:szCs w:val="28"/>
        </w:rPr>
      </w:pPr>
      <w:r w:rsidRPr="00467E0F">
        <w:rPr>
          <w:color w:val="000000"/>
          <w:szCs w:val="28"/>
        </w:rPr>
        <w:t xml:space="preserve">При наступлении одного из указанных событий </w:t>
      </w:r>
      <w:r>
        <w:rPr>
          <w:color w:val="000000"/>
          <w:szCs w:val="28"/>
        </w:rPr>
        <w:t>Заказчик</w:t>
      </w:r>
      <w:r w:rsidRPr="00467E0F">
        <w:rPr>
          <w:color w:val="000000"/>
          <w:szCs w:val="28"/>
        </w:rPr>
        <w:t xml:space="preserve"> вправе требовать замены поручительства Аффилированного лица на банковскую гарантию, на поручительство иного Аффилированного лица</w:t>
      </w:r>
      <w:r>
        <w:rPr>
          <w:color w:val="000000"/>
          <w:szCs w:val="28"/>
        </w:rPr>
        <w:t>, иное обеспечение обязательств.</w:t>
      </w:r>
    </w:p>
    <w:p w14:paraId="61478322" w14:textId="77777777" w:rsidR="005E55C5" w:rsidRPr="005E55C5" w:rsidRDefault="005E55C5" w:rsidP="005E51C7">
      <w:pPr>
        <w:pStyle w:val="af8"/>
        <w:numPr>
          <w:ilvl w:val="2"/>
          <w:numId w:val="43"/>
        </w:numPr>
        <w:ind w:left="0" w:firstLine="709"/>
        <w:jc w:val="both"/>
        <w:rPr>
          <w:color w:val="000000"/>
          <w:szCs w:val="28"/>
        </w:rPr>
      </w:pPr>
      <w:r w:rsidRPr="005E55C5">
        <w:rPr>
          <w:color w:val="000000"/>
          <w:szCs w:val="28"/>
        </w:rPr>
        <w:t xml:space="preserve">В отношении банковской гарантии, предоставляемой в качестве обеспечения исполнения договора, применяются положения пунктов 3.9.2.1, 3.9.2.2, 3.9.2.6 – 3.9.2.10 настоящей документации. </w:t>
      </w:r>
    </w:p>
    <w:p w14:paraId="44EFD7C6" w14:textId="77777777" w:rsidR="005E55C5" w:rsidRPr="005E55C5" w:rsidRDefault="005E55C5" w:rsidP="005E51C7">
      <w:pPr>
        <w:pStyle w:val="af8"/>
        <w:numPr>
          <w:ilvl w:val="2"/>
          <w:numId w:val="43"/>
        </w:numPr>
        <w:jc w:val="both"/>
        <w:rPr>
          <w:color w:val="000000" w:themeColor="text1"/>
          <w:szCs w:val="28"/>
        </w:rPr>
      </w:pPr>
      <w:r w:rsidRPr="005E55C5">
        <w:rPr>
          <w:color w:val="000000" w:themeColor="text1"/>
          <w:szCs w:val="28"/>
        </w:rPr>
        <w:t>При этом такая банковская гарантия:</w:t>
      </w:r>
    </w:p>
    <w:p w14:paraId="4035AD82" w14:textId="77777777" w:rsidR="005E55C5" w:rsidRPr="005E55C5" w:rsidRDefault="005E55C5" w:rsidP="005E55C5">
      <w:pPr>
        <w:ind w:firstLine="709"/>
        <w:jc w:val="both"/>
        <w:rPr>
          <w:color w:val="000000" w:themeColor="text1"/>
          <w:szCs w:val="28"/>
        </w:rPr>
      </w:pPr>
      <w:r w:rsidRPr="005E55C5">
        <w:rPr>
          <w:color w:val="000000" w:themeColor="text1"/>
          <w:szCs w:val="28"/>
        </w:rPr>
        <w:t>- должна содержать указание на срок ее действия, который не может составлять менее одного месяца с даты окончания предусмотренного извещением и документацией о такой закупке срока исполнения основного обязательства;</w:t>
      </w:r>
    </w:p>
    <w:p w14:paraId="664E2140" w14:textId="0C2C257E" w:rsidR="005E55C5" w:rsidRPr="005E55C5" w:rsidRDefault="005E55C5" w:rsidP="005E55C5">
      <w:pPr>
        <w:ind w:firstLine="709"/>
        <w:jc w:val="both"/>
        <w:rPr>
          <w:color w:val="000000" w:themeColor="text1"/>
          <w:szCs w:val="28"/>
        </w:rPr>
      </w:pPr>
      <w:r w:rsidRPr="005E55C5">
        <w:rPr>
          <w:color w:val="000000" w:themeColor="text1"/>
          <w:szCs w:val="28"/>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2D2A4F21" w14:textId="19F75E66" w:rsidR="005E55C5" w:rsidRPr="005E55C5" w:rsidRDefault="005E55C5" w:rsidP="005E55C5">
      <w:pPr>
        <w:ind w:left="756"/>
        <w:jc w:val="both"/>
        <w:rPr>
          <w:color w:val="000000"/>
          <w:szCs w:val="28"/>
        </w:rPr>
      </w:pPr>
    </w:p>
    <w:p w14:paraId="320386B8" w14:textId="77777777" w:rsidR="00597AD3" w:rsidRPr="007F2424" w:rsidRDefault="00597AD3" w:rsidP="005E51C7">
      <w:pPr>
        <w:pStyle w:val="af8"/>
        <w:numPr>
          <w:ilvl w:val="0"/>
          <w:numId w:val="43"/>
        </w:numPr>
        <w:ind w:left="0" w:firstLine="709"/>
        <w:contextualSpacing w:val="0"/>
        <w:outlineLvl w:val="0"/>
        <w:rPr>
          <w:b/>
        </w:rPr>
      </w:pPr>
      <w:bookmarkStart w:id="60" w:name="_Toc316294937"/>
      <w:bookmarkStart w:id="61" w:name="_Ref316334856"/>
      <w:bookmarkStart w:id="62" w:name="_Toc425777344"/>
      <w:bookmarkStart w:id="63" w:name="_Toc425776991"/>
      <w:r w:rsidRPr="007F2424">
        <w:rPr>
          <w:b/>
        </w:rPr>
        <w:t>ТРЕБОВАНИЯ</w:t>
      </w:r>
      <w:r w:rsidR="00C05C28" w:rsidRPr="007F2424">
        <w:rPr>
          <w:b/>
        </w:rPr>
        <w:t xml:space="preserve">, ПРЕДЪЯВЛЯЕМЫЕ </w:t>
      </w:r>
      <w:r w:rsidRPr="007F2424">
        <w:rPr>
          <w:b/>
        </w:rPr>
        <w:t xml:space="preserve">К УЧАСТНИКАМ </w:t>
      </w:r>
      <w:bookmarkEnd w:id="60"/>
      <w:bookmarkEnd w:id="61"/>
      <w:r w:rsidR="00E8142F" w:rsidRPr="007F2424">
        <w:rPr>
          <w:b/>
        </w:rPr>
        <w:t>ЗАКУПКИ</w:t>
      </w:r>
      <w:bookmarkEnd w:id="62"/>
      <w:bookmarkEnd w:id="63"/>
    </w:p>
    <w:p w14:paraId="4C54149D" w14:textId="77777777" w:rsidR="007A6A76" w:rsidRPr="007F2424" w:rsidRDefault="008B19A7" w:rsidP="005E51C7">
      <w:pPr>
        <w:pStyle w:val="af8"/>
        <w:numPr>
          <w:ilvl w:val="1"/>
          <w:numId w:val="44"/>
        </w:numPr>
        <w:ind w:left="0" w:firstLine="709"/>
        <w:jc w:val="both"/>
      </w:pPr>
      <w:bookmarkStart w:id="64" w:name="_Toc316294938"/>
      <w:r w:rsidRPr="007F2424">
        <w:t xml:space="preserve"> Участник </w:t>
      </w:r>
      <w:r w:rsidR="007A6A76" w:rsidRPr="007F2424">
        <w:t>процедуры закупки для того, чтобы принять участие в закупке, должен удовлетворять требованиям, установленным в пункте 4.</w:t>
      </w:r>
      <w:r w:rsidR="004D3F41" w:rsidRPr="007F2424">
        <w:t>2</w:t>
      </w:r>
      <w:r w:rsidR="007A6A76" w:rsidRPr="007F2424">
        <w:t xml:space="preserve">., а также требованиям, установленным в </w:t>
      </w:r>
      <w:r w:rsidR="007A6A76" w:rsidRPr="007F2424">
        <w:rPr>
          <w:rFonts w:eastAsiaTheme="majorEastAsia"/>
        </w:rPr>
        <w:t xml:space="preserve">разделе </w:t>
      </w:r>
      <w:r w:rsidR="005B3431" w:rsidRPr="007F2424">
        <w:rPr>
          <w:rFonts w:eastAsiaTheme="majorEastAsia"/>
        </w:rPr>
        <w:t>6</w:t>
      </w:r>
      <w:r w:rsidR="007A6A76" w:rsidRPr="007F2424">
        <w:rPr>
          <w:rFonts w:eastAsiaTheme="majorEastAsia"/>
        </w:rPr>
        <w:t xml:space="preserve"> «</w:t>
      </w:r>
      <w:r w:rsidR="005B3431" w:rsidRPr="007F2424">
        <w:rPr>
          <w:rFonts w:eastAsiaTheme="majorEastAsia"/>
        </w:rPr>
        <w:t>Техническая часть</w:t>
      </w:r>
      <w:r w:rsidR="007A6A76" w:rsidRPr="007F2424">
        <w:rPr>
          <w:rFonts w:eastAsiaTheme="majorEastAsia"/>
        </w:rPr>
        <w:t>» настоящей закупочной документации</w:t>
      </w:r>
      <w:r w:rsidR="00175EC6" w:rsidRPr="007F2424">
        <w:t>:</w:t>
      </w:r>
    </w:p>
    <w:p w14:paraId="50A7A7B9" w14:textId="77777777" w:rsidR="007A6A76" w:rsidRPr="007F2424" w:rsidRDefault="005B3431" w:rsidP="005E51C7">
      <w:pPr>
        <w:pStyle w:val="af8"/>
        <w:numPr>
          <w:ilvl w:val="1"/>
          <w:numId w:val="44"/>
        </w:numPr>
        <w:ind w:left="0" w:firstLine="709"/>
        <w:contextualSpacing w:val="0"/>
        <w:jc w:val="both"/>
      </w:pPr>
      <w:bookmarkStart w:id="65" w:name="_Toc425777345"/>
      <w:r w:rsidRPr="007F2424">
        <w:t>Обязательные требования к участникам процедуры закупки:</w:t>
      </w:r>
      <w:bookmarkEnd w:id="65"/>
    </w:p>
    <w:p w14:paraId="4ADA3222" w14:textId="77777777" w:rsidR="005B3431" w:rsidRPr="007F2424" w:rsidRDefault="005B3431" w:rsidP="005E51C7">
      <w:pPr>
        <w:pStyle w:val="af8"/>
        <w:numPr>
          <w:ilvl w:val="2"/>
          <w:numId w:val="44"/>
        </w:numPr>
        <w:ind w:left="0" w:firstLine="709"/>
        <w:jc w:val="both"/>
      </w:pPr>
      <w:bookmarkStart w:id="66" w:name="_Toc425777346"/>
      <w:r w:rsidRPr="007F2424">
        <w:rPr>
          <w:b/>
        </w:rPr>
        <w:t>Требование к дееспособности Участника закупки</w:t>
      </w:r>
      <w:bookmarkEnd w:id="66"/>
    </w:p>
    <w:p w14:paraId="2FC21898" w14:textId="77777777" w:rsidR="00B13CF5" w:rsidRPr="007F2424" w:rsidRDefault="00B13CF5" w:rsidP="007F20D0">
      <w:pPr>
        <w:widowControl/>
        <w:numPr>
          <w:ilvl w:val="0"/>
          <w:numId w:val="5"/>
        </w:numPr>
        <w:tabs>
          <w:tab w:val="left" w:pos="993"/>
        </w:tabs>
        <w:ind w:left="0" w:right="58" w:firstLine="709"/>
        <w:contextualSpacing/>
        <w:jc w:val="both"/>
        <w:rPr>
          <w:color w:val="000000"/>
        </w:rPr>
      </w:pPr>
      <w:r w:rsidRPr="007F2424">
        <w:rPr>
          <w:color w:val="000000"/>
        </w:rPr>
        <w:t xml:space="preserve">соответствие Участника </w:t>
      </w:r>
      <w:r w:rsidR="00E8142F" w:rsidRPr="007F2424">
        <w:rPr>
          <w:color w:val="000000"/>
        </w:rPr>
        <w:t>закупки</w:t>
      </w:r>
      <w:r w:rsidRPr="007F2424">
        <w:rPr>
          <w:color w:val="000000"/>
        </w:rPr>
        <w:t xml:space="preserve"> требованиям, устанавливаемым в соответствии с действующим законодательством Российской Федерации к лицам, осуществляющим выполнение договора, право на заключение которого является предметом </w:t>
      </w:r>
      <w:r w:rsidR="00F031FD" w:rsidRPr="007F2424">
        <w:rPr>
          <w:color w:val="000000"/>
        </w:rPr>
        <w:t xml:space="preserve">настоящей </w:t>
      </w:r>
      <w:r w:rsidR="00E8142F" w:rsidRPr="007F2424">
        <w:rPr>
          <w:color w:val="000000"/>
        </w:rPr>
        <w:t>закупки</w:t>
      </w:r>
      <w:r w:rsidRPr="007F2424">
        <w:rPr>
          <w:color w:val="000000"/>
        </w:rPr>
        <w:t>;</w:t>
      </w:r>
    </w:p>
    <w:p w14:paraId="44365BAE" w14:textId="77777777" w:rsidR="0032030B" w:rsidRPr="007F2424" w:rsidRDefault="0032030B" w:rsidP="007F20D0">
      <w:pPr>
        <w:widowControl/>
        <w:numPr>
          <w:ilvl w:val="0"/>
          <w:numId w:val="5"/>
        </w:numPr>
        <w:tabs>
          <w:tab w:val="left" w:pos="993"/>
        </w:tabs>
        <w:ind w:left="0" w:right="58" w:firstLine="709"/>
        <w:jc w:val="both"/>
        <w:rPr>
          <w:color w:val="000000"/>
        </w:rPr>
      </w:pPr>
      <w:r w:rsidRPr="007F2424">
        <w:rPr>
          <w:color w:val="000000"/>
        </w:rPr>
        <w:t xml:space="preserve">не </w:t>
      </w:r>
      <w:r w:rsidR="00B13CF5" w:rsidRPr="007F2424">
        <w:rPr>
          <w:color w:val="000000"/>
        </w:rPr>
        <w:t xml:space="preserve">приостановление деятельности Участника </w:t>
      </w:r>
      <w:r w:rsidR="00E8142F" w:rsidRPr="007F2424">
        <w:rPr>
          <w:color w:val="000000"/>
        </w:rPr>
        <w:t>закупки</w:t>
      </w:r>
      <w:r w:rsidR="00B13CF5" w:rsidRPr="007F2424">
        <w:rPr>
          <w:color w:val="000000"/>
        </w:rPr>
        <w:t xml:space="preserve"> в порядке, предусмотренном Кодексом Российской Федерации об административных правонарушениях, на день подачи заявки на участие в </w:t>
      </w:r>
      <w:r w:rsidR="00E8142F" w:rsidRPr="007F2424">
        <w:rPr>
          <w:color w:val="000000"/>
        </w:rPr>
        <w:t>закупке</w:t>
      </w:r>
      <w:r w:rsidR="00B13CF5" w:rsidRPr="007F2424">
        <w:rPr>
          <w:color w:val="000000"/>
        </w:rPr>
        <w:t>;</w:t>
      </w:r>
      <w:r w:rsidR="00C70A62" w:rsidRPr="007F2424">
        <w:rPr>
          <w:color w:val="000000"/>
        </w:rPr>
        <w:t xml:space="preserve"> </w:t>
      </w:r>
    </w:p>
    <w:p w14:paraId="74680197" w14:textId="77777777" w:rsidR="00B13CF5" w:rsidRPr="007F2424" w:rsidRDefault="00B13CF5" w:rsidP="007F20D0">
      <w:pPr>
        <w:widowControl/>
        <w:numPr>
          <w:ilvl w:val="0"/>
          <w:numId w:val="5"/>
        </w:numPr>
        <w:tabs>
          <w:tab w:val="left" w:pos="993"/>
        </w:tabs>
        <w:ind w:left="0" w:right="58" w:firstLine="709"/>
        <w:jc w:val="both"/>
        <w:rPr>
          <w:color w:val="000000"/>
        </w:rPr>
      </w:pPr>
      <w:r w:rsidRPr="007F2424">
        <w:rPr>
          <w:color w:val="000000"/>
        </w:rPr>
        <w:t>должен иметь соответствующие разрешающие документы на осуществление видов деятельности, связанные с выполнением договора, право на заключение которого является предметом настояще</w:t>
      </w:r>
      <w:r w:rsidR="00EC3287" w:rsidRPr="007F2424">
        <w:rPr>
          <w:color w:val="000000"/>
        </w:rPr>
        <w:t>й</w:t>
      </w:r>
      <w:r w:rsidRPr="007F2424">
        <w:rPr>
          <w:color w:val="000000"/>
        </w:rPr>
        <w:t xml:space="preserve"> </w:t>
      </w:r>
      <w:r w:rsidR="00E8142F" w:rsidRPr="007F2424">
        <w:rPr>
          <w:color w:val="000000"/>
        </w:rPr>
        <w:t>закупки</w:t>
      </w:r>
      <w:r w:rsidR="0063235F" w:rsidRPr="007F2424">
        <w:rPr>
          <w:color w:val="000000"/>
        </w:rPr>
        <w:t>;</w:t>
      </w:r>
    </w:p>
    <w:p w14:paraId="551206D3" w14:textId="77777777" w:rsidR="002D3FF6" w:rsidRPr="007F2424" w:rsidRDefault="002D3FF6" w:rsidP="00F52F6B">
      <w:pPr>
        <w:widowControl/>
        <w:ind w:firstLine="709"/>
        <w:jc w:val="both"/>
        <w:rPr>
          <w:color w:val="000000"/>
        </w:rPr>
      </w:pPr>
      <w:bookmarkStart w:id="67" w:name="_Toc425777347"/>
    </w:p>
    <w:p w14:paraId="2F9CA7FE" w14:textId="77777777" w:rsidR="00B13CF5" w:rsidRPr="007F2424" w:rsidRDefault="00B13CF5" w:rsidP="005E51C7">
      <w:pPr>
        <w:pStyle w:val="af8"/>
        <w:numPr>
          <w:ilvl w:val="2"/>
          <w:numId w:val="44"/>
        </w:numPr>
        <w:ind w:left="0" w:firstLine="709"/>
        <w:contextualSpacing w:val="0"/>
        <w:jc w:val="both"/>
        <w:rPr>
          <w:b/>
        </w:rPr>
      </w:pPr>
      <w:r w:rsidRPr="007F2424">
        <w:rPr>
          <w:b/>
        </w:rPr>
        <w:t xml:space="preserve">Требования к </w:t>
      </w:r>
      <w:r w:rsidR="005B3431" w:rsidRPr="007F2424">
        <w:rPr>
          <w:b/>
        </w:rPr>
        <w:t xml:space="preserve">правоспособности </w:t>
      </w:r>
      <w:r w:rsidRPr="007F2424">
        <w:rPr>
          <w:b/>
        </w:rPr>
        <w:t xml:space="preserve">и финансовой устойчивости Участника </w:t>
      </w:r>
      <w:r w:rsidR="00E8142F" w:rsidRPr="007F2424">
        <w:rPr>
          <w:b/>
        </w:rPr>
        <w:t>закупки</w:t>
      </w:r>
      <w:bookmarkEnd w:id="67"/>
    </w:p>
    <w:p w14:paraId="27E57EDC" w14:textId="77777777" w:rsidR="00B13CF5" w:rsidRPr="007F2424" w:rsidRDefault="00B13CF5" w:rsidP="005E51C7">
      <w:pPr>
        <w:pStyle w:val="af8"/>
        <w:numPr>
          <w:ilvl w:val="3"/>
          <w:numId w:val="49"/>
        </w:numPr>
        <w:ind w:left="0" w:firstLine="709"/>
        <w:jc w:val="both"/>
        <w:rPr>
          <w:b/>
        </w:rPr>
      </w:pPr>
      <w:r w:rsidRPr="007F2424">
        <w:t xml:space="preserve">Участник </w:t>
      </w:r>
      <w:r w:rsidR="00E8142F" w:rsidRPr="007F2424">
        <w:t>закупки</w:t>
      </w:r>
      <w:r w:rsidRPr="007F2424">
        <w:t xml:space="preserve"> должен соответствовать следующим обязательным требованиям к правоспособности Участника </w:t>
      </w:r>
      <w:r w:rsidR="00E8142F" w:rsidRPr="007F2424">
        <w:t>закупки</w:t>
      </w:r>
      <w:r w:rsidRPr="007F2424">
        <w:t>:</w:t>
      </w:r>
    </w:p>
    <w:p w14:paraId="2A40919E" w14:textId="0C4D6FDA" w:rsidR="00B13CF5" w:rsidRDefault="00B13CF5" w:rsidP="007F20D0">
      <w:pPr>
        <w:widowControl/>
        <w:numPr>
          <w:ilvl w:val="0"/>
          <w:numId w:val="5"/>
        </w:numPr>
        <w:tabs>
          <w:tab w:val="left" w:pos="993"/>
        </w:tabs>
        <w:ind w:left="0" w:right="58" w:firstLine="709"/>
        <w:jc w:val="both"/>
        <w:rPr>
          <w:color w:val="000000"/>
        </w:rPr>
      </w:pPr>
      <w:r w:rsidRPr="007F2424">
        <w:rPr>
          <w:color w:val="00000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11C8AAA2" w14:textId="2FB48846" w:rsidR="00C82EE1" w:rsidRPr="00AC04A6" w:rsidRDefault="00C82EE1" w:rsidP="007F20D0">
      <w:pPr>
        <w:widowControl/>
        <w:numPr>
          <w:ilvl w:val="0"/>
          <w:numId w:val="5"/>
        </w:numPr>
        <w:tabs>
          <w:tab w:val="left" w:pos="993"/>
        </w:tabs>
        <w:ind w:left="0" w:right="58" w:firstLine="709"/>
        <w:jc w:val="both"/>
        <w:rPr>
          <w:color w:val="000000"/>
        </w:rPr>
      </w:pPr>
      <w:r w:rsidRPr="00AC04A6">
        <w:rPr>
          <w:color w:val="000000"/>
        </w:rPr>
        <w:t>предоставить обеспечение заявки на участие в закупке в размере и на условиях, предусмотренных настоящей Закупочной документацией</w:t>
      </w:r>
      <w:r w:rsidR="00AC04A6" w:rsidRPr="00AC04A6">
        <w:rPr>
          <w:color w:val="000000"/>
        </w:rPr>
        <w:t xml:space="preserve"> (в случае если требование по предоставлению обеспечения заявки на участие в закупке установлено в пункте 13 Извещения)</w:t>
      </w:r>
    </w:p>
    <w:p w14:paraId="0A1F301F" w14:textId="77777777" w:rsidR="00154198" w:rsidRPr="007F2424" w:rsidRDefault="00154198" w:rsidP="005E51C7">
      <w:pPr>
        <w:pStyle w:val="af8"/>
        <w:numPr>
          <w:ilvl w:val="3"/>
          <w:numId w:val="49"/>
        </w:numPr>
        <w:ind w:left="0" w:firstLine="709"/>
        <w:jc w:val="both"/>
      </w:pPr>
      <w:r w:rsidRPr="007F2424">
        <w:t>Участник закупки должен соответствовать следующим обязательным требованиям к финансовой устойчивости:</w:t>
      </w:r>
    </w:p>
    <w:p w14:paraId="6985C0F1" w14:textId="77777777" w:rsidR="00326941" w:rsidRPr="007F2424" w:rsidRDefault="00326941" w:rsidP="007F20D0">
      <w:pPr>
        <w:widowControl/>
        <w:numPr>
          <w:ilvl w:val="0"/>
          <w:numId w:val="5"/>
        </w:numPr>
        <w:tabs>
          <w:tab w:val="left" w:pos="993"/>
        </w:tabs>
        <w:ind w:left="0" w:right="58" w:firstLine="709"/>
        <w:jc w:val="both"/>
        <w:rPr>
          <w:color w:val="000000"/>
        </w:rPr>
      </w:pPr>
      <w:r w:rsidRPr="007F2424">
        <w:rPr>
          <w:color w:val="000000"/>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w:t>
      </w:r>
      <w:r w:rsidRPr="007F2424">
        <w:rPr>
          <w:color w:val="000000"/>
        </w:rPr>
        <w:lastRenderedPageBreak/>
        <w:t>с законодательством Российской Федерации и решение по такой жалобе на день рассмотрения заявки на участие в закупке не принято;</w:t>
      </w:r>
    </w:p>
    <w:p w14:paraId="1E7AADA4" w14:textId="77777777" w:rsidR="0018054C" w:rsidRPr="007F2424" w:rsidRDefault="0018054C" w:rsidP="005E51C7">
      <w:pPr>
        <w:pStyle w:val="af8"/>
        <w:numPr>
          <w:ilvl w:val="2"/>
          <w:numId w:val="44"/>
        </w:numPr>
        <w:ind w:left="0" w:firstLine="709"/>
        <w:jc w:val="both"/>
        <w:rPr>
          <w:b/>
        </w:rPr>
      </w:pPr>
      <w:bookmarkStart w:id="68" w:name="_Toc425777348"/>
      <w:r w:rsidRPr="007F2424">
        <w:rPr>
          <w:b/>
        </w:rPr>
        <w:t>Требования к квалификации Участника закупки</w:t>
      </w:r>
      <w:bookmarkEnd w:id="68"/>
    </w:p>
    <w:p w14:paraId="518C69B5" w14:textId="75FA1AF9" w:rsidR="0018054C" w:rsidRPr="007F2424" w:rsidRDefault="0018054C" w:rsidP="005E51C7">
      <w:pPr>
        <w:pStyle w:val="af8"/>
        <w:numPr>
          <w:ilvl w:val="3"/>
          <w:numId w:val="46"/>
        </w:numPr>
        <w:ind w:left="0" w:firstLine="709"/>
        <w:jc w:val="both"/>
      </w:pPr>
      <w:bookmarkStart w:id="69" w:name="_Toc425777349"/>
      <w:r w:rsidRPr="007F2424">
        <w:t xml:space="preserve">Участник закупки должен соответствовать требованиям к квалификации Участника </w:t>
      </w:r>
      <w:r w:rsidR="00AE17FB" w:rsidRPr="007F2424">
        <w:t>закупки</w:t>
      </w:r>
      <w:bookmarkEnd w:id="69"/>
      <w:r w:rsidR="0048309F" w:rsidRPr="007F2424">
        <w:t>, установленным в разделе 6 «Техническая часть» на</w:t>
      </w:r>
      <w:r w:rsidR="0048309F">
        <w:t>стоящей закупочной документации.</w:t>
      </w:r>
    </w:p>
    <w:p w14:paraId="12C022A4" w14:textId="77777777" w:rsidR="005B3431" w:rsidRPr="007F2424" w:rsidRDefault="005B3431" w:rsidP="005E51C7">
      <w:pPr>
        <w:pStyle w:val="af8"/>
        <w:numPr>
          <w:ilvl w:val="2"/>
          <w:numId w:val="44"/>
        </w:numPr>
        <w:ind w:left="0" w:firstLine="709"/>
        <w:contextualSpacing w:val="0"/>
        <w:jc w:val="both"/>
        <w:rPr>
          <w:b/>
        </w:rPr>
      </w:pPr>
      <w:bookmarkStart w:id="70" w:name="_Toc425777350"/>
      <w:r w:rsidRPr="007F2424">
        <w:rPr>
          <w:b/>
        </w:rPr>
        <w:t>Требования к деловой репутации Участника закупки</w:t>
      </w:r>
      <w:bookmarkEnd w:id="70"/>
    </w:p>
    <w:p w14:paraId="6FFDB7E8" w14:textId="46EA98FB" w:rsidR="004B1124" w:rsidRPr="007F2424" w:rsidRDefault="004B1124" w:rsidP="005E51C7">
      <w:pPr>
        <w:pStyle w:val="af8"/>
        <w:numPr>
          <w:ilvl w:val="3"/>
          <w:numId w:val="47"/>
        </w:numPr>
        <w:ind w:left="0" w:firstLine="709"/>
        <w:jc w:val="both"/>
        <w:rPr>
          <w:b/>
        </w:rPr>
      </w:pPr>
      <w:r w:rsidRPr="007F2424">
        <w:t xml:space="preserve">Оценка деловой репутации Участника закупки – резидента РФ осуществляется в соответствии с требованиями Методики оценки деловой репутации контрагентов – резидентов РФ </w:t>
      </w:r>
      <w:r w:rsidR="00783CEB">
        <w:t>(</w:t>
      </w:r>
      <w:r w:rsidRPr="007F2424">
        <w:t>Раздел 8 настоящей закупочной документации</w:t>
      </w:r>
      <w:r w:rsidR="00783CEB">
        <w:t>)</w:t>
      </w:r>
      <w:r w:rsidRPr="007F2424">
        <w:t>.</w:t>
      </w:r>
    </w:p>
    <w:p w14:paraId="53FD0830" w14:textId="3FBBCA47" w:rsidR="00EB153A" w:rsidRPr="008912EB" w:rsidRDefault="00EB153A" w:rsidP="005E51C7">
      <w:pPr>
        <w:pStyle w:val="af8"/>
        <w:numPr>
          <w:ilvl w:val="3"/>
          <w:numId w:val="47"/>
        </w:numPr>
        <w:ind w:left="0" w:firstLine="709"/>
        <w:jc w:val="both"/>
        <w:rPr>
          <w:b/>
        </w:rPr>
      </w:pPr>
      <w:r w:rsidRPr="00FC2584">
        <w:t xml:space="preserve">Оценка деловой репутации Участника закупки – нерезидента РФ осуществляется в соответствии с требованиями Методики оценки деловой репутации контрагентов – резидентов РФ </w:t>
      </w:r>
      <w:r w:rsidR="00783CEB">
        <w:t>(</w:t>
      </w:r>
      <w:r w:rsidRPr="00FC2584">
        <w:t>Раздел 8 настоящей закупочной документации, за исключением невозможности применения п.п. 1 – 3 п. 6.1</w:t>
      </w:r>
      <w:r>
        <w:t xml:space="preserve"> </w:t>
      </w:r>
      <w:r w:rsidRPr="007F2424">
        <w:t>Методики</w:t>
      </w:r>
      <w:r w:rsidR="00783CEB">
        <w:t>)</w:t>
      </w:r>
      <w:r w:rsidRPr="007F2424">
        <w:t>.</w:t>
      </w:r>
    </w:p>
    <w:p w14:paraId="401D4D67" w14:textId="77777777" w:rsidR="0055732D" w:rsidRPr="007F2424" w:rsidRDefault="0055732D" w:rsidP="005E51C7">
      <w:pPr>
        <w:pStyle w:val="Style39"/>
        <w:widowControl/>
        <w:numPr>
          <w:ilvl w:val="1"/>
          <w:numId w:val="47"/>
        </w:numPr>
        <w:spacing w:line="240" w:lineRule="auto"/>
        <w:ind w:left="0" w:firstLine="709"/>
        <w:jc w:val="both"/>
        <w:rPr>
          <w:rStyle w:val="FontStyle128"/>
          <w:sz w:val="24"/>
          <w:szCs w:val="24"/>
        </w:rPr>
      </w:pPr>
      <w:r w:rsidRPr="007F2424">
        <w:rPr>
          <w:rStyle w:val="FontStyle128"/>
          <w:sz w:val="24"/>
          <w:szCs w:val="24"/>
        </w:rPr>
        <w:t xml:space="preserve">Дополнительные требования к Участникам закупки указаны в </w:t>
      </w:r>
      <w:r w:rsidRPr="007F2424">
        <w:t>разделе</w:t>
      </w:r>
      <w:r w:rsidRPr="007F2424">
        <w:rPr>
          <w:lang w:val="en-US"/>
        </w:rPr>
        <w:t> </w:t>
      </w:r>
      <w:r w:rsidRPr="007F2424">
        <w:t xml:space="preserve">6 «Техническая часть» </w:t>
      </w:r>
      <w:r w:rsidRPr="007F2424">
        <w:rPr>
          <w:rStyle w:val="FontStyle128"/>
          <w:sz w:val="24"/>
          <w:szCs w:val="24"/>
        </w:rPr>
        <w:t>настоящей закупочной документации.</w:t>
      </w:r>
    </w:p>
    <w:p w14:paraId="3F2F42C8" w14:textId="77777777" w:rsidR="002D3FF6" w:rsidRPr="001D1AA8" w:rsidRDefault="005B3431" w:rsidP="005E51C7">
      <w:pPr>
        <w:pStyle w:val="Style39"/>
        <w:widowControl/>
        <w:numPr>
          <w:ilvl w:val="1"/>
          <w:numId w:val="47"/>
        </w:numPr>
        <w:spacing w:line="240" w:lineRule="auto"/>
        <w:ind w:left="0" w:firstLine="709"/>
        <w:jc w:val="both"/>
        <w:rPr>
          <w:rStyle w:val="FontStyle128"/>
          <w:sz w:val="24"/>
          <w:szCs w:val="24"/>
        </w:rPr>
      </w:pPr>
      <w:r w:rsidRPr="001D1AA8">
        <w:rPr>
          <w:rStyle w:val="FontStyle128"/>
          <w:rFonts w:eastAsiaTheme="majorEastAsia"/>
          <w:color w:val="auto"/>
          <w:sz w:val="24"/>
          <w:szCs w:val="24"/>
        </w:rPr>
        <w:t>Разделение критериев рассмотрения, оценки и сопоставления заявк</w:t>
      </w:r>
      <w:r w:rsidR="00AE17FB" w:rsidRPr="001D1AA8">
        <w:rPr>
          <w:rStyle w:val="FontStyle128"/>
          <w:rFonts w:eastAsiaTheme="majorEastAsia"/>
          <w:color w:val="auto"/>
          <w:sz w:val="24"/>
          <w:szCs w:val="24"/>
        </w:rPr>
        <w:t>и</w:t>
      </w:r>
      <w:r w:rsidRPr="001D1AA8">
        <w:rPr>
          <w:rStyle w:val="FontStyle128"/>
          <w:rFonts w:eastAsiaTheme="majorEastAsia"/>
          <w:color w:val="auto"/>
          <w:sz w:val="24"/>
          <w:szCs w:val="24"/>
        </w:rPr>
        <w:t xml:space="preserve">, на отборочные и оценочные </w:t>
      </w:r>
      <w:r w:rsidR="00215D61" w:rsidRPr="001D1AA8">
        <w:rPr>
          <w:rStyle w:val="FontStyle128"/>
          <w:rFonts w:eastAsiaTheme="majorEastAsia"/>
          <w:color w:val="auto"/>
          <w:sz w:val="24"/>
          <w:szCs w:val="24"/>
        </w:rPr>
        <w:t xml:space="preserve">по требованиям, установленным в настоящем подразделе, определены в разделе 8 </w:t>
      </w:r>
      <w:r w:rsidRPr="001D1AA8">
        <w:rPr>
          <w:rStyle w:val="FontStyle128"/>
          <w:rFonts w:eastAsiaTheme="majorEastAsia"/>
          <w:color w:val="auto"/>
          <w:sz w:val="24"/>
          <w:szCs w:val="24"/>
        </w:rPr>
        <w:t xml:space="preserve">«Руководство по экспертной оценке» </w:t>
      </w:r>
      <w:r w:rsidR="00215D61" w:rsidRPr="001D1AA8">
        <w:rPr>
          <w:rStyle w:val="FontStyle128"/>
          <w:rFonts w:eastAsiaTheme="majorEastAsia"/>
          <w:color w:val="auto"/>
          <w:sz w:val="24"/>
          <w:szCs w:val="24"/>
        </w:rPr>
        <w:t>настоящей закупочной документации.</w:t>
      </w:r>
    </w:p>
    <w:p w14:paraId="1321CEBF" w14:textId="77777777" w:rsidR="00597AD3" w:rsidRPr="007F2424" w:rsidRDefault="00C05C28" w:rsidP="005E51C7">
      <w:pPr>
        <w:pStyle w:val="af8"/>
        <w:numPr>
          <w:ilvl w:val="0"/>
          <w:numId w:val="47"/>
        </w:numPr>
        <w:ind w:hanging="11"/>
        <w:contextualSpacing w:val="0"/>
        <w:outlineLvl w:val="0"/>
        <w:rPr>
          <w:b/>
        </w:rPr>
      </w:pPr>
      <w:bookmarkStart w:id="71" w:name="_Toc425777352"/>
      <w:bookmarkStart w:id="72" w:name="_Toc425776992"/>
      <w:r w:rsidRPr="007F2424">
        <w:rPr>
          <w:b/>
        </w:rPr>
        <w:t xml:space="preserve">ТРЕБОВАНИЯ К ЗАЯВКЕ </w:t>
      </w:r>
      <w:r w:rsidR="00BD25B5" w:rsidRPr="007F2424">
        <w:rPr>
          <w:b/>
        </w:rPr>
        <w:t xml:space="preserve">НА УЧАСТИЕ В </w:t>
      </w:r>
      <w:bookmarkEnd w:id="64"/>
      <w:r w:rsidR="00E8142F" w:rsidRPr="007F2424">
        <w:rPr>
          <w:b/>
        </w:rPr>
        <w:t>ЗАКУПКЕ</w:t>
      </w:r>
      <w:bookmarkEnd w:id="71"/>
      <w:bookmarkEnd w:id="72"/>
    </w:p>
    <w:p w14:paraId="130531EF" w14:textId="77777777" w:rsidR="00EC574E" w:rsidRPr="007F2424" w:rsidRDefault="00EC574E" w:rsidP="005E51C7">
      <w:pPr>
        <w:pStyle w:val="af8"/>
        <w:numPr>
          <w:ilvl w:val="1"/>
          <w:numId w:val="48"/>
        </w:numPr>
        <w:ind w:left="0" w:firstLine="709"/>
        <w:rPr>
          <w:b/>
        </w:rPr>
      </w:pPr>
      <w:bookmarkStart w:id="73" w:name="_Ref316333450"/>
      <w:bookmarkStart w:id="74" w:name="_Toc425777353"/>
      <w:r w:rsidRPr="007F2424">
        <w:rPr>
          <w:b/>
        </w:rPr>
        <w:t xml:space="preserve">Общие требования к заявке на участие в </w:t>
      </w:r>
      <w:bookmarkEnd w:id="73"/>
      <w:r w:rsidR="00E8142F" w:rsidRPr="007F2424">
        <w:rPr>
          <w:b/>
        </w:rPr>
        <w:t>закупке</w:t>
      </w:r>
      <w:bookmarkEnd w:id="74"/>
    </w:p>
    <w:p w14:paraId="4959484F" w14:textId="49483551" w:rsidR="00597AD3" w:rsidRPr="007F2424" w:rsidRDefault="00597AD3" w:rsidP="005E51C7">
      <w:pPr>
        <w:pStyle w:val="af8"/>
        <w:numPr>
          <w:ilvl w:val="2"/>
          <w:numId w:val="48"/>
        </w:numPr>
        <w:ind w:left="0" w:firstLine="709"/>
        <w:jc w:val="both"/>
      </w:pPr>
      <w:r w:rsidRPr="007F2424">
        <w:t xml:space="preserve">Для целей настоящей </w:t>
      </w:r>
      <w:r w:rsidR="00350B76" w:rsidRPr="007F2424">
        <w:t>закупочной</w:t>
      </w:r>
      <w:r w:rsidRPr="007F2424">
        <w:t xml:space="preserve"> документации под заявкой на участие в </w:t>
      </w:r>
      <w:r w:rsidR="00E8142F" w:rsidRPr="007F2424">
        <w:t>закупке</w:t>
      </w:r>
      <w:r w:rsidRPr="007F2424">
        <w:t xml:space="preserve"> понимается представляемое </w:t>
      </w:r>
      <w:r w:rsidR="00BD25B5" w:rsidRPr="007F2424">
        <w:t>У</w:t>
      </w:r>
      <w:r w:rsidRPr="007F2424">
        <w:t xml:space="preserve">частником </w:t>
      </w:r>
      <w:r w:rsidR="00E8142F" w:rsidRPr="007F2424">
        <w:t>закупки</w:t>
      </w:r>
      <w:r w:rsidRPr="007F2424">
        <w:t xml:space="preserve"> предложение на участие в </w:t>
      </w:r>
      <w:r w:rsidR="00E8142F" w:rsidRPr="007F2424">
        <w:t>закупке</w:t>
      </w:r>
      <w:r w:rsidRPr="007F2424">
        <w:t>, сделанное в письменной форме в виде документа, оформленного в соответствии с положениями настоящего раздела, с приложением полного комплекта документов согласно</w:t>
      </w:r>
      <w:r w:rsidR="00717AE1" w:rsidRPr="007F2424">
        <w:t xml:space="preserve"> перечню, определенному пунктом </w:t>
      </w:r>
      <w:r w:rsidR="006C7A51" w:rsidRPr="007F2424">
        <w:fldChar w:fldCharType="begin"/>
      </w:r>
      <w:r w:rsidR="00717AE1" w:rsidRPr="007F2424">
        <w:instrText xml:space="preserve"> REF _Ref316309676 \r \h </w:instrText>
      </w:r>
      <w:r w:rsidR="005E2246" w:rsidRPr="007F2424">
        <w:instrText xml:space="preserve"> \* MERGEFORMAT </w:instrText>
      </w:r>
      <w:r w:rsidR="006C7A51" w:rsidRPr="007F2424">
        <w:fldChar w:fldCharType="separate"/>
      </w:r>
      <w:r w:rsidR="006D67CD" w:rsidRPr="007F2424">
        <w:t>5.1.7</w:t>
      </w:r>
      <w:r w:rsidR="006C7A51" w:rsidRPr="007F2424">
        <w:fldChar w:fldCharType="end"/>
      </w:r>
      <w:r w:rsidR="00D22724">
        <w:t xml:space="preserve"> </w:t>
      </w:r>
      <w:r w:rsidR="00717AE1" w:rsidRPr="007F2424">
        <w:t>раздела </w:t>
      </w:r>
      <w:r w:rsidR="00EE7723" w:rsidRPr="007F2424">
        <w:t>5</w:t>
      </w:r>
      <w:r w:rsidR="00D7700A" w:rsidRPr="007F2424">
        <w:t xml:space="preserve"> </w:t>
      </w:r>
      <w:r w:rsidR="00EE7723" w:rsidRPr="007F2424">
        <w:t xml:space="preserve">настоящей </w:t>
      </w:r>
      <w:r w:rsidR="00350B76" w:rsidRPr="007F2424">
        <w:t>закупочной</w:t>
      </w:r>
      <w:r w:rsidR="00EE7723" w:rsidRPr="007F2424">
        <w:t xml:space="preserve"> документации</w:t>
      </w:r>
      <w:r w:rsidR="00717AE1" w:rsidRPr="007F2424">
        <w:t xml:space="preserve"> </w:t>
      </w:r>
      <w:r w:rsidR="00EE7723" w:rsidRPr="007F2424">
        <w:t xml:space="preserve">и </w:t>
      </w:r>
      <w:r w:rsidR="00717AE1" w:rsidRPr="007F2424">
        <w:t>раздела </w:t>
      </w:r>
      <w:r w:rsidR="005978B6" w:rsidRPr="007F2424">
        <w:t>6</w:t>
      </w:r>
      <w:r w:rsidR="00A818D6" w:rsidRPr="007F2424">
        <w:t xml:space="preserve"> </w:t>
      </w:r>
      <w:r w:rsidR="00EE7723" w:rsidRPr="007F2424">
        <w:t xml:space="preserve">«Техническая часть» настоящей </w:t>
      </w:r>
      <w:r w:rsidR="00350B76" w:rsidRPr="007F2424">
        <w:t>закупочной</w:t>
      </w:r>
      <w:r w:rsidR="00EE7723" w:rsidRPr="007F2424">
        <w:t xml:space="preserve"> документации</w:t>
      </w:r>
      <w:r w:rsidRPr="007F2424">
        <w:t xml:space="preserve">, содержание которых соответствует требованиям настоящей </w:t>
      </w:r>
      <w:r w:rsidR="00350B76" w:rsidRPr="007F2424">
        <w:t>закупочной</w:t>
      </w:r>
      <w:r w:rsidRPr="007F2424">
        <w:t xml:space="preserve"> документации.</w:t>
      </w:r>
    </w:p>
    <w:p w14:paraId="0137D82B" w14:textId="77777777" w:rsidR="00597AD3" w:rsidRPr="007F2424" w:rsidRDefault="00597AD3" w:rsidP="005E51C7">
      <w:pPr>
        <w:pStyle w:val="af8"/>
        <w:numPr>
          <w:ilvl w:val="2"/>
          <w:numId w:val="48"/>
        </w:numPr>
        <w:ind w:left="0" w:firstLine="709"/>
        <w:contextualSpacing w:val="0"/>
        <w:jc w:val="both"/>
      </w:pPr>
      <w:r w:rsidRPr="007F2424">
        <w:t xml:space="preserve">Участник </w:t>
      </w:r>
      <w:r w:rsidR="00E8142F" w:rsidRPr="007F2424">
        <w:t>закупки</w:t>
      </w:r>
      <w:r w:rsidRPr="007F2424">
        <w:t xml:space="preserve"> вправе подать только одну заявку на участие в </w:t>
      </w:r>
      <w:r w:rsidR="00E8142F" w:rsidRPr="007F2424">
        <w:t>закупке</w:t>
      </w:r>
      <w:r w:rsidRPr="00632984">
        <w:t xml:space="preserve">. В случае установления факта подачи одним </w:t>
      </w:r>
      <w:r w:rsidR="00BD25B5" w:rsidRPr="00632984">
        <w:t>У</w:t>
      </w:r>
      <w:r w:rsidRPr="00632984">
        <w:t xml:space="preserve">частником </w:t>
      </w:r>
      <w:r w:rsidR="00E8142F" w:rsidRPr="007F2424">
        <w:t>закупки</w:t>
      </w:r>
      <w:r w:rsidRPr="007F2424">
        <w:t xml:space="preserve"> двух и бол</w:t>
      </w:r>
      <w:r w:rsidR="00717AE1" w:rsidRPr="007F2424">
        <w:t xml:space="preserve">ее заявок на участие в </w:t>
      </w:r>
      <w:r w:rsidR="00E8142F" w:rsidRPr="007F2424">
        <w:t>закупке</w:t>
      </w:r>
      <w:r w:rsidR="00C322C9" w:rsidRPr="007F2424">
        <w:t xml:space="preserve"> </w:t>
      </w:r>
      <w:r w:rsidR="00717AE1" w:rsidRPr="007F2424">
        <w:t>при условии, что поданные ранее</w:t>
      </w:r>
      <w:r w:rsidRPr="007F2424">
        <w:t xml:space="preserve"> заявки на участие в </w:t>
      </w:r>
      <w:r w:rsidR="00E8142F" w:rsidRPr="007F2424">
        <w:t>закупке</w:t>
      </w:r>
      <w:r w:rsidRPr="007F2424">
        <w:t xml:space="preserve"> таким </w:t>
      </w:r>
      <w:r w:rsidR="00BD25B5" w:rsidRPr="007F2424">
        <w:t>У</w:t>
      </w:r>
      <w:r w:rsidRPr="007F2424">
        <w:t xml:space="preserve">частником </w:t>
      </w:r>
      <w:r w:rsidR="00E8142F" w:rsidRPr="007F2424">
        <w:t>закупки</w:t>
      </w:r>
      <w:r w:rsidRPr="007F2424">
        <w:t xml:space="preserve"> не отозваны, все заявки на участие в </w:t>
      </w:r>
      <w:r w:rsidR="00E8142F" w:rsidRPr="007F2424">
        <w:t>закупке</w:t>
      </w:r>
      <w:r w:rsidRPr="007F2424">
        <w:t xml:space="preserve"> такого </w:t>
      </w:r>
      <w:r w:rsidR="00BD25B5" w:rsidRPr="007F2424">
        <w:t>У</w:t>
      </w:r>
      <w:r w:rsidRPr="007F2424">
        <w:t xml:space="preserve">частника </w:t>
      </w:r>
      <w:r w:rsidR="00E8142F" w:rsidRPr="007F2424">
        <w:t>закупки</w:t>
      </w:r>
      <w:r w:rsidRPr="007F2424">
        <w:t>, не рассматриваются.</w:t>
      </w:r>
    </w:p>
    <w:p w14:paraId="566C9873" w14:textId="77777777" w:rsidR="00597AD3" w:rsidRPr="007F2424" w:rsidRDefault="00597AD3" w:rsidP="005E51C7">
      <w:pPr>
        <w:pStyle w:val="af8"/>
        <w:numPr>
          <w:ilvl w:val="2"/>
          <w:numId w:val="48"/>
        </w:numPr>
        <w:ind w:left="0" w:firstLine="709"/>
        <w:contextualSpacing w:val="0"/>
        <w:jc w:val="both"/>
      </w:pPr>
      <w:bookmarkStart w:id="75" w:name="_Ref316309912"/>
      <w:r w:rsidRPr="007F2424">
        <w:t xml:space="preserve">Каждый документ, входящий в заявку на участие в </w:t>
      </w:r>
      <w:r w:rsidR="00E8142F" w:rsidRPr="007F2424">
        <w:t>закупке</w:t>
      </w:r>
      <w:r w:rsidRPr="007F2424">
        <w:t xml:space="preserve">, должен быть подписан лицом, имеющим право в соответствии с </w:t>
      </w:r>
      <w:r w:rsidR="00717AE1" w:rsidRPr="007F2424">
        <w:t xml:space="preserve">действующим </w:t>
      </w:r>
      <w:r w:rsidRPr="007F2424">
        <w:t xml:space="preserve">законодательством Российской Федерации действовать от лица </w:t>
      </w:r>
      <w:r w:rsidR="006C6FB7" w:rsidRPr="007F2424">
        <w:t>Потенциального участника</w:t>
      </w:r>
      <w:r w:rsidRPr="007F2424">
        <w:t>/</w:t>
      </w:r>
      <w:r w:rsidR="00BD25B5" w:rsidRPr="007F2424">
        <w:t>У</w:t>
      </w:r>
      <w:r w:rsidR="00717AE1" w:rsidRPr="007F2424">
        <w:t>частника</w:t>
      </w:r>
      <w:r w:rsidR="00C322C9" w:rsidRPr="007F2424">
        <w:t xml:space="preserve"> </w:t>
      </w:r>
      <w:r w:rsidR="00E8142F" w:rsidRPr="007F2424">
        <w:t>закупки</w:t>
      </w:r>
      <w:r w:rsidR="00717AE1" w:rsidRPr="007F2424">
        <w:t xml:space="preserve"> без доверенности, или </w:t>
      </w:r>
      <w:r w:rsidRPr="007F2424">
        <w:t xml:space="preserve">надлежащим образом уполномоченным им лицом на основании доверенности (далее — уполномоченного лица). В последнем случае оригинал доверенности прикладывается к заявке на участие в </w:t>
      </w:r>
      <w:r w:rsidR="00E8142F" w:rsidRPr="007F2424">
        <w:t>закупке</w:t>
      </w:r>
      <w:r w:rsidRPr="007F2424">
        <w:t>. Факсимильное воспроизведение подписи не допускается.</w:t>
      </w:r>
    </w:p>
    <w:p w14:paraId="1F2161C7" w14:textId="77777777" w:rsidR="00597AD3" w:rsidRPr="007F2424" w:rsidRDefault="00597AD3" w:rsidP="005E51C7">
      <w:pPr>
        <w:pStyle w:val="af8"/>
        <w:numPr>
          <w:ilvl w:val="2"/>
          <w:numId w:val="48"/>
        </w:numPr>
        <w:ind w:left="0" w:firstLine="709"/>
        <w:contextualSpacing w:val="0"/>
        <w:jc w:val="both"/>
      </w:pPr>
      <w:bookmarkStart w:id="76" w:name="_Ref316309930"/>
      <w:r w:rsidRPr="007F2424">
        <w:t xml:space="preserve">Каждый документ, входящий в заявку на участие в </w:t>
      </w:r>
      <w:r w:rsidR="00E8142F" w:rsidRPr="007F2424">
        <w:t>закупке</w:t>
      </w:r>
      <w:r w:rsidR="00BD25B5" w:rsidRPr="007F2424">
        <w:t>, должен быть скреплен печатью У</w:t>
      </w:r>
      <w:r w:rsidRPr="007F2424">
        <w:t xml:space="preserve">частника </w:t>
      </w:r>
      <w:r w:rsidR="00E8142F" w:rsidRPr="007F2424">
        <w:t>закупки</w:t>
      </w:r>
      <w:r w:rsidRPr="007F2424">
        <w:t>.</w:t>
      </w:r>
      <w:bookmarkEnd w:id="76"/>
    </w:p>
    <w:p w14:paraId="5EB0C0BE" w14:textId="77777777" w:rsidR="00597AD3" w:rsidRPr="007F2424" w:rsidRDefault="00380B22" w:rsidP="005E51C7">
      <w:pPr>
        <w:pStyle w:val="af8"/>
        <w:numPr>
          <w:ilvl w:val="2"/>
          <w:numId w:val="48"/>
        </w:numPr>
        <w:ind w:left="0" w:firstLine="709"/>
        <w:contextualSpacing w:val="0"/>
        <w:jc w:val="both"/>
      </w:pPr>
      <w:r w:rsidRPr="007F2424">
        <w:t>Требования пунктов </w:t>
      </w:r>
      <w:r w:rsidR="003308EE" w:rsidRPr="007F2424">
        <w:fldChar w:fldCharType="begin"/>
      </w:r>
      <w:r w:rsidR="003308EE" w:rsidRPr="007F2424">
        <w:instrText xml:space="preserve"> REF _Ref316309912 \r \h  \* MERGEFORMAT </w:instrText>
      </w:r>
      <w:r w:rsidR="003308EE" w:rsidRPr="007F2424">
        <w:fldChar w:fldCharType="separate"/>
      </w:r>
      <w:r w:rsidR="006D67CD" w:rsidRPr="007F2424">
        <w:t>5.1.3</w:t>
      </w:r>
      <w:r w:rsidR="003308EE" w:rsidRPr="007F2424">
        <w:fldChar w:fldCharType="end"/>
      </w:r>
      <w:r w:rsidR="00D7700A" w:rsidRPr="007F2424">
        <w:t xml:space="preserve"> </w:t>
      </w:r>
      <w:r w:rsidR="00597AD3" w:rsidRPr="007F2424">
        <w:t xml:space="preserve">и </w:t>
      </w:r>
      <w:r w:rsidR="003308EE" w:rsidRPr="007F2424">
        <w:fldChar w:fldCharType="begin"/>
      </w:r>
      <w:r w:rsidR="003308EE" w:rsidRPr="007F2424">
        <w:instrText xml:space="preserve"> REF _Ref316309930 \r \h  \* MERGEFORMAT </w:instrText>
      </w:r>
      <w:r w:rsidR="003308EE" w:rsidRPr="007F2424">
        <w:fldChar w:fldCharType="separate"/>
      </w:r>
      <w:r w:rsidR="006D67CD" w:rsidRPr="007F2424">
        <w:t>5.1.4</w:t>
      </w:r>
      <w:r w:rsidR="003308EE" w:rsidRPr="007F2424">
        <w:fldChar w:fldCharType="end"/>
      </w:r>
      <w:r w:rsidR="00597AD3" w:rsidRPr="007F2424">
        <w:t xml:space="preserve"> не распространяются на нотариально заверенные копии документов или документы, переплетенные типографским способом.</w:t>
      </w:r>
    </w:p>
    <w:bookmarkEnd w:id="75"/>
    <w:p w14:paraId="3DDF34BB" w14:textId="77777777" w:rsidR="00597AD3" w:rsidRPr="007F2424" w:rsidRDefault="00597AD3" w:rsidP="005E51C7">
      <w:pPr>
        <w:pStyle w:val="af8"/>
        <w:numPr>
          <w:ilvl w:val="2"/>
          <w:numId w:val="48"/>
        </w:numPr>
        <w:ind w:left="0" w:firstLine="709"/>
        <w:contextualSpacing w:val="0"/>
        <w:jc w:val="both"/>
      </w:pPr>
      <w:r w:rsidRPr="007F2424">
        <w:t xml:space="preserve">Предоставляемые в составе заявки на участие в </w:t>
      </w:r>
      <w:r w:rsidR="00E8142F" w:rsidRPr="007F2424">
        <w:t>закупке</w:t>
      </w:r>
      <w:r w:rsidRPr="007F2424">
        <w:t xml:space="preserve">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0A38BE" w:rsidRPr="007F2424">
        <w:t xml:space="preserve"> (допиской) и заверены печатью У</w:t>
      </w:r>
      <w:r w:rsidRPr="007F2424">
        <w:t xml:space="preserve">частника </w:t>
      </w:r>
      <w:r w:rsidR="00E8142F" w:rsidRPr="007F2424">
        <w:t>закупки</w:t>
      </w:r>
      <w:r w:rsidRPr="007F2424">
        <w:t>.</w:t>
      </w:r>
    </w:p>
    <w:p w14:paraId="36F6BF81" w14:textId="77777777" w:rsidR="00B907D0" w:rsidRPr="007F2424" w:rsidRDefault="00B907D0" w:rsidP="005E51C7">
      <w:pPr>
        <w:pStyle w:val="af8"/>
        <w:numPr>
          <w:ilvl w:val="2"/>
          <w:numId w:val="48"/>
        </w:numPr>
        <w:ind w:left="0" w:firstLine="709"/>
        <w:contextualSpacing w:val="0"/>
        <w:jc w:val="both"/>
      </w:pPr>
      <w:bookmarkStart w:id="77" w:name="_Ref316309676"/>
      <w:bookmarkStart w:id="78" w:name="_Ref56235235"/>
      <w:r w:rsidRPr="007F2424">
        <w:t xml:space="preserve">Участник </w:t>
      </w:r>
      <w:r w:rsidR="00E8142F" w:rsidRPr="007F2424">
        <w:t>закупки</w:t>
      </w:r>
      <w:r w:rsidRPr="007F2424">
        <w:t xml:space="preserve"> должен подать заявку на участие в </w:t>
      </w:r>
      <w:r w:rsidR="00E8142F" w:rsidRPr="007F2424">
        <w:t>закупке</w:t>
      </w:r>
      <w:r w:rsidRPr="007F2424">
        <w:t>, включающую:</w:t>
      </w:r>
      <w:bookmarkEnd w:id="77"/>
    </w:p>
    <w:p w14:paraId="72450100" w14:textId="77777777" w:rsidR="00C82EE1" w:rsidRPr="0063298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lastRenderedPageBreak/>
        <w:t>Письмо о подаче оферты по форме и в соответствии с инструкциями, приведенными в настоящей Закупочной документации;</w:t>
      </w:r>
    </w:p>
    <w:p w14:paraId="5C445C9A" w14:textId="77777777"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sidRPr="00632984">
        <w:rPr>
          <w:rStyle w:val="FontStyle128"/>
          <w:sz w:val="24"/>
          <w:szCs w:val="24"/>
        </w:rPr>
        <w:t>Техническое предложение по форме и в соответствии с инструкциями, приведенными в настоящей Закупочной</w:t>
      </w:r>
      <w:r w:rsidRPr="007F2424">
        <w:rPr>
          <w:rStyle w:val="FontStyle128"/>
          <w:sz w:val="24"/>
          <w:szCs w:val="24"/>
        </w:rPr>
        <w:t xml:space="preserve"> документации;</w:t>
      </w:r>
    </w:p>
    <w:p w14:paraId="45A166AC" w14:textId="2DC14E2D" w:rsidR="00C82EE1" w:rsidRPr="007F2424" w:rsidRDefault="005D09A5" w:rsidP="00BF71F4">
      <w:pPr>
        <w:pStyle w:val="Style23"/>
        <w:widowControl/>
        <w:numPr>
          <w:ilvl w:val="0"/>
          <w:numId w:val="5"/>
        </w:numPr>
        <w:tabs>
          <w:tab w:val="left" w:pos="993"/>
        </w:tabs>
        <w:spacing w:line="240" w:lineRule="auto"/>
        <w:ind w:left="0" w:right="58" w:firstLine="709"/>
        <w:rPr>
          <w:rStyle w:val="FontStyle128"/>
          <w:sz w:val="24"/>
          <w:szCs w:val="24"/>
        </w:rPr>
      </w:pPr>
      <w:r w:rsidRPr="00B61D75">
        <w:t>Письмо-согласие с опубликованной сметной документацией</w:t>
      </w:r>
      <w:r w:rsidRPr="00DF751B">
        <w:t>,</w:t>
      </w:r>
      <w:r w:rsidRPr="007F2424">
        <w:rPr>
          <w:rStyle w:val="FontStyle128"/>
          <w:sz w:val="24"/>
          <w:szCs w:val="24"/>
        </w:rPr>
        <w:t xml:space="preserve"> размещенной в </w:t>
      </w:r>
      <w:r w:rsidRPr="007F2424">
        <w:t xml:space="preserve">разделе 6 «Техническая часть» настоящей закупочной документации </w:t>
      </w:r>
      <w:r w:rsidRPr="00632984">
        <w:rPr>
          <w:rStyle w:val="FontStyle128"/>
          <w:sz w:val="24"/>
          <w:szCs w:val="24"/>
        </w:rPr>
        <w:t>по форме и в соответствии с инструкциями, приведенными в настоящей Закупочной</w:t>
      </w:r>
      <w:r w:rsidRPr="007F2424">
        <w:rPr>
          <w:rStyle w:val="FontStyle128"/>
          <w:sz w:val="24"/>
          <w:szCs w:val="24"/>
        </w:rPr>
        <w:t xml:space="preserve"> документации</w:t>
      </w:r>
      <w:r w:rsidRPr="007F2424">
        <w:t xml:space="preserve"> (применяется в случае проведения закупки на выполнение работ/оказание услуг, а также при наличии сметы Заказчика. В случае отсутствия сметы Заказчика, предоставление согласия не требуется)</w:t>
      </w:r>
      <w:r w:rsidR="00C82EE1" w:rsidRPr="007F2424">
        <w:t>;</w:t>
      </w:r>
    </w:p>
    <w:p w14:paraId="5BECAF72" w14:textId="77777777"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Pr>
          <w:rStyle w:val="FontStyle128"/>
          <w:sz w:val="24"/>
          <w:szCs w:val="24"/>
        </w:rPr>
        <w:t>Согласие с</w:t>
      </w:r>
      <w:r w:rsidRPr="007F2424">
        <w:rPr>
          <w:rStyle w:val="FontStyle128"/>
          <w:sz w:val="24"/>
          <w:szCs w:val="24"/>
        </w:rPr>
        <w:t xml:space="preserve"> проект</w:t>
      </w:r>
      <w:r>
        <w:rPr>
          <w:rStyle w:val="FontStyle128"/>
          <w:sz w:val="24"/>
          <w:szCs w:val="24"/>
        </w:rPr>
        <w:t>ом</w:t>
      </w:r>
      <w:r w:rsidRPr="007F2424">
        <w:rPr>
          <w:rStyle w:val="FontStyle128"/>
          <w:sz w:val="24"/>
          <w:szCs w:val="24"/>
        </w:rPr>
        <w:t xml:space="preserve"> Договора по форме и в соответствии с инструкциями, приведенными в настоящей Закупочной документации;</w:t>
      </w:r>
    </w:p>
    <w:p w14:paraId="4DDF2E43" w14:textId="591B0E87"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t>Сводная</w:t>
      </w:r>
      <w:r w:rsidR="00827137">
        <w:t xml:space="preserve"> таблица стоимости работ, услуг, </w:t>
      </w:r>
      <w:r w:rsidRPr="00632984">
        <w:rPr>
          <w:rStyle w:val="FontStyle128"/>
          <w:sz w:val="24"/>
          <w:szCs w:val="24"/>
        </w:rPr>
        <w:t>по форме и в соответствии с инструкциями, приведенными в настоящей Закупочной документации;</w:t>
      </w:r>
    </w:p>
    <w:p w14:paraId="05FEA400" w14:textId="374A5858"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Pr>
          <w:rStyle w:val="FontStyle128"/>
          <w:sz w:val="24"/>
          <w:szCs w:val="24"/>
        </w:rPr>
        <w:t>Согласие с условиями</w:t>
      </w:r>
      <w:r w:rsidRPr="007F2424">
        <w:rPr>
          <w:rStyle w:val="FontStyle128"/>
          <w:sz w:val="24"/>
          <w:szCs w:val="24"/>
        </w:rPr>
        <w:t xml:space="preserve"> оплаты, по форме и в соответствии с инструкциями, приведенными в настоящей Закупочной документации;</w:t>
      </w:r>
    </w:p>
    <w:p w14:paraId="14E63772" w14:textId="77777777"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Анкета Участника закупки, по форме и в соответствии с инструкциями, приведенными в настоящей Закупочной документации;</w:t>
      </w:r>
    </w:p>
    <w:p w14:paraId="5EE9C0AB" w14:textId="310A62A3"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sidRPr="00827137">
        <w:rPr>
          <w:rStyle w:val="FontStyle128"/>
          <w:color w:val="FF0000"/>
          <w:sz w:val="24"/>
          <w:szCs w:val="24"/>
        </w:rPr>
        <w:t xml:space="preserve">Справка о перечне и годовых объемах выполнения аналогичных договоров, по форме и в соответствии с инструкциями, приведенными в настоящей Закупочной документации </w:t>
      </w:r>
      <w:r w:rsidRPr="007F2424">
        <w:t>(применяется</w:t>
      </w:r>
      <w:r w:rsidR="00DA1085" w:rsidRPr="00DA1085">
        <w:t xml:space="preserve"> </w:t>
      </w:r>
      <w:r w:rsidR="00DA1085">
        <w:t xml:space="preserve">при проведении закупки на выполнение работ, оказание услуг </w:t>
      </w:r>
      <w:r w:rsidR="00827137">
        <w:t xml:space="preserve">и </w:t>
      </w:r>
      <w:r w:rsidR="00827137" w:rsidRPr="005E55C5">
        <w:rPr>
          <w:b/>
        </w:rPr>
        <w:t>в</w:t>
      </w:r>
      <w:r w:rsidRPr="005E55C5">
        <w:rPr>
          <w:b/>
        </w:rPr>
        <w:t xml:space="preserve"> случае наличия соответствующего требования</w:t>
      </w:r>
      <w:r>
        <w:t xml:space="preserve"> в Разделе 6 «Техническая часть» настоящей Закупочной документации</w:t>
      </w:r>
      <w:r w:rsidRPr="007F2424">
        <w:t xml:space="preserve">. В случае </w:t>
      </w:r>
      <w:r>
        <w:t>отсутствия требований к опыту</w:t>
      </w:r>
      <w:r w:rsidRPr="007F2424">
        <w:t xml:space="preserve">, </w:t>
      </w:r>
      <w:r w:rsidR="00DA1085">
        <w:t xml:space="preserve">а также в случае проведения закупки на поставку МТР </w:t>
      </w:r>
      <w:r w:rsidRPr="007F2424">
        <w:t xml:space="preserve">предоставление </w:t>
      </w:r>
      <w:r>
        <w:t>справки</w:t>
      </w:r>
      <w:r w:rsidRPr="007F2424">
        <w:t xml:space="preserve"> не требуется)</w:t>
      </w:r>
      <w:r w:rsidRPr="007F2424">
        <w:rPr>
          <w:rStyle w:val="FontStyle128"/>
          <w:sz w:val="24"/>
          <w:szCs w:val="24"/>
        </w:rPr>
        <w:t>;</w:t>
      </w:r>
    </w:p>
    <w:p w14:paraId="48913910" w14:textId="77777777"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Справка о материально-технических ресурсах, по форме и в соответствии с инструкциями, приведенными в настоящей Закупочной документации</w:t>
      </w:r>
      <w:r>
        <w:rPr>
          <w:rStyle w:val="FontStyle128"/>
          <w:sz w:val="24"/>
          <w:szCs w:val="24"/>
        </w:rPr>
        <w:t xml:space="preserve"> </w:t>
      </w:r>
      <w:r w:rsidRPr="007F2424">
        <w:t xml:space="preserve">(применяется в случае </w:t>
      </w:r>
      <w:r>
        <w:t>наличия соответствующего требования в Разделе 6 «Техническая часть» настоящей Закупочной документации</w:t>
      </w:r>
      <w:r w:rsidRPr="007F2424">
        <w:t xml:space="preserve">. В случае </w:t>
      </w:r>
      <w:r>
        <w:t>отсутствия требований к материально-техническим ресурсам</w:t>
      </w:r>
      <w:r w:rsidRPr="007F2424">
        <w:t xml:space="preserve">, предоставление </w:t>
      </w:r>
      <w:r>
        <w:t>справки</w:t>
      </w:r>
      <w:r w:rsidRPr="007F2424">
        <w:t xml:space="preserve"> не требуется)</w:t>
      </w:r>
      <w:r w:rsidRPr="007F2424">
        <w:rPr>
          <w:rStyle w:val="FontStyle128"/>
          <w:sz w:val="24"/>
          <w:szCs w:val="24"/>
        </w:rPr>
        <w:t>;</w:t>
      </w:r>
    </w:p>
    <w:p w14:paraId="0646E598" w14:textId="77777777"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Справка о кадровых ресурсах, по форме и в соответствии с инструкциями, приведенными в настоящей Закупочной документации</w:t>
      </w:r>
      <w:r>
        <w:rPr>
          <w:rStyle w:val="FontStyle128"/>
          <w:sz w:val="24"/>
          <w:szCs w:val="24"/>
        </w:rPr>
        <w:t xml:space="preserve"> </w:t>
      </w:r>
      <w:r w:rsidRPr="007F2424">
        <w:t xml:space="preserve">(применяется в случае </w:t>
      </w:r>
      <w:r>
        <w:t>наличия соответствующего требования в Разделе 6 «Техническая часть» настоящей Закупочной документации</w:t>
      </w:r>
      <w:r w:rsidRPr="007F2424">
        <w:t xml:space="preserve">. В случае </w:t>
      </w:r>
      <w:r>
        <w:t>отсутствия требований к кадровым ресурсам</w:t>
      </w:r>
      <w:r w:rsidRPr="007F2424">
        <w:t xml:space="preserve">, предоставление </w:t>
      </w:r>
      <w:r>
        <w:t>справки</w:t>
      </w:r>
      <w:r w:rsidRPr="007F2424">
        <w:t xml:space="preserve"> не требуется)</w:t>
      </w:r>
      <w:r w:rsidRPr="007F2424">
        <w:rPr>
          <w:rStyle w:val="FontStyle128"/>
          <w:sz w:val="24"/>
          <w:szCs w:val="24"/>
        </w:rPr>
        <w:t>;</w:t>
      </w:r>
    </w:p>
    <w:p w14:paraId="68E2B655" w14:textId="77777777" w:rsidR="00C82EE1" w:rsidRPr="007F2424" w:rsidRDefault="00C82EE1" w:rsidP="00BF71F4">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Информационное письмо о наличии у Участника закупки связей, носящих характер аффилированности с сотрудниками Заказчика или Организатора закупки, по форме и в соответствии с инструкциями, приведенными в настоящей Закупочной документации;</w:t>
      </w:r>
    </w:p>
    <w:p w14:paraId="7D8F07BA" w14:textId="27C9DB85" w:rsidR="00B97D6D" w:rsidRPr="007F2424" w:rsidRDefault="005D09A5" w:rsidP="00BF71F4">
      <w:pPr>
        <w:pStyle w:val="Style23"/>
        <w:widowControl/>
        <w:numPr>
          <w:ilvl w:val="0"/>
          <w:numId w:val="5"/>
        </w:numPr>
        <w:tabs>
          <w:tab w:val="left" w:pos="993"/>
        </w:tabs>
        <w:spacing w:line="240" w:lineRule="auto"/>
        <w:ind w:left="0" w:right="58" w:firstLine="709"/>
        <w:rPr>
          <w:rStyle w:val="FontStyle128"/>
          <w:sz w:val="24"/>
          <w:szCs w:val="24"/>
        </w:rPr>
      </w:pPr>
      <w:r w:rsidRPr="007F2424">
        <w:rPr>
          <w:rStyle w:val="FontStyle128"/>
          <w:sz w:val="24"/>
          <w:szCs w:val="24"/>
        </w:rPr>
        <w:t>Документы, подтверждающие соответствие товаров/работ/услуг установленным требованиям</w:t>
      </w:r>
      <w:r>
        <w:rPr>
          <w:rStyle w:val="FontStyle128"/>
          <w:sz w:val="24"/>
          <w:szCs w:val="24"/>
        </w:rPr>
        <w:t xml:space="preserve"> </w:t>
      </w:r>
      <w:bookmarkStart w:id="79" w:name="_Hlk59380956"/>
      <w:r>
        <w:rPr>
          <w:rStyle w:val="FontStyle128"/>
          <w:sz w:val="24"/>
          <w:szCs w:val="24"/>
        </w:rPr>
        <w:t>(за исключением случаев, когда такие документы, в соответствии с законодательством Российской Федерации, передаются одновременно с товарами, работами, услугами)</w:t>
      </w:r>
      <w:bookmarkEnd w:id="79"/>
      <w:r w:rsidR="00C82EE1" w:rsidRPr="007F2424">
        <w:rPr>
          <w:rStyle w:val="FontStyle128"/>
          <w:sz w:val="24"/>
          <w:szCs w:val="24"/>
        </w:rPr>
        <w:t>.</w:t>
      </w:r>
    </w:p>
    <w:p w14:paraId="732857F6" w14:textId="77777777" w:rsidR="00B907D0" w:rsidRPr="007F2424" w:rsidRDefault="00B907D0" w:rsidP="005E51C7">
      <w:pPr>
        <w:pStyle w:val="af8"/>
        <w:numPr>
          <w:ilvl w:val="2"/>
          <w:numId w:val="48"/>
        </w:numPr>
        <w:ind w:left="0" w:firstLine="709"/>
        <w:contextualSpacing w:val="0"/>
        <w:jc w:val="both"/>
      </w:pPr>
      <w:bookmarkStart w:id="80" w:name="_Ref216690276"/>
      <w:bookmarkStart w:id="81" w:name="_Ref56220439"/>
      <w:bookmarkEnd w:id="78"/>
      <w:r w:rsidRPr="007F2424">
        <w:t>Дополнительные носители информации (CD</w:t>
      </w:r>
      <w:r w:rsidRPr="007F2424">
        <w:noBreakHyphen/>
        <w:t>R, CD</w:t>
      </w:r>
      <w:r w:rsidRPr="007F2424">
        <w:noBreakHyphen/>
        <w:t>RW, брошюры, книги</w:t>
      </w:r>
      <w:r w:rsidR="004B4464" w:rsidRPr="007F2424">
        <w:t xml:space="preserve"> и т.д.</w:t>
      </w:r>
      <w:r w:rsidRPr="007F2424">
        <w:t xml:space="preserve">)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на участие в </w:t>
      </w:r>
      <w:r w:rsidR="00E8142F" w:rsidRPr="007F2424">
        <w:t>закупке</w:t>
      </w:r>
      <w:r w:rsidRPr="007F2424">
        <w:t xml:space="preserve">. Входящие в состав заявки на участие в </w:t>
      </w:r>
      <w:r w:rsidR="00E8142F" w:rsidRPr="007F2424">
        <w:t>закупке</w:t>
      </w:r>
      <w:r w:rsidRPr="007F2424">
        <w:t xml:space="preserve"> копии документов, подтверждающих юридический статус Участника </w:t>
      </w:r>
      <w:r w:rsidR="00E8142F" w:rsidRPr="007F2424">
        <w:t>закупки</w:t>
      </w:r>
      <w:r w:rsidRPr="007F2424">
        <w:t xml:space="preserve">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p>
    <w:p w14:paraId="6DC3800F" w14:textId="77777777" w:rsidR="00763385" w:rsidRPr="007F2424" w:rsidRDefault="00E36447" w:rsidP="005E51C7">
      <w:pPr>
        <w:pStyle w:val="af8"/>
        <w:numPr>
          <w:ilvl w:val="2"/>
          <w:numId w:val="48"/>
        </w:numPr>
        <w:ind w:left="0" w:firstLine="709"/>
        <w:contextualSpacing w:val="0"/>
        <w:jc w:val="both"/>
      </w:pPr>
      <w:r w:rsidRPr="007974B5">
        <w:rPr>
          <w:color w:val="FF0000"/>
        </w:rPr>
        <w:t>Участник закупки также должен подготовить 1 (одну) копию заявки на участие в закупке в электронном виде</w:t>
      </w:r>
      <w:r w:rsidRPr="007F2424">
        <w:t xml:space="preserve">. Копия заявки на участие в закупке подготавливается </w:t>
      </w:r>
      <w:r w:rsidRPr="007F2424">
        <w:lastRenderedPageBreak/>
        <w:t>путём сканирования всех документов, входящих в заявку на участие в закупке после их подписания и заверения печатью, в формате.pdf. Дополнительно, документы предусмотренные п. 5.1.7. подготавливаются в форматах Word, Excel.</w:t>
      </w:r>
      <w:r w:rsidR="00070238" w:rsidRPr="007F2424">
        <w:t xml:space="preserve"> </w:t>
      </w:r>
      <w:r w:rsidR="00763385" w:rsidRPr="007F2424">
        <w:t>Каждый документ должен быть отсканирован в отдельный файл. Документы, относящиеся к одному подпункту (буллиту) закупочной документации, сканируются одним файлом (кроме случаев, когда исходный файл получается более 15 мегабайт, в таких случаях допускается разделение сканированных документов на несколько частей с добавлением следующего уровня нумерации. Все документы помещаются в одну папку. Архивирование документов, а также их разделение по папкам не допускается.</w:t>
      </w:r>
      <w:r w:rsidRPr="007F2424">
        <w:t xml:space="preserve"> Электронная версия должна быть записана на CD-R(W), DVD-R(W) диск или на другие электронные носители и вложена в конверт с оригиналом заявки на участие в закупке.</w:t>
      </w:r>
    </w:p>
    <w:p w14:paraId="0014BDDC" w14:textId="77777777" w:rsidR="00B907D0" w:rsidRPr="007974B5" w:rsidRDefault="00B907D0" w:rsidP="005E51C7">
      <w:pPr>
        <w:pStyle w:val="af8"/>
        <w:numPr>
          <w:ilvl w:val="2"/>
          <w:numId w:val="48"/>
        </w:numPr>
        <w:ind w:left="0" w:firstLine="709"/>
        <w:contextualSpacing w:val="0"/>
        <w:jc w:val="both"/>
        <w:rPr>
          <w:color w:val="FF0000"/>
        </w:rPr>
      </w:pPr>
      <w:r w:rsidRPr="007974B5">
        <w:rPr>
          <w:color w:val="FF0000"/>
        </w:rPr>
        <w:t xml:space="preserve">Непредставление электронной версии заявки </w:t>
      </w:r>
      <w:r w:rsidR="00D73C6D" w:rsidRPr="007974B5">
        <w:rPr>
          <w:color w:val="FF0000"/>
        </w:rPr>
        <w:t xml:space="preserve">на участие в </w:t>
      </w:r>
      <w:r w:rsidR="00E8142F" w:rsidRPr="007974B5">
        <w:rPr>
          <w:color w:val="FF0000"/>
        </w:rPr>
        <w:t>закупке</w:t>
      </w:r>
      <w:r w:rsidR="00D73C6D" w:rsidRPr="007974B5">
        <w:rPr>
          <w:color w:val="FF0000"/>
        </w:rPr>
        <w:t xml:space="preserve"> </w:t>
      </w:r>
      <w:r w:rsidRPr="007974B5">
        <w:rPr>
          <w:color w:val="FF0000"/>
        </w:rPr>
        <w:t xml:space="preserve">участника </w:t>
      </w:r>
      <w:r w:rsidR="00EC574E" w:rsidRPr="007974B5">
        <w:rPr>
          <w:color w:val="FF0000"/>
        </w:rPr>
        <w:t>являет</w:t>
      </w:r>
      <w:r w:rsidRPr="007974B5">
        <w:rPr>
          <w:color w:val="FF0000"/>
        </w:rPr>
        <w:t>ся причиной её отклонения.</w:t>
      </w:r>
    </w:p>
    <w:p w14:paraId="36C43E85" w14:textId="620763F0" w:rsidR="003407A7" w:rsidRPr="007F2424" w:rsidRDefault="00E36447" w:rsidP="005E51C7">
      <w:pPr>
        <w:pStyle w:val="af8"/>
        <w:numPr>
          <w:ilvl w:val="2"/>
          <w:numId w:val="48"/>
        </w:numPr>
        <w:ind w:left="0" w:firstLine="709"/>
        <w:contextualSpacing w:val="0"/>
        <w:jc w:val="both"/>
      </w:pPr>
      <w:r w:rsidRPr="007F2424">
        <w:t>Потенциальный участник</w:t>
      </w:r>
      <w:r w:rsidR="00763385" w:rsidRPr="007F2424">
        <w:t xml:space="preserve">, при подаче заявки на участие в закупке, соглашается с тем, что в случае если закупка размещена в соответствии с требованиям Федерального закона от </w:t>
      </w:r>
      <w:r w:rsidR="00763385" w:rsidRPr="007F2424">
        <w:rPr>
          <w:rStyle w:val="FontStyle128"/>
          <w:rFonts w:eastAsiaTheme="majorEastAsia"/>
          <w:color w:val="auto"/>
          <w:sz w:val="24"/>
          <w:szCs w:val="24"/>
        </w:rPr>
        <w:t>18.07.2011 № 223-ФЗ «О закупках товаров, работ, услуг отдельными видами юридических лиц»,</w:t>
      </w:r>
      <w:r w:rsidR="00C65E40">
        <w:rPr>
          <w:rStyle w:val="FontStyle128"/>
          <w:rFonts w:eastAsiaTheme="majorEastAsia"/>
          <w:color w:val="auto"/>
          <w:sz w:val="24"/>
          <w:szCs w:val="24"/>
        </w:rPr>
        <w:t xml:space="preserve"> на Заказчика распространяется </w:t>
      </w:r>
      <w:r w:rsidR="00C65E40">
        <w:t>постановление</w:t>
      </w:r>
      <w:r w:rsidR="00C65E40" w:rsidRPr="007F2424">
        <w:t xml:space="preserve"> Правительства РФ от 11.12.2014 № 1352</w:t>
      </w:r>
      <w:r w:rsidR="00C65E40">
        <w:t>,</w:t>
      </w:r>
      <w:r w:rsidR="00763385" w:rsidRPr="007F2424">
        <w:t xml:space="preserve"> данный участник будет признан победителем, он является субъектом малого (среднего) предпринимательства, а максимальный срок оплаты по договору (отдельному лоту)превышает срок, установленный постановлением Правительства РФ от 11.12.2014 № 1352, договор в любом случае заключается со сроками оплаты не превышающими сроки, установленные постановлением Правительства РФ от 11.12.2014 года № 1352, в протокол по выбору победителя вносятся сроки, не превышающие сроки установленные постановлением Правительства РФ от 11.12.2014 №</w:t>
      </w:r>
      <w:r w:rsidR="00C65E40">
        <w:t> </w:t>
      </w:r>
      <w:r w:rsidR="00763385" w:rsidRPr="007F2424">
        <w:t>1352.</w:t>
      </w:r>
    </w:p>
    <w:p w14:paraId="219F447E" w14:textId="77777777" w:rsidR="00763385" w:rsidRPr="007F2424" w:rsidRDefault="00763385" w:rsidP="005E51C7">
      <w:pPr>
        <w:pStyle w:val="af8"/>
        <w:numPr>
          <w:ilvl w:val="2"/>
          <w:numId w:val="48"/>
        </w:numPr>
        <w:ind w:left="0" w:firstLine="709"/>
        <w:contextualSpacing w:val="0"/>
        <w:jc w:val="both"/>
      </w:pPr>
      <w:r w:rsidRPr="007F2424">
        <w:t>Требования к оформлению заявки на участие в закупке:</w:t>
      </w:r>
    </w:p>
    <w:p w14:paraId="76136485" w14:textId="77777777" w:rsidR="00E36447" w:rsidRPr="007F2424" w:rsidRDefault="00E36447" w:rsidP="005E51C7">
      <w:pPr>
        <w:pStyle w:val="af8"/>
        <w:numPr>
          <w:ilvl w:val="3"/>
          <w:numId w:val="48"/>
        </w:numPr>
        <w:ind w:left="0" w:firstLine="709"/>
        <w:contextualSpacing w:val="0"/>
        <w:jc w:val="both"/>
      </w:pPr>
      <w:r w:rsidRPr="007F2424">
        <w:t xml:space="preserve">При рассмотрении заявок на участие в закупке, закупочной комиссией может приниматься во внимание как бумажная версия, так и ее электронная копия, в связи с чем электронная копия заявки на участие в закупке должна полностью совпадать с ее бумажной версией. Участник соглашается, что в случае не соответствия бумажной версии заявки и/или ее электронной копии требованиям настоящей закупочной документации, данный факт может являться основанием для отклонения заявки участника. </w:t>
      </w:r>
    </w:p>
    <w:p w14:paraId="61043ED8" w14:textId="7CEB7C30" w:rsidR="00763385" w:rsidRPr="007F2424" w:rsidRDefault="00763385" w:rsidP="005E51C7">
      <w:pPr>
        <w:pStyle w:val="af8"/>
        <w:numPr>
          <w:ilvl w:val="3"/>
          <w:numId w:val="48"/>
        </w:numPr>
        <w:ind w:left="0" w:firstLine="709"/>
        <w:contextualSpacing w:val="0"/>
        <w:jc w:val="both"/>
      </w:pPr>
      <w:r w:rsidRPr="007F2424">
        <w:t xml:space="preserve">В целях эффективного рассмотрения заявок на участие в закупке, устанавливаются следующие требования к </w:t>
      </w:r>
      <w:r w:rsidR="00E36447" w:rsidRPr="007F2424">
        <w:t xml:space="preserve">порядку раскладки документов в бумажной версии заявки, а </w:t>
      </w:r>
      <w:r w:rsidR="005F3268" w:rsidRPr="007F2424">
        <w:t>также</w:t>
      </w:r>
      <w:r w:rsidR="00E36447" w:rsidRPr="007F2424">
        <w:t xml:space="preserve"> требования к </w:t>
      </w:r>
      <w:r w:rsidRPr="007F2424">
        <w:t xml:space="preserve">наименованию файлов в </w:t>
      </w:r>
      <w:r w:rsidR="00E36447" w:rsidRPr="007F2424">
        <w:t>электронной копии</w:t>
      </w:r>
      <w:r w:rsidRPr="007F2424">
        <w:t>.</w:t>
      </w:r>
    </w:p>
    <w:p w14:paraId="71082D27" w14:textId="77777777" w:rsidR="005F3268" w:rsidRDefault="005F3268" w:rsidP="007962A2">
      <w:pPr>
        <w:jc w:val="both"/>
      </w:pPr>
      <w:bookmarkStart w:id="82" w:name="_Toc425777354"/>
      <w:bookmarkEnd w:id="80"/>
      <w:bookmarkEnd w:id="81"/>
    </w:p>
    <w:p w14:paraId="460F7366" w14:textId="77777777" w:rsidR="00290325" w:rsidRPr="00E80904" w:rsidRDefault="00290325" w:rsidP="00E80904">
      <w:pPr>
        <w:pStyle w:val="af8"/>
        <w:spacing w:before="60" w:after="120"/>
        <w:rPr>
          <w:b/>
        </w:rPr>
      </w:pPr>
      <w:r w:rsidRPr="00453A55">
        <w:rPr>
          <w:b/>
        </w:rPr>
        <w:t xml:space="preserve">Структура </w:t>
      </w:r>
      <w:r>
        <w:rPr>
          <w:b/>
        </w:rPr>
        <w:t>заявки</w:t>
      </w:r>
    </w:p>
    <w:p w14:paraId="59CAEA31" w14:textId="28C822DF" w:rsidR="00290325" w:rsidRDefault="00290325" w:rsidP="00290325">
      <w:pPr>
        <w:pStyle w:val="af8"/>
        <w:contextualSpacing w:val="0"/>
        <w:jc w:val="both"/>
      </w:pPr>
    </w:p>
    <w:tbl>
      <w:tblPr>
        <w:tblStyle w:val="aff6"/>
        <w:tblW w:w="0" w:type="auto"/>
        <w:tblLayout w:type="fixed"/>
        <w:tblLook w:val="04A0" w:firstRow="1" w:lastRow="0" w:firstColumn="1" w:lastColumn="0" w:noHBand="0" w:noVBand="1"/>
      </w:tblPr>
      <w:tblGrid>
        <w:gridCol w:w="965"/>
        <w:gridCol w:w="3585"/>
        <w:gridCol w:w="3383"/>
        <w:gridCol w:w="1413"/>
      </w:tblGrid>
      <w:tr w:rsidR="003A1CFF" w:rsidRPr="00B359DD" w14:paraId="27A327EC" w14:textId="77777777" w:rsidTr="007F20D0">
        <w:tc>
          <w:tcPr>
            <w:tcW w:w="965" w:type="dxa"/>
          </w:tcPr>
          <w:p w14:paraId="2227D1E4" w14:textId="77777777" w:rsidR="003A1CFF" w:rsidRPr="00B359DD" w:rsidRDefault="003A1CFF" w:rsidP="00EE3870">
            <w:pPr>
              <w:jc w:val="both"/>
              <w:rPr>
                <w:b/>
              </w:rPr>
            </w:pPr>
            <w:r w:rsidRPr="00B359DD">
              <w:rPr>
                <w:b/>
              </w:rPr>
              <w:t>№ документа в томе</w:t>
            </w:r>
          </w:p>
        </w:tc>
        <w:tc>
          <w:tcPr>
            <w:tcW w:w="3585" w:type="dxa"/>
          </w:tcPr>
          <w:p w14:paraId="6CABCCCD" w14:textId="77777777" w:rsidR="003A1CFF" w:rsidRPr="00B359DD" w:rsidRDefault="003A1CFF" w:rsidP="00EE3870">
            <w:pPr>
              <w:jc w:val="both"/>
              <w:rPr>
                <w:b/>
              </w:rPr>
            </w:pPr>
            <w:r w:rsidRPr="00B359DD">
              <w:rPr>
                <w:b/>
              </w:rPr>
              <w:t>Наименование документа/ссылка на пункт закупочной документации</w:t>
            </w:r>
          </w:p>
        </w:tc>
        <w:tc>
          <w:tcPr>
            <w:tcW w:w="3383" w:type="dxa"/>
          </w:tcPr>
          <w:p w14:paraId="15DCBE6D" w14:textId="77777777" w:rsidR="003A1CFF" w:rsidRPr="00B359DD" w:rsidRDefault="003A1CFF" w:rsidP="00EE3870">
            <w:pPr>
              <w:jc w:val="both"/>
              <w:rPr>
                <w:b/>
              </w:rPr>
            </w:pPr>
            <w:r w:rsidRPr="00B359DD">
              <w:rPr>
                <w:b/>
              </w:rPr>
              <w:t>Наименование файла в заявке</w:t>
            </w:r>
          </w:p>
        </w:tc>
        <w:tc>
          <w:tcPr>
            <w:tcW w:w="1413" w:type="dxa"/>
          </w:tcPr>
          <w:p w14:paraId="50820914" w14:textId="77777777" w:rsidR="003A1CFF" w:rsidRPr="00B359DD" w:rsidRDefault="003A1CFF" w:rsidP="00EE3870">
            <w:pPr>
              <w:jc w:val="both"/>
              <w:rPr>
                <w:b/>
              </w:rPr>
            </w:pPr>
            <w:r w:rsidRPr="00B359DD">
              <w:rPr>
                <w:b/>
              </w:rPr>
              <w:t>Требования к формату и расширению файла</w:t>
            </w:r>
          </w:p>
        </w:tc>
      </w:tr>
      <w:tr w:rsidR="003A1CFF" w:rsidRPr="00B359DD" w14:paraId="3728E4BF" w14:textId="77777777" w:rsidTr="007F20D0">
        <w:tc>
          <w:tcPr>
            <w:tcW w:w="965" w:type="dxa"/>
          </w:tcPr>
          <w:p w14:paraId="393F528A" w14:textId="77777777" w:rsidR="003A1CFF" w:rsidRPr="00B359DD" w:rsidRDefault="003A1CFF" w:rsidP="005E51C7">
            <w:pPr>
              <w:numPr>
                <w:ilvl w:val="0"/>
                <w:numId w:val="42"/>
              </w:numPr>
              <w:ind w:left="0" w:firstLine="0"/>
              <w:contextualSpacing/>
              <w:jc w:val="both"/>
            </w:pPr>
          </w:p>
        </w:tc>
        <w:tc>
          <w:tcPr>
            <w:tcW w:w="3585" w:type="dxa"/>
          </w:tcPr>
          <w:p w14:paraId="4D4E4EC0" w14:textId="77777777" w:rsidR="003A1CFF" w:rsidRPr="00B359DD" w:rsidRDefault="003A1CFF" w:rsidP="00EE3870">
            <w:pPr>
              <w:jc w:val="both"/>
              <w:rPr>
                <w:color w:val="000000"/>
              </w:rPr>
            </w:pPr>
            <w:r w:rsidRPr="00B359DD">
              <w:rPr>
                <w:color w:val="000000"/>
              </w:rPr>
              <w:t xml:space="preserve">Опись документов содержащихся в заявке на участие в закупке </w:t>
            </w:r>
          </w:p>
        </w:tc>
        <w:tc>
          <w:tcPr>
            <w:tcW w:w="3383" w:type="dxa"/>
          </w:tcPr>
          <w:p w14:paraId="502FF4B0" w14:textId="77777777" w:rsidR="003A1CFF" w:rsidRPr="00B359DD" w:rsidRDefault="003A1CFF" w:rsidP="00EE3870">
            <w:pPr>
              <w:jc w:val="both"/>
            </w:pPr>
            <w:r w:rsidRPr="00B359DD">
              <w:t>«Опись»</w:t>
            </w:r>
          </w:p>
        </w:tc>
        <w:tc>
          <w:tcPr>
            <w:tcW w:w="1413" w:type="dxa"/>
          </w:tcPr>
          <w:p w14:paraId="5ACAF514" w14:textId="77777777" w:rsidR="003A1CFF" w:rsidRPr="00B359DD" w:rsidRDefault="003A1CFF" w:rsidP="00EE3870">
            <w:pPr>
              <w:jc w:val="both"/>
            </w:pPr>
            <w:r w:rsidRPr="00B359DD">
              <w:rPr>
                <w:lang w:val="en-US"/>
              </w:rPr>
              <w:t>Doc</w:t>
            </w:r>
            <w:r w:rsidRPr="00B359DD">
              <w:t>, Pdf</w:t>
            </w:r>
          </w:p>
        </w:tc>
      </w:tr>
      <w:tr w:rsidR="003A072D" w:rsidRPr="00B359DD" w14:paraId="1E86B224" w14:textId="77777777" w:rsidTr="007F20D0">
        <w:tc>
          <w:tcPr>
            <w:tcW w:w="9346" w:type="dxa"/>
            <w:gridSpan w:val="4"/>
          </w:tcPr>
          <w:p w14:paraId="30F412EC" w14:textId="59776897" w:rsidR="003A072D" w:rsidRPr="00B359DD" w:rsidRDefault="003A072D" w:rsidP="00EE3870">
            <w:pPr>
              <w:jc w:val="both"/>
            </w:pPr>
            <w:r w:rsidRPr="00B359DD">
              <w:rPr>
                <w:b/>
                <w:color w:val="000000"/>
              </w:rPr>
              <w:t>Подкаталог «Правоустанавливающие документы»</w:t>
            </w:r>
          </w:p>
        </w:tc>
      </w:tr>
      <w:tr w:rsidR="003A1CFF" w:rsidRPr="00B359DD" w14:paraId="38E54772" w14:textId="77777777" w:rsidTr="007F20D0">
        <w:tc>
          <w:tcPr>
            <w:tcW w:w="965" w:type="dxa"/>
          </w:tcPr>
          <w:p w14:paraId="306CD0B7" w14:textId="77777777" w:rsidR="003A1CFF" w:rsidRPr="00B359DD" w:rsidRDefault="003A1CFF" w:rsidP="005E51C7">
            <w:pPr>
              <w:numPr>
                <w:ilvl w:val="0"/>
                <w:numId w:val="42"/>
              </w:numPr>
              <w:ind w:left="0" w:firstLine="0"/>
              <w:contextualSpacing/>
              <w:jc w:val="both"/>
            </w:pPr>
          </w:p>
        </w:tc>
        <w:tc>
          <w:tcPr>
            <w:tcW w:w="3585" w:type="dxa"/>
          </w:tcPr>
          <w:p w14:paraId="598FDAD0" w14:textId="77777777" w:rsidR="003A1CFF" w:rsidRPr="00B359DD" w:rsidRDefault="003A1CFF" w:rsidP="00EE3870">
            <w:pPr>
              <w:jc w:val="both"/>
              <w:rPr>
                <w:color w:val="000000"/>
              </w:rPr>
            </w:pPr>
            <w:r w:rsidRPr="00B359DD">
              <w:rPr>
                <w:color w:val="000000"/>
              </w:rPr>
              <w:t>Документы, предусмотренные п.п. а) п. 5.2.1.</w:t>
            </w:r>
          </w:p>
        </w:tc>
        <w:tc>
          <w:tcPr>
            <w:tcW w:w="3383" w:type="dxa"/>
          </w:tcPr>
          <w:p w14:paraId="7ECA51B3" w14:textId="77777777" w:rsidR="003A1CFF" w:rsidRPr="00B359DD" w:rsidRDefault="003A1CFF" w:rsidP="00EE3870">
            <w:pPr>
              <w:jc w:val="both"/>
            </w:pPr>
            <w:r w:rsidRPr="00B359DD">
              <w:t>«Выписка из торгового/коммерческого реестра»</w:t>
            </w:r>
          </w:p>
        </w:tc>
        <w:tc>
          <w:tcPr>
            <w:tcW w:w="1413" w:type="dxa"/>
          </w:tcPr>
          <w:p w14:paraId="32AD2EB3" w14:textId="77777777" w:rsidR="003A1CFF" w:rsidRPr="00B359DD" w:rsidRDefault="003A1CFF" w:rsidP="00EE3870">
            <w:pPr>
              <w:jc w:val="both"/>
            </w:pPr>
            <w:r w:rsidRPr="00B359DD">
              <w:rPr>
                <w:lang w:val="en-US"/>
              </w:rPr>
              <w:t>Pdf</w:t>
            </w:r>
          </w:p>
        </w:tc>
      </w:tr>
      <w:tr w:rsidR="003A1CFF" w:rsidRPr="00B359DD" w14:paraId="0D03DCC6" w14:textId="77777777" w:rsidTr="007F20D0">
        <w:tc>
          <w:tcPr>
            <w:tcW w:w="965" w:type="dxa"/>
          </w:tcPr>
          <w:p w14:paraId="4EF29FA7" w14:textId="77777777" w:rsidR="003A1CFF" w:rsidRPr="00B359DD" w:rsidRDefault="003A1CFF" w:rsidP="005E51C7">
            <w:pPr>
              <w:numPr>
                <w:ilvl w:val="0"/>
                <w:numId w:val="42"/>
              </w:numPr>
              <w:ind w:left="0" w:firstLine="0"/>
              <w:contextualSpacing/>
              <w:jc w:val="both"/>
            </w:pPr>
          </w:p>
        </w:tc>
        <w:tc>
          <w:tcPr>
            <w:tcW w:w="3585" w:type="dxa"/>
          </w:tcPr>
          <w:p w14:paraId="4CE3AF32" w14:textId="77777777" w:rsidR="003A1CFF" w:rsidRPr="00B359DD" w:rsidRDefault="003A1CFF" w:rsidP="00EE3870">
            <w:pPr>
              <w:jc w:val="both"/>
              <w:rPr>
                <w:color w:val="000000"/>
              </w:rPr>
            </w:pPr>
            <w:r w:rsidRPr="00B359DD">
              <w:rPr>
                <w:color w:val="000000"/>
              </w:rPr>
              <w:t xml:space="preserve">Документы, предусмотренные </w:t>
            </w:r>
            <w:r w:rsidRPr="00B359DD">
              <w:rPr>
                <w:color w:val="000000"/>
              </w:rPr>
              <w:lastRenderedPageBreak/>
              <w:t>п.п. б) п. 5.2.1.</w:t>
            </w:r>
          </w:p>
        </w:tc>
        <w:tc>
          <w:tcPr>
            <w:tcW w:w="3383" w:type="dxa"/>
          </w:tcPr>
          <w:p w14:paraId="55C4EFB9" w14:textId="77777777" w:rsidR="003A1CFF" w:rsidRPr="00B359DD" w:rsidRDefault="003A1CFF" w:rsidP="00EE3870">
            <w:pPr>
              <w:jc w:val="both"/>
            </w:pPr>
            <w:r w:rsidRPr="00B359DD">
              <w:lastRenderedPageBreak/>
              <w:t xml:space="preserve">«Регистрационные документы </w:t>
            </w:r>
            <w:r w:rsidRPr="00B359DD">
              <w:lastRenderedPageBreak/>
              <w:t>иностранного юридического лица/ИП»</w:t>
            </w:r>
          </w:p>
        </w:tc>
        <w:tc>
          <w:tcPr>
            <w:tcW w:w="1413" w:type="dxa"/>
          </w:tcPr>
          <w:p w14:paraId="7F2D6EE2" w14:textId="77777777" w:rsidR="003A1CFF" w:rsidRPr="00B359DD" w:rsidRDefault="003A1CFF" w:rsidP="00EE3870">
            <w:pPr>
              <w:jc w:val="both"/>
            </w:pPr>
            <w:r w:rsidRPr="00B359DD">
              <w:rPr>
                <w:lang w:val="en-US"/>
              </w:rPr>
              <w:lastRenderedPageBreak/>
              <w:t>Pdf</w:t>
            </w:r>
          </w:p>
        </w:tc>
      </w:tr>
      <w:tr w:rsidR="003A1CFF" w:rsidRPr="00B359DD" w14:paraId="49FB3184" w14:textId="77777777" w:rsidTr="007F20D0">
        <w:tc>
          <w:tcPr>
            <w:tcW w:w="965" w:type="dxa"/>
          </w:tcPr>
          <w:p w14:paraId="68395764" w14:textId="77777777" w:rsidR="003A1CFF" w:rsidRPr="00B359DD" w:rsidRDefault="003A1CFF" w:rsidP="005E51C7">
            <w:pPr>
              <w:numPr>
                <w:ilvl w:val="0"/>
                <w:numId w:val="42"/>
              </w:numPr>
              <w:ind w:left="0" w:firstLine="0"/>
              <w:contextualSpacing/>
              <w:jc w:val="both"/>
            </w:pPr>
          </w:p>
        </w:tc>
        <w:tc>
          <w:tcPr>
            <w:tcW w:w="3585" w:type="dxa"/>
          </w:tcPr>
          <w:p w14:paraId="7ADA91C2" w14:textId="77777777" w:rsidR="003A1CFF" w:rsidRPr="00B359DD" w:rsidRDefault="003A1CFF" w:rsidP="00EE3870">
            <w:pPr>
              <w:jc w:val="both"/>
              <w:rPr>
                <w:color w:val="000000"/>
              </w:rPr>
            </w:pPr>
            <w:r w:rsidRPr="00B359DD">
              <w:rPr>
                <w:color w:val="000000"/>
              </w:rPr>
              <w:t>Документы, предусмотренные п.п. в) п. 5.2.1.</w:t>
            </w:r>
          </w:p>
        </w:tc>
        <w:tc>
          <w:tcPr>
            <w:tcW w:w="3383" w:type="dxa"/>
          </w:tcPr>
          <w:p w14:paraId="2E16B80A" w14:textId="77777777" w:rsidR="003A1CFF" w:rsidRPr="00B359DD" w:rsidRDefault="003A1CFF" w:rsidP="00EE3870">
            <w:pPr>
              <w:jc w:val="both"/>
            </w:pPr>
            <w:r w:rsidRPr="00B359DD">
              <w:t>«Устав»</w:t>
            </w:r>
          </w:p>
        </w:tc>
        <w:tc>
          <w:tcPr>
            <w:tcW w:w="1413" w:type="dxa"/>
          </w:tcPr>
          <w:p w14:paraId="389F1526" w14:textId="77777777" w:rsidR="003A1CFF" w:rsidRPr="00B359DD" w:rsidRDefault="003A1CFF" w:rsidP="00EE3870">
            <w:pPr>
              <w:jc w:val="both"/>
            </w:pPr>
            <w:r w:rsidRPr="00B359DD">
              <w:rPr>
                <w:lang w:val="en-US"/>
              </w:rPr>
              <w:t>Pdf</w:t>
            </w:r>
          </w:p>
        </w:tc>
      </w:tr>
      <w:tr w:rsidR="003A1CFF" w:rsidRPr="00B359DD" w14:paraId="6ECA72AD" w14:textId="77777777" w:rsidTr="007F20D0">
        <w:tc>
          <w:tcPr>
            <w:tcW w:w="965" w:type="dxa"/>
          </w:tcPr>
          <w:p w14:paraId="44A75F35" w14:textId="77777777" w:rsidR="003A1CFF" w:rsidRPr="00B359DD" w:rsidRDefault="003A1CFF" w:rsidP="005E51C7">
            <w:pPr>
              <w:numPr>
                <w:ilvl w:val="0"/>
                <w:numId w:val="42"/>
              </w:numPr>
              <w:ind w:left="0" w:firstLine="0"/>
              <w:contextualSpacing/>
              <w:jc w:val="both"/>
            </w:pPr>
          </w:p>
        </w:tc>
        <w:tc>
          <w:tcPr>
            <w:tcW w:w="3585" w:type="dxa"/>
          </w:tcPr>
          <w:p w14:paraId="63FC4E51" w14:textId="77777777" w:rsidR="003A1CFF" w:rsidRPr="00B359DD" w:rsidRDefault="003A1CFF" w:rsidP="00EE3870">
            <w:pPr>
              <w:jc w:val="both"/>
              <w:rPr>
                <w:color w:val="000000"/>
              </w:rPr>
            </w:pPr>
            <w:r w:rsidRPr="00B359DD">
              <w:rPr>
                <w:color w:val="000000"/>
              </w:rPr>
              <w:t>Документы, предусмотренные п.п. г) п. 5.2.1.</w:t>
            </w:r>
          </w:p>
        </w:tc>
        <w:tc>
          <w:tcPr>
            <w:tcW w:w="3383" w:type="dxa"/>
          </w:tcPr>
          <w:p w14:paraId="61556000" w14:textId="77777777" w:rsidR="003A1CFF" w:rsidRPr="00B359DD" w:rsidRDefault="003A1CFF" w:rsidP="00EE3870">
            <w:pPr>
              <w:jc w:val="both"/>
            </w:pPr>
            <w:r w:rsidRPr="00B359DD">
              <w:t>«Разрешение миграционной службы»</w:t>
            </w:r>
          </w:p>
        </w:tc>
        <w:tc>
          <w:tcPr>
            <w:tcW w:w="1413" w:type="dxa"/>
          </w:tcPr>
          <w:p w14:paraId="2350D364" w14:textId="77777777" w:rsidR="003A1CFF" w:rsidRPr="00B359DD" w:rsidRDefault="003A1CFF" w:rsidP="00EE3870">
            <w:pPr>
              <w:jc w:val="both"/>
            </w:pPr>
            <w:r w:rsidRPr="00B359DD">
              <w:rPr>
                <w:lang w:val="en-US"/>
              </w:rPr>
              <w:t>Pdf</w:t>
            </w:r>
          </w:p>
        </w:tc>
      </w:tr>
      <w:tr w:rsidR="003A1CFF" w:rsidRPr="00B359DD" w14:paraId="0FA37352" w14:textId="77777777" w:rsidTr="007F20D0">
        <w:tc>
          <w:tcPr>
            <w:tcW w:w="965" w:type="dxa"/>
          </w:tcPr>
          <w:p w14:paraId="679E3E65" w14:textId="77777777" w:rsidR="003A1CFF" w:rsidRPr="00B359DD" w:rsidRDefault="003A1CFF" w:rsidP="005E51C7">
            <w:pPr>
              <w:numPr>
                <w:ilvl w:val="0"/>
                <w:numId w:val="42"/>
              </w:numPr>
              <w:ind w:left="0" w:firstLine="0"/>
              <w:contextualSpacing/>
              <w:jc w:val="both"/>
            </w:pPr>
          </w:p>
        </w:tc>
        <w:tc>
          <w:tcPr>
            <w:tcW w:w="3585" w:type="dxa"/>
          </w:tcPr>
          <w:p w14:paraId="3CCCAA18" w14:textId="77777777" w:rsidR="003A1CFF" w:rsidRPr="00B359DD" w:rsidRDefault="003A1CFF" w:rsidP="00EE3870">
            <w:pPr>
              <w:jc w:val="both"/>
              <w:rPr>
                <w:color w:val="000000"/>
              </w:rPr>
            </w:pPr>
            <w:r w:rsidRPr="00B359DD">
              <w:rPr>
                <w:color w:val="000000"/>
              </w:rPr>
              <w:t>Документы, предусмотренные п.п. д) п. 5.2.1.</w:t>
            </w:r>
          </w:p>
        </w:tc>
        <w:tc>
          <w:tcPr>
            <w:tcW w:w="3383" w:type="dxa"/>
          </w:tcPr>
          <w:p w14:paraId="12A628CC" w14:textId="77777777" w:rsidR="003A1CFF" w:rsidRPr="00B359DD" w:rsidRDefault="003A1CFF" w:rsidP="00EE3870">
            <w:pPr>
              <w:jc w:val="both"/>
            </w:pPr>
            <w:r w:rsidRPr="00B359DD">
              <w:t>«Документы, подтверждающие право подписания заявки»</w:t>
            </w:r>
          </w:p>
        </w:tc>
        <w:tc>
          <w:tcPr>
            <w:tcW w:w="1413" w:type="dxa"/>
          </w:tcPr>
          <w:p w14:paraId="0B77D7EE" w14:textId="77777777" w:rsidR="003A1CFF" w:rsidRPr="00B359DD" w:rsidRDefault="003A1CFF" w:rsidP="00EE3870">
            <w:pPr>
              <w:jc w:val="both"/>
            </w:pPr>
            <w:r w:rsidRPr="00B359DD">
              <w:rPr>
                <w:lang w:val="en-US"/>
              </w:rPr>
              <w:t>Pdf</w:t>
            </w:r>
          </w:p>
        </w:tc>
      </w:tr>
      <w:tr w:rsidR="003A1CFF" w:rsidRPr="00B359DD" w14:paraId="51AD9135" w14:textId="77777777" w:rsidTr="007F20D0">
        <w:tc>
          <w:tcPr>
            <w:tcW w:w="965" w:type="dxa"/>
          </w:tcPr>
          <w:p w14:paraId="0C8BCA90" w14:textId="77777777" w:rsidR="003A1CFF" w:rsidRPr="00B359DD" w:rsidRDefault="003A1CFF" w:rsidP="005E51C7">
            <w:pPr>
              <w:numPr>
                <w:ilvl w:val="0"/>
                <w:numId w:val="42"/>
              </w:numPr>
              <w:ind w:left="0" w:firstLine="0"/>
              <w:contextualSpacing/>
              <w:jc w:val="both"/>
            </w:pPr>
          </w:p>
        </w:tc>
        <w:tc>
          <w:tcPr>
            <w:tcW w:w="3585" w:type="dxa"/>
          </w:tcPr>
          <w:p w14:paraId="69E6AB82" w14:textId="77777777" w:rsidR="003A1CFF" w:rsidRPr="00B359DD" w:rsidRDefault="003A1CFF" w:rsidP="00EE3870">
            <w:pPr>
              <w:jc w:val="both"/>
              <w:rPr>
                <w:color w:val="000000"/>
              </w:rPr>
            </w:pPr>
            <w:r w:rsidRPr="00B359DD">
              <w:rPr>
                <w:color w:val="000000"/>
              </w:rPr>
              <w:t>Документы, предусмотренные п.п. з) п. 5.2.1.</w:t>
            </w:r>
          </w:p>
        </w:tc>
        <w:tc>
          <w:tcPr>
            <w:tcW w:w="3383" w:type="dxa"/>
          </w:tcPr>
          <w:p w14:paraId="514E9914" w14:textId="77777777" w:rsidR="003A1CFF" w:rsidRPr="00B359DD" w:rsidRDefault="003A1CFF" w:rsidP="00EE3870">
            <w:pPr>
              <w:jc w:val="both"/>
            </w:pPr>
            <w:r w:rsidRPr="00B359DD">
              <w:t>«Одобрение крупной сделки»</w:t>
            </w:r>
          </w:p>
        </w:tc>
        <w:tc>
          <w:tcPr>
            <w:tcW w:w="1413" w:type="dxa"/>
          </w:tcPr>
          <w:p w14:paraId="4F5381F6" w14:textId="77777777" w:rsidR="003A1CFF" w:rsidRPr="00B359DD" w:rsidRDefault="003A1CFF" w:rsidP="00EE3870">
            <w:pPr>
              <w:jc w:val="both"/>
            </w:pPr>
            <w:r w:rsidRPr="00B359DD">
              <w:rPr>
                <w:lang w:val="en-US"/>
              </w:rPr>
              <w:t>Pdf</w:t>
            </w:r>
          </w:p>
        </w:tc>
      </w:tr>
      <w:tr w:rsidR="003A1CFF" w:rsidRPr="00B359DD" w14:paraId="54F0A1D0" w14:textId="77777777" w:rsidTr="007F20D0">
        <w:tc>
          <w:tcPr>
            <w:tcW w:w="965" w:type="dxa"/>
          </w:tcPr>
          <w:p w14:paraId="0AA88C1A" w14:textId="77777777" w:rsidR="003A1CFF" w:rsidRPr="00B359DD" w:rsidRDefault="003A1CFF" w:rsidP="005E51C7">
            <w:pPr>
              <w:numPr>
                <w:ilvl w:val="0"/>
                <w:numId w:val="42"/>
              </w:numPr>
              <w:ind w:left="0" w:firstLine="0"/>
              <w:contextualSpacing/>
              <w:jc w:val="both"/>
            </w:pPr>
          </w:p>
        </w:tc>
        <w:tc>
          <w:tcPr>
            <w:tcW w:w="3585" w:type="dxa"/>
          </w:tcPr>
          <w:p w14:paraId="7F137FDB" w14:textId="77777777" w:rsidR="003A1CFF" w:rsidRPr="00B359DD" w:rsidRDefault="003A1CFF" w:rsidP="00EE3870">
            <w:pPr>
              <w:jc w:val="both"/>
              <w:rPr>
                <w:color w:val="000000"/>
              </w:rPr>
            </w:pPr>
            <w:r w:rsidRPr="00B359DD">
              <w:rPr>
                <w:color w:val="000000"/>
              </w:rPr>
              <w:t>Документы, предусмотренные п.п. и) п. 5.2.1.</w:t>
            </w:r>
          </w:p>
        </w:tc>
        <w:tc>
          <w:tcPr>
            <w:tcW w:w="3383" w:type="dxa"/>
          </w:tcPr>
          <w:p w14:paraId="2A1D0087" w14:textId="77777777" w:rsidR="003A1CFF" w:rsidRPr="00B359DD" w:rsidRDefault="003A1CFF" w:rsidP="00EE3870">
            <w:pPr>
              <w:jc w:val="both"/>
            </w:pPr>
            <w:r w:rsidRPr="00B359DD">
              <w:t>«Одобрение сделки с заинтересованностью»</w:t>
            </w:r>
          </w:p>
        </w:tc>
        <w:tc>
          <w:tcPr>
            <w:tcW w:w="1413" w:type="dxa"/>
          </w:tcPr>
          <w:p w14:paraId="35A9FA35" w14:textId="77777777" w:rsidR="003A1CFF" w:rsidRPr="00B359DD" w:rsidRDefault="003A1CFF" w:rsidP="00EE3870">
            <w:pPr>
              <w:jc w:val="both"/>
            </w:pPr>
            <w:r w:rsidRPr="00B359DD">
              <w:rPr>
                <w:lang w:val="en-US"/>
              </w:rPr>
              <w:t>Pdf</w:t>
            </w:r>
          </w:p>
        </w:tc>
      </w:tr>
      <w:tr w:rsidR="003A1CFF" w:rsidRPr="00B359DD" w14:paraId="62F85B33" w14:textId="77777777" w:rsidTr="007F20D0">
        <w:tc>
          <w:tcPr>
            <w:tcW w:w="965" w:type="dxa"/>
          </w:tcPr>
          <w:p w14:paraId="2E7C8B3F" w14:textId="77777777" w:rsidR="003A1CFF" w:rsidRPr="00B359DD" w:rsidRDefault="003A1CFF" w:rsidP="005E51C7">
            <w:pPr>
              <w:numPr>
                <w:ilvl w:val="0"/>
                <w:numId w:val="42"/>
              </w:numPr>
              <w:ind w:left="0" w:firstLine="0"/>
              <w:contextualSpacing/>
              <w:jc w:val="both"/>
            </w:pPr>
          </w:p>
        </w:tc>
        <w:tc>
          <w:tcPr>
            <w:tcW w:w="3585" w:type="dxa"/>
          </w:tcPr>
          <w:p w14:paraId="7AF6ABD3" w14:textId="77777777" w:rsidR="003A1CFF" w:rsidRPr="00B359DD" w:rsidRDefault="003A1CFF" w:rsidP="00EE3870">
            <w:pPr>
              <w:jc w:val="both"/>
              <w:rPr>
                <w:color w:val="000000"/>
              </w:rPr>
            </w:pPr>
            <w:r w:rsidRPr="00B359DD">
              <w:rPr>
                <w:color w:val="000000"/>
              </w:rPr>
              <w:t>Документы, предусмотренные п.п. к) п. 5.2.1.</w:t>
            </w:r>
          </w:p>
        </w:tc>
        <w:tc>
          <w:tcPr>
            <w:tcW w:w="3383" w:type="dxa"/>
          </w:tcPr>
          <w:p w14:paraId="642AC9D7" w14:textId="77777777" w:rsidR="003A1CFF" w:rsidRPr="00B359DD" w:rsidRDefault="003A1CFF" w:rsidP="00EE3870">
            <w:pPr>
              <w:jc w:val="both"/>
            </w:pPr>
            <w:r w:rsidRPr="00B359DD">
              <w:t>«Копия паспорта»</w:t>
            </w:r>
          </w:p>
        </w:tc>
        <w:tc>
          <w:tcPr>
            <w:tcW w:w="1413" w:type="dxa"/>
          </w:tcPr>
          <w:p w14:paraId="588E379D" w14:textId="77777777" w:rsidR="003A1CFF" w:rsidRPr="00B359DD" w:rsidRDefault="003A1CFF" w:rsidP="00EE3870">
            <w:pPr>
              <w:jc w:val="both"/>
            </w:pPr>
            <w:r w:rsidRPr="00B359DD">
              <w:rPr>
                <w:lang w:val="en-US"/>
              </w:rPr>
              <w:t>Pdf</w:t>
            </w:r>
          </w:p>
        </w:tc>
      </w:tr>
      <w:tr w:rsidR="003A1CFF" w:rsidRPr="00B359DD" w14:paraId="276C0918" w14:textId="77777777" w:rsidTr="007F20D0">
        <w:tc>
          <w:tcPr>
            <w:tcW w:w="965" w:type="dxa"/>
          </w:tcPr>
          <w:p w14:paraId="6CCF9335" w14:textId="77777777" w:rsidR="003A1CFF" w:rsidRPr="00B359DD" w:rsidRDefault="003A1CFF" w:rsidP="005E51C7">
            <w:pPr>
              <w:numPr>
                <w:ilvl w:val="0"/>
                <w:numId w:val="42"/>
              </w:numPr>
              <w:ind w:left="0" w:firstLine="0"/>
              <w:contextualSpacing/>
              <w:jc w:val="both"/>
            </w:pPr>
          </w:p>
        </w:tc>
        <w:tc>
          <w:tcPr>
            <w:tcW w:w="3585" w:type="dxa"/>
          </w:tcPr>
          <w:p w14:paraId="724F56BB" w14:textId="77777777" w:rsidR="003A1CFF" w:rsidRPr="00B359DD" w:rsidRDefault="003A1CFF" w:rsidP="00EE3870">
            <w:pPr>
              <w:jc w:val="both"/>
              <w:rPr>
                <w:color w:val="000000"/>
              </w:rPr>
            </w:pPr>
            <w:r w:rsidRPr="00B359DD">
              <w:rPr>
                <w:color w:val="000000"/>
              </w:rPr>
              <w:t>Документы, предусмотренные п.п. л) п. 5.2.1.</w:t>
            </w:r>
          </w:p>
        </w:tc>
        <w:tc>
          <w:tcPr>
            <w:tcW w:w="3383" w:type="dxa"/>
          </w:tcPr>
          <w:p w14:paraId="68BF3526" w14:textId="77777777" w:rsidR="003A1CFF" w:rsidRPr="00B359DD" w:rsidRDefault="003A1CFF" w:rsidP="00EE3870">
            <w:pPr>
              <w:jc w:val="both"/>
            </w:pPr>
            <w:r w:rsidRPr="00B359DD">
              <w:t>«ИНН физического лица»</w:t>
            </w:r>
          </w:p>
        </w:tc>
        <w:tc>
          <w:tcPr>
            <w:tcW w:w="1413" w:type="dxa"/>
          </w:tcPr>
          <w:p w14:paraId="0A66DE55" w14:textId="77777777" w:rsidR="003A1CFF" w:rsidRPr="00B359DD" w:rsidRDefault="003A1CFF" w:rsidP="00EE3870">
            <w:pPr>
              <w:jc w:val="both"/>
            </w:pPr>
            <w:r w:rsidRPr="00B359DD">
              <w:rPr>
                <w:lang w:val="en-US"/>
              </w:rPr>
              <w:t>Pdf</w:t>
            </w:r>
          </w:p>
        </w:tc>
      </w:tr>
      <w:tr w:rsidR="003A1CFF" w:rsidRPr="00B359DD" w14:paraId="7AFD38F5" w14:textId="77777777" w:rsidTr="007F20D0">
        <w:tc>
          <w:tcPr>
            <w:tcW w:w="965" w:type="dxa"/>
          </w:tcPr>
          <w:p w14:paraId="76A5A99E" w14:textId="77777777" w:rsidR="003A1CFF" w:rsidRPr="00B359DD" w:rsidRDefault="003A1CFF" w:rsidP="005E51C7">
            <w:pPr>
              <w:numPr>
                <w:ilvl w:val="0"/>
                <w:numId w:val="42"/>
              </w:numPr>
              <w:ind w:left="0" w:firstLine="0"/>
              <w:contextualSpacing/>
              <w:jc w:val="both"/>
            </w:pPr>
          </w:p>
        </w:tc>
        <w:tc>
          <w:tcPr>
            <w:tcW w:w="3585" w:type="dxa"/>
          </w:tcPr>
          <w:p w14:paraId="4C6912AD" w14:textId="77777777" w:rsidR="003A1CFF" w:rsidRPr="00B359DD" w:rsidRDefault="003A1CFF" w:rsidP="00EE3870">
            <w:pPr>
              <w:jc w:val="both"/>
              <w:rPr>
                <w:color w:val="000000"/>
              </w:rPr>
            </w:pPr>
            <w:r w:rsidRPr="00B359DD">
              <w:rPr>
                <w:color w:val="000000"/>
              </w:rPr>
              <w:t>Документы, предусмотренные п.п. м) п. 5.2.1.</w:t>
            </w:r>
          </w:p>
        </w:tc>
        <w:tc>
          <w:tcPr>
            <w:tcW w:w="3383" w:type="dxa"/>
          </w:tcPr>
          <w:p w14:paraId="75FE4F7C" w14:textId="77777777" w:rsidR="003A1CFF" w:rsidRPr="00B359DD" w:rsidRDefault="003A1CFF" w:rsidP="00EE3870">
            <w:pPr>
              <w:jc w:val="both"/>
            </w:pPr>
            <w:r w:rsidRPr="00B359DD">
              <w:t>«СНИЛС»</w:t>
            </w:r>
          </w:p>
        </w:tc>
        <w:tc>
          <w:tcPr>
            <w:tcW w:w="1413" w:type="dxa"/>
          </w:tcPr>
          <w:p w14:paraId="383C43AE" w14:textId="77777777" w:rsidR="003A1CFF" w:rsidRPr="00B359DD" w:rsidRDefault="003A1CFF" w:rsidP="00EE3870">
            <w:pPr>
              <w:jc w:val="both"/>
            </w:pPr>
            <w:r w:rsidRPr="00B359DD">
              <w:rPr>
                <w:lang w:val="en-US"/>
              </w:rPr>
              <w:t>Pdf</w:t>
            </w:r>
          </w:p>
        </w:tc>
      </w:tr>
      <w:tr w:rsidR="003A072D" w:rsidRPr="00B359DD" w14:paraId="3D1F9844" w14:textId="77777777" w:rsidTr="007F20D0">
        <w:tc>
          <w:tcPr>
            <w:tcW w:w="9346" w:type="dxa"/>
            <w:gridSpan w:val="4"/>
          </w:tcPr>
          <w:p w14:paraId="389EBF59" w14:textId="22413123" w:rsidR="003A072D" w:rsidRPr="00B359DD" w:rsidRDefault="003A072D" w:rsidP="007974B5">
            <w:pPr>
              <w:jc w:val="both"/>
              <w:rPr>
                <w:lang w:val="en-US"/>
              </w:rPr>
            </w:pPr>
            <w:r w:rsidRPr="00B359DD">
              <w:rPr>
                <w:b/>
                <w:color w:val="000000"/>
              </w:rPr>
              <w:t>Подкаталог «Финансовые документы»</w:t>
            </w:r>
          </w:p>
        </w:tc>
      </w:tr>
      <w:tr w:rsidR="007974B5" w:rsidRPr="00B359DD" w14:paraId="087274A5" w14:textId="77777777" w:rsidTr="007F20D0">
        <w:tc>
          <w:tcPr>
            <w:tcW w:w="965" w:type="dxa"/>
          </w:tcPr>
          <w:p w14:paraId="14E4799A" w14:textId="77777777" w:rsidR="007974B5" w:rsidRPr="00B359DD" w:rsidRDefault="007974B5" w:rsidP="005E51C7">
            <w:pPr>
              <w:numPr>
                <w:ilvl w:val="0"/>
                <w:numId w:val="42"/>
              </w:numPr>
              <w:ind w:left="0" w:firstLine="0"/>
              <w:contextualSpacing/>
              <w:jc w:val="both"/>
            </w:pPr>
          </w:p>
        </w:tc>
        <w:tc>
          <w:tcPr>
            <w:tcW w:w="3585" w:type="dxa"/>
          </w:tcPr>
          <w:p w14:paraId="1C19BA8D" w14:textId="1A2CCF5A" w:rsidR="007974B5" w:rsidRPr="00B359DD" w:rsidRDefault="007974B5" w:rsidP="00D976D9">
            <w:pPr>
              <w:jc w:val="both"/>
              <w:rPr>
                <w:color w:val="000000"/>
              </w:rPr>
            </w:pPr>
            <w:r w:rsidRPr="00B359DD">
              <w:rPr>
                <w:color w:val="000000"/>
              </w:rPr>
              <w:t>Докумен</w:t>
            </w:r>
            <w:r w:rsidR="00100400">
              <w:rPr>
                <w:color w:val="000000"/>
              </w:rPr>
              <w:t xml:space="preserve">ты </w:t>
            </w:r>
            <w:r w:rsidR="00D976D9" w:rsidRPr="00D976D9">
              <w:rPr>
                <w:color w:val="000000"/>
              </w:rPr>
              <w:t>бухгалтерской отчетности</w:t>
            </w:r>
          </w:p>
        </w:tc>
        <w:tc>
          <w:tcPr>
            <w:tcW w:w="3383" w:type="dxa"/>
          </w:tcPr>
          <w:p w14:paraId="7CAA2495" w14:textId="77777777" w:rsidR="007974B5" w:rsidRPr="00B359DD" w:rsidRDefault="007974B5" w:rsidP="007974B5">
            <w:pPr>
              <w:jc w:val="both"/>
            </w:pPr>
            <w:r w:rsidRPr="00B359DD">
              <w:t xml:space="preserve">«Бухгалтерские документы» (одним файлом) или </w:t>
            </w:r>
          </w:p>
          <w:p w14:paraId="264A62CA" w14:textId="77777777" w:rsidR="007974B5" w:rsidRPr="00B359DD" w:rsidRDefault="007974B5" w:rsidP="005E51C7">
            <w:pPr>
              <w:numPr>
                <w:ilvl w:val="1"/>
                <w:numId w:val="42"/>
              </w:numPr>
              <w:jc w:val="both"/>
            </w:pPr>
            <w:r w:rsidRPr="00B359DD">
              <w:t>Бух. док. ГГГГ</w:t>
            </w:r>
          </w:p>
          <w:p w14:paraId="0EBCA033" w14:textId="77777777" w:rsidR="007974B5" w:rsidRPr="00B359DD" w:rsidRDefault="007974B5" w:rsidP="005E51C7">
            <w:pPr>
              <w:numPr>
                <w:ilvl w:val="1"/>
                <w:numId w:val="42"/>
              </w:numPr>
              <w:jc w:val="both"/>
            </w:pPr>
            <w:r w:rsidRPr="00B359DD">
              <w:t>Бух. док. ГГГГ</w:t>
            </w:r>
          </w:p>
          <w:p w14:paraId="22167024" w14:textId="755A7C92" w:rsidR="007974B5" w:rsidRPr="00B359DD" w:rsidRDefault="007974B5" w:rsidP="007974B5">
            <w:pPr>
              <w:jc w:val="both"/>
            </w:pPr>
            <w:r w:rsidRPr="00B359DD">
              <w:t>Бух. док. Период ГГГГ (при наличии)</w:t>
            </w:r>
          </w:p>
        </w:tc>
        <w:tc>
          <w:tcPr>
            <w:tcW w:w="1413" w:type="dxa"/>
          </w:tcPr>
          <w:p w14:paraId="51D8E267" w14:textId="2B69E826" w:rsidR="007974B5" w:rsidRPr="00B359DD" w:rsidRDefault="007974B5" w:rsidP="007974B5">
            <w:pPr>
              <w:jc w:val="both"/>
              <w:rPr>
                <w:lang w:val="en-US"/>
              </w:rPr>
            </w:pPr>
            <w:r w:rsidRPr="00B359DD">
              <w:rPr>
                <w:lang w:val="en-US"/>
              </w:rPr>
              <w:t>Pdf</w:t>
            </w:r>
            <w:r w:rsidRPr="00B359DD">
              <w:t xml:space="preserve">, </w:t>
            </w:r>
            <w:r w:rsidRPr="00B359DD">
              <w:rPr>
                <w:lang w:val="en-US"/>
              </w:rPr>
              <w:t>Xml</w:t>
            </w:r>
          </w:p>
        </w:tc>
      </w:tr>
      <w:tr w:rsidR="003A072D" w:rsidRPr="00B359DD" w14:paraId="76ECF1BD" w14:textId="77777777" w:rsidTr="007F20D0">
        <w:tc>
          <w:tcPr>
            <w:tcW w:w="965" w:type="dxa"/>
          </w:tcPr>
          <w:p w14:paraId="0FF3C0B2" w14:textId="77777777" w:rsidR="003A072D" w:rsidRPr="00B359DD" w:rsidRDefault="003A072D" w:rsidP="005E51C7">
            <w:pPr>
              <w:numPr>
                <w:ilvl w:val="0"/>
                <w:numId w:val="42"/>
              </w:numPr>
              <w:ind w:left="0" w:firstLine="0"/>
              <w:contextualSpacing/>
              <w:jc w:val="both"/>
            </w:pPr>
          </w:p>
        </w:tc>
        <w:tc>
          <w:tcPr>
            <w:tcW w:w="3585" w:type="dxa"/>
          </w:tcPr>
          <w:p w14:paraId="15341654" w14:textId="5957EE57" w:rsidR="003A072D" w:rsidRPr="00B359DD" w:rsidRDefault="003A072D" w:rsidP="00D976D9">
            <w:pPr>
              <w:jc w:val="both"/>
              <w:rPr>
                <w:color w:val="000000"/>
              </w:rPr>
            </w:pPr>
            <w:r w:rsidRPr="00B359DD">
              <w:rPr>
                <w:color w:val="000000"/>
              </w:rPr>
              <w:t xml:space="preserve">Документы, </w:t>
            </w:r>
            <w:r w:rsidR="00D976D9">
              <w:rPr>
                <w:color w:val="000000"/>
              </w:rPr>
              <w:t xml:space="preserve">подтверждающие </w:t>
            </w:r>
            <w:r w:rsidR="00D976D9" w:rsidRPr="00D976D9">
              <w:rPr>
                <w:color w:val="000000"/>
              </w:rPr>
              <w:t xml:space="preserve">отсутствие задолженности по начисленным налогам </w:t>
            </w:r>
            <w:r w:rsidR="00D976D9">
              <w:rPr>
                <w:color w:val="000000"/>
              </w:rPr>
              <w:t>предусмотренные</w:t>
            </w:r>
            <w:r w:rsidR="00D976D9" w:rsidRPr="00B359DD">
              <w:rPr>
                <w:color w:val="000000"/>
              </w:rPr>
              <w:t>.</w:t>
            </w:r>
          </w:p>
        </w:tc>
        <w:tc>
          <w:tcPr>
            <w:tcW w:w="3383" w:type="dxa"/>
          </w:tcPr>
          <w:p w14:paraId="0A4947B2" w14:textId="39F7363D" w:rsidR="003A072D" w:rsidRPr="00B359DD" w:rsidRDefault="003A072D" w:rsidP="003A072D">
            <w:pPr>
              <w:jc w:val="both"/>
              <w:rPr>
                <w:b/>
              </w:rPr>
            </w:pPr>
            <w:r w:rsidRPr="00B359DD">
              <w:rPr>
                <w:b/>
                <w:color w:val="000000" w:themeColor="text1"/>
              </w:rPr>
              <w:t>«Справка из налоговой»</w:t>
            </w:r>
          </w:p>
        </w:tc>
        <w:tc>
          <w:tcPr>
            <w:tcW w:w="1413" w:type="dxa"/>
          </w:tcPr>
          <w:p w14:paraId="38502D77" w14:textId="5BE886F1" w:rsidR="003A072D" w:rsidRPr="00B359DD" w:rsidRDefault="003A072D" w:rsidP="003A072D">
            <w:pPr>
              <w:jc w:val="both"/>
              <w:rPr>
                <w:lang w:val="en-US"/>
              </w:rPr>
            </w:pPr>
            <w:r w:rsidRPr="00B359DD">
              <w:rPr>
                <w:lang w:val="en-US"/>
              </w:rPr>
              <w:t>Pdf</w:t>
            </w:r>
          </w:p>
        </w:tc>
      </w:tr>
      <w:tr w:rsidR="003A072D" w:rsidRPr="00B359DD" w14:paraId="372A697B" w14:textId="77777777" w:rsidTr="007F20D0">
        <w:tc>
          <w:tcPr>
            <w:tcW w:w="9346" w:type="dxa"/>
            <w:gridSpan w:val="4"/>
          </w:tcPr>
          <w:p w14:paraId="64E81996" w14:textId="4BCF843B" w:rsidR="003A072D" w:rsidRPr="00B359DD" w:rsidRDefault="003A072D" w:rsidP="00EE3870">
            <w:pPr>
              <w:jc w:val="both"/>
            </w:pPr>
            <w:r w:rsidRPr="00B359DD">
              <w:rPr>
                <w:b/>
                <w:color w:val="000000"/>
              </w:rPr>
              <w:t>Подкаталог «</w:t>
            </w:r>
            <w:r w:rsidRPr="00B359DD">
              <w:rPr>
                <w:b/>
              </w:rPr>
              <w:t>Технико-коммерческое предложение</w:t>
            </w:r>
            <w:r w:rsidRPr="00B359DD">
              <w:rPr>
                <w:b/>
                <w:color w:val="000000"/>
              </w:rPr>
              <w:t>»</w:t>
            </w:r>
          </w:p>
        </w:tc>
      </w:tr>
      <w:tr w:rsidR="003A1CFF" w:rsidRPr="00B359DD" w14:paraId="732B320E" w14:textId="77777777" w:rsidTr="007F20D0">
        <w:tc>
          <w:tcPr>
            <w:tcW w:w="965" w:type="dxa"/>
          </w:tcPr>
          <w:p w14:paraId="711D734A" w14:textId="77777777" w:rsidR="003A1CFF" w:rsidRPr="00B359DD" w:rsidRDefault="003A1CFF" w:rsidP="005E51C7">
            <w:pPr>
              <w:numPr>
                <w:ilvl w:val="0"/>
                <w:numId w:val="42"/>
              </w:numPr>
              <w:ind w:left="0" w:firstLine="0"/>
              <w:contextualSpacing/>
              <w:jc w:val="both"/>
            </w:pPr>
          </w:p>
        </w:tc>
        <w:tc>
          <w:tcPr>
            <w:tcW w:w="3585" w:type="dxa"/>
          </w:tcPr>
          <w:p w14:paraId="11DCD566" w14:textId="77777777" w:rsidR="003A1CFF" w:rsidRPr="00B359DD" w:rsidRDefault="003A1CFF" w:rsidP="00EE3870">
            <w:pPr>
              <w:jc w:val="both"/>
              <w:rPr>
                <w:color w:val="000000"/>
              </w:rPr>
            </w:pPr>
            <w:r w:rsidRPr="00B359DD">
              <w:rPr>
                <w:color w:val="000000"/>
              </w:rPr>
              <w:t>Письмо о подаче оферты</w:t>
            </w:r>
          </w:p>
          <w:p w14:paraId="5FF352BD" w14:textId="77777777" w:rsidR="003A1CFF" w:rsidRPr="00B359DD" w:rsidRDefault="003A1CFF" w:rsidP="00EE3870">
            <w:pPr>
              <w:jc w:val="both"/>
            </w:pPr>
            <w:r w:rsidRPr="00B359DD">
              <w:rPr>
                <w:color w:val="000000"/>
              </w:rPr>
              <w:t>Типовая форма и инструкция по заполнению приведены в Разделе 9 настоящей Закупочной документации</w:t>
            </w:r>
          </w:p>
        </w:tc>
        <w:tc>
          <w:tcPr>
            <w:tcW w:w="3383" w:type="dxa"/>
          </w:tcPr>
          <w:p w14:paraId="14BA0EB4" w14:textId="77777777" w:rsidR="003A1CFF" w:rsidRPr="00B359DD" w:rsidRDefault="003A1CFF" w:rsidP="00EE3870">
            <w:pPr>
              <w:jc w:val="both"/>
            </w:pPr>
            <w:r w:rsidRPr="00B359DD">
              <w:t>«Оферта»</w:t>
            </w:r>
          </w:p>
        </w:tc>
        <w:tc>
          <w:tcPr>
            <w:tcW w:w="1413" w:type="dxa"/>
          </w:tcPr>
          <w:p w14:paraId="40D2D466" w14:textId="77777777" w:rsidR="003A1CFF" w:rsidRPr="00B359DD" w:rsidRDefault="003A1CFF" w:rsidP="00EE3870">
            <w:pPr>
              <w:jc w:val="both"/>
            </w:pPr>
            <w:r w:rsidRPr="00B359DD">
              <w:rPr>
                <w:lang w:val="en-US"/>
              </w:rPr>
              <w:t>Doc</w:t>
            </w:r>
            <w:r w:rsidRPr="00B359DD">
              <w:t>, Pdf</w:t>
            </w:r>
          </w:p>
        </w:tc>
      </w:tr>
      <w:tr w:rsidR="003A1CFF" w:rsidRPr="00B359DD" w14:paraId="5551A9FE" w14:textId="77777777" w:rsidTr="007F20D0">
        <w:tc>
          <w:tcPr>
            <w:tcW w:w="965" w:type="dxa"/>
          </w:tcPr>
          <w:p w14:paraId="5B2C3D98" w14:textId="77777777" w:rsidR="003A1CFF" w:rsidRPr="00B359DD" w:rsidRDefault="003A1CFF" w:rsidP="005E51C7">
            <w:pPr>
              <w:numPr>
                <w:ilvl w:val="0"/>
                <w:numId w:val="42"/>
              </w:numPr>
              <w:ind w:left="0" w:firstLine="0"/>
              <w:contextualSpacing/>
              <w:jc w:val="both"/>
            </w:pPr>
          </w:p>
        </w:tc>
        <w:tc>
          <w:tcPr>
            <w:tcW w:w="3585" w:type="dxa"/>
          </w:tcPr>
          <w:p w14:paraId="4B43C975" w14:textId="77777777" w:rsidR="003A1CFF" w:rsidRPr="00B359DD" w:rsidRDefault="003A1CFF" w:rsidP="00EE3870">
            <w:pPr>
              <w:jc w:val="both"/>
              <w:rPr>
                <w:color w:val="000000"/>
              </w:rPr>
            </w:pPr>
            <w:r w:rsidRPr="00B359DD">
              <w:rPr>
                <w:color w:val="000000"/>
              </w:rPr>
              <w:t>Техническое предложение</w:t>
            </w:r>
          </w:p>
          <w:p w14:paraId="02947429" w14:textId="77777777" w:rsidR="003A1CFF" w:rsidRPr="00B359DD" w:rsidRDefault="003A1CFF" w:rsidP="00EE3870">
            <w:pPr>
              <w:jc w:val="both"/>
              <w:rPr>
                <w:color w:val="000000"/>
              </w:rPr>
            </w:pPr>
            <w:r w:rsidRPr="00B359DD">
              <w:rPr>
                <w:color w:val="000000"/>
              </w:rPr>
              <w:t>Типовая форма и инструкция по заполнению приведены в Разделе 9 настоящей Закупочной документации</w:t>
            </w:r>
          </w:p>
        </w:tc>
        <w:tc>
          <w:tcPr>
            <w:tcW w:w="3383" w:type="dxa"/>
          </w:tcPr>
          <w:p w14:paraId="1438F687" w14:textId="77777777" w:rsidR="003A1CFF" w:rsidRPr="00B359DD" w:rsidRDefault="003A1CFF" w:rsidP="00EE3870">
            <w:pPr>
              <w:jc w:val="both"/>
            </w:pPr>
            <w:r w:rsidRPr="00B359DD">
              <w:t>«Техническое предложение»</w:t>
            </w:r>
          </w:p>
        </w:tc>
        <w:tc>
          <w:tcPr>
            <w:tcW w:w="1413" w:type="dxa"/>
          </w:tcPr>
          <w:p w14:paraId="68566445" w14:textId="77777777" w:rsidR="003A1CFF" w:rsidRPr="00B359DD" w:rsidRDefault="003A1CFF" w:rsidP="00EE3870">
            <w:pPr>
              <w:jc w:val="both"/>
            </w:pPr>
            <w:r w:rsidRPr="00B359DD">
              <w:rPr>
                <w:lang w:val="en-US"/>
              </w:rPr>
              <w:t>Doc</w:t>
            </w:r>
            <w:r w:rsidRPr="00B359DD">
              <w:t>, Pdf</w:t>
            </w:r>
          </w:p>
        </w:tc>
      </w:tr>
      <w:tr w:rsidR="003A1CFF" w:rsidRPr="00B359DD" w14:paraId="14B6591F" w14:textId="77777777" w:rsidTr="007F20D0">
        <w:tc>
          <w:tcPr>
            <w:tcW w:w="965" w:type="dxa"/>
          </w:tcPr>
          <w:p w14:paraId="38F369F0" w14:textId="77777777" w:rsidR="003A1CFF" w:rsidRPr="00B359DD" w:rsidRDefault="003A1CFF" w:rsidP="005E51C7">
            <w:pPr>
              <w:numPr>
                <w:ilvl w:val="0"/>
                <w:numId w:val="42"/>
              </w:numPr>
              <w:ind w:left="0" w:firstLine="0"/>
              <w:contextualSpacing/>
              <w:jc w:val="both"/>
            </w:pPr>
          </w:p>
        </w:tc>
        <w:tc>
          <w:tcPr>
            <w:tcW w:w="3585" w:type="dxa"/>
          </w:tcPr>
          <w:p w14:paraId="6D33EEE8" w14:textId="77777777" w:rsidR="003A1CFF" w:rsidRPr="00B359DD" w:rsidRDefault="003A1CFF" w:rsidP="00EE3870">
            <w:pPr>
              <w:jc w:val="both"/>
              <w:rPr>
                <w:rStyle w:val="FontStyle128"/>
                <w:sz w:val="24"/>
                <w:szCs w:val="24"/>
              </w:rPr>
            </w:pPr>
            <w:r w:rsidRPr="00B359DD">
              <w:rPr>
                <w:rStyle w:val="FontStyle128"/>
                <w:sz w:val="24"/>
                <w:szCs w:val="24"/>
              </w:rPr>
              <w:t>Согласие Участника закупки, на выполнение работ, оказание услуг в соответствии со сметой Заказчика</w:t>
            </w:r>
          </w:p>
          <w:p w14:paraId="7C61287F" w14:textId="77777777" w:rsidR="003A1CFF" w:rsidRPr="00B359DD" w:rsidRDefault="003A1CFF" w:rsidP="00EE3870">
            <w:pPr>
              <w:jc w:val="both"/>
              <w:rPr>
                <w:snapToGrid w:val="0"/>
                <w:color w:val="000000"/>
              </w:rPr>
            </w:pPr>
            <w:r w:rsidRPr="00B359DD">
              <w:rPr>
                <w:color w:val="000000"/>
              </w:rPr>
              <w:t>Типовая форма и инструкция по заполнению приведены в Разделе 9 настоящей Закупочной документации</w:t>
            </w:r>
          </w:p>
        </w:tc>
        <w:tc>
          <w:tcPr>
            <w:tcW w:w="3383" w:type="dxa"/>
          </w:tcPr>
          <w:p w14:paraId="365B97D5" w14:textId="77777777" w:rsidR="003A1CFF" w:rsidRPr="00B359DD" w:rsidRDefault="003A1CFF" w:rsidP="00EE3870">
            <w:pPr>
              <w:jc w:val="both"/>
              <w:rPr>
                <w:snapToGrid w:val="0"/>
              </w:rPr>
            </w:pPr>
            <w:r w:rsidRPr="00B359DD">
              <w:rPr>
                <w:snapToGrid w:val="0"/>
              </w:rPr>
              <w:t>«Согласие со сметой»</w:t>
            </w:r>
          </w:p>
        </w:tc>
        <w:tc>
          <w:tcPr>
            <w:tcW w:w="1413" w:type="dxa"/>
          </w:tcPr>
          <w:p w14:paraId="72DC9E6B" w14:textId="77777777" w:rsidR="003A1CFF" w:rsidRPr="00B359DD" w:rsidRDefault="003A1CFF" w:rsidP="00EE3870">
            <w:pPr>
              <w:jc w:val="both"/>
              <w:rPr>
                <w:snapToGrid w:val="0"/>
              </w:rPr>
            </w:pPr>
            <w:r w:rsidRPr="00B359DD">
              <w:rPr>
                <w:lang w:val="en-US"/>
              </w:rPr>
              <w:t>Doc</w:t>
            </w:r>
            <w:r w:rsidRPr="00B359DD">
              <w:t>, Pdf</w:t>
            </w:r>
          </w:p>
        </w:tc>
      </w:tr>
      <w:tr w:rsidR="003A1CFF" w:rsidRPr="00B359DD" w14:paraId="76CEE9A8" w14:textId="77777777" w:rsidTr="007F20D0">
        <w:tc>
          <w:tcPr>
            <w:tcW w:w="965" w:type="dxa"/>
          </w:tcPr>
          <w:p w14:paraId="3285C39E" w14:textId="77777777" w:rsidR="003A1CFF" w:rsidRPr="00B359DD" w:rsidRDefault="003A1CFF" w:rsidP="005E51C7">
            <w:pPr>
              <w:numPr>
                <w:ilvl w:val="0"/>
                <w:numId w:val="42"/>
              </w:numPr>
              <w:ind w:left="0" w:firstLine="0"/>
              <w:contextualSpacing/>
              <w:jc w:val="both"/>
            </w:pPr>
          </w:p>
        </w:tc>
        <w:tc>
          <w:tcPr>
            <w:tcW w:w="3585" w:type="dxa"/>
          </w:tcPr>
          <w:p w14:paraId="50AE5791" w14:textId="77777777" w:rsidR="003A1CFF" w:rsidRPr="00B359DD" w:rsidRDefault="003A1CFF" w:rsidP="00EE3870">
            <w:pPr>
              <w:jc w:val="both"/>
              <w:rPr>
                <w:color w:val="000000"/>
              </w:rPr>
            </w:pPr>
            <w:r w:rsidRPr="00B359DD">
              <w:rPr>
                <w:color w:val="000000"/>
              </w:rPr>
              <w:t>Согласие с проектом Договора</w:t>
            </w:r>
          </w:p>
          <w:p w14:paraId="4B624757" w14:textId="77777777" w:rsidR="003A1CFF" w:rsidRPr="00B359DD" w:rsidRDefault="003A1CFF" w:rsidP="00EE3870">
            <w:pPr>
              <w:jc w:val="both"/>
              <w:rPr>
                <w:color w:val="000000"/>
              </w:rPr>
            </w:pPr>
            <w:r w:rsidRPr="00B359DD">
              <w:rPr>
                <w:color w:val="000000"/>
              </w:rPr>
              <w:t xml:space="preserve">Типовая форма и инструкция по </w:t>
            </w:r>
            <w:r w:rsidRPr="00B359DD">
              <w:rPr>
                <w:color w:val="000000"/>
              </w:rPr>
              <w:lastRenderedPageBreak/>
              <w:t>заполнению приведены в Разделе 9 настоящей Закупочной документации</w:t>
            </w:r>
          </w:p>
        </w:tc>
        <w:tc>
          <w:tcPr>
            <w:tcW w:w="3383" w:type="dxa"/>
          </w:tcPr>
          <w:p w14:paraId="1457C381" w14:textId="77777777" w:rsidR="003A1CFF" w:rsidRPr="00B359DD" w:rsidRDefault="003A1CFF" w:rsidP="00EE3870">
            <w:pPr>
              <w:jc w:val="both"/>
            </w:pPr>
            <w:r w:rsidRPr="00B359DD">
              <w:lastRenderedPageBreak/>
              <w:t>«Согласие с проектом договора»</w:t>
            </w:r>
          </w:p>
        </w:tc>
        <w:tc>
          <w:tcPr>
            <w:tcW w:w="1413" w:type="dxa"/>
          </w:tcPr>
          <w:p w14:paraId="05F3D8C0" w14:textId="77777777" w:rsidR="003A1CFF" w:rsidRPr="00B359DD" w:rsidRDefault="003A1CFF" w:rsidP="00EE3870">
            <w:r w:rsidRPr="00B359DD">
              <w:rPr>
                <w:lang w:val="en-US"/>
              </w:rPr>
              <w:t>Doc</w:t>
            </w:r>
            <w:r w:rsidRPr="00B359DD">
              <w:t>, Pdf</w:t>
            </w:r>
          </w:p>
        </w:tc>
      </w:tr>
      <w:tr w:rsidR="003A1CFF" w:rsidRPr="00B359DD" w14:paraId="7A8E9E67" w14:textId="77777777" w:rsidTr="007F20D0">
        <w:tc>
          <w:tcPr>
            <w:tcW w:w="965" w:type="dxa"/>
          </w:tcPr>
          <w:p w14:paraId="7E19E647" w14:textId="77777777" w:rsidR="003A1CFF" w:rsidRPr="00B359DD" w:rsidRDefault="003A1CFF" w:rsidP="005E51C7">
            <w:pPr>
              <w:numPr>
                <w:ilvl w:val="0"/>
                <w:numId w:val="42"/>
              </w:numPr>
              <w:ind w:left="0" w:firstLine="0"/>
              <w:contextualSpacing/>
              <w:jc w:val="both"/>
            </w:pPr>
          </w:p>
        </w:tc>
        <w:tc>
          <w:tcPr>
            <w:tcW w:w="3585" w:type="dxa"/>
          </w:tcPr>
          <w:p w14:paraId="42A41E5D" w14:textId="77777777" w:rsidR="003A1CFF" w:rsidRPr="00B359DD" w:rsidRDefault="003A1CFF" w:rsidP="00EE3870">
            <w:pPr>
              <w:jc w:val="both"/>
            </w:pPr>
            <w:r w:rsidRPr="00B359DD">
              <w:t>Сводная таблица стоимости работ, услуг (для работ/услуг)</w:t>
            </w:r>
          </w:p>
          <w:p w14:paraId="2D2DB745" w14:textId="77777777" w:rsidR="003A1CFF" w:rsidRPr="00B359DD" w:rsidRDefault="003A1CFF" w:rsidP="00EE3870">
            <w:pPr>
              <w:jc w:val="both"/>
            </w:pPr>
            <w:r w:rsidRPr="00B359DD">
              <w:rPr>
                <w:color w:val="000000"/>
              </w:rPr>
              <w:t>Типовая форма и инструкция по заполнению приведены в Разделе 9 настоящей Закупочной документации</w:t>
            </w:r>
          </w:p>
        </w:tc>
        <w:tc>
          <w:tcPr>
            <w:tcW w:w="3383" w:type="dxa"/>
          </w:tcPr>
          <w:p w14:paraId="4DDC919B" w14:textId="77777777" w:rsidR="003A1CFF" w:rsidRPr="00B359DD" w:rsidRDefault="003A1CFF" w:rsidP="00EE3870">
            <w:pPr>
              <w:jc w:val="both"/>
            </w:pPr>
            <w:r w:rsidRPr="00B359DD">
              <w:t>«Сводная таблица стоимости работ, услуг»</w:t>
            </w:r>
          </w:p>
        </w:tc>
        <w:tc>
          <w:tcPr>
            <w:tcW w:w="1413" w:type="dxa"/>
          </w:tcPr>
          <w:p w14:paraId="21CAC259" w14:textId="77777777" w:rsidR="003A1CFF" w:rsidRPr="00B359DD" w:rsidRDefault="003A1CFF" w:rsidP="00EE3870">
            <w:pPr>
              <w:jc w:val="both"/>
              <w:rPr>
                <w:lang w:val="en-US"/>
              </w:rPr>
            </w:pPr>
            <w:r w:rsidRPr="00B359DD">
              <w:rPr>
                <w:lang w:val="en-US"/>
              </w:rPr>
              <w:t>Xml</w:t>
            </w:r>
          </w:p>
        </w:tc>
      </w:tr>
      <w:tr w:rsidR="003A1CFF" w:rsidRPr="00B359DD" w14:paraId="3E3A36C2" w14:textId="77777777" w:rsidTr="007F20D0">
        <w:tc>
          <w:tcPr>
            <w:tcW w:w="965" w:type="dxa"/>
          </w:tcPr>
          <w:p w14:paraId="4C5FDFF6" w14:textId="77777777" w:rsidR="003A1CFF" w:rsidRPr="00B359DD" w:rsidRDefault="003A1CFF" w:rsidP="005E51C7">
            <w:pPr>
              <w:numPr>
                <w:ilvl w:val="0"/>
                <w:numId w:val="42"/>
              </w:numPr>
              <w:ind w:left="0" w:firstLine="0"/>
              <w:contextualSpacing/>
              <w:jc w:val="both"/>
            </w:pPr>
          </w:p>
        </w:tc>
        <w:tc>
          <w:tcPr>
            <w:tcW w:w="3585" w:type="dxa"/>
          </w:tcPr>
          <w:p w14:paraId="151FB4AA" w14:textId="55E8D513" w:rsidR="003A1CFF" w:rsidRPr="00B359DD" w:rsidRDefault="003A1CFF" w:rsidP="00EE3870">
            <w:pPr>
              <w:jc w:val="both"/>
              <w:rPr>
                <w:color w:val="000000"/>
              </w:rPr>
            </w:pPr>
            <w:r w:rsidRPr="00B359DD">
              <w:rPr>
                <w:color w:val="000000"/>
              </w:rPr>
              <w:t>Согласие с условиями оплаты</w:t>
            </w:r>
          </w:p>
          <w:p w14:paraId="7C629E7E" w14:textId="6043281F" w:rsidR="003A1CFF" w:rsidRPr="00B359DD" w:rsidRDefault="003A1CFF" w:rsidP="00EE3870">
            <w:pPr>
              <w:jc w:val="both"/>
              <w:rPr>
                <w:color w:val="000000"/>
              </w:rPr>
            </w:pPr>
            <w:r w:rsidRPr="00B359DD">
              <w:rPr>
                <w:color w:val="000000"/>
              </w:rPr>
              <w:t>Типовая форма и инструкция по заполнению приведены в Разделе 9 настоящей Закупочной документации</w:t>
            </w:r>
          </w:p>
        </w:tc>
        <w:tc>
          <w:tcPr>
            <w:tcW w:w="3383" w:type="dxa"/>
          </w:tcPr>
          <w:p w14:paraId="6E674593" w14:textId="2656A0B5" w:rsidR="003A1CFF" w:rsidRPr="00B359DD" w:rsidRDefault="003A1CFF" w:rsidP="00EE3870">
            <w:pPr>
              <w:jc w:val="both"/>
            </w:pPr>
            <w:r w:rsidRPr="00B359DD">
              <w:t>«Согласие с условиями оплаты»</w:t>
            </w:r>
          </w:p>
        </w:tc>
        <w:tc>
          <w:tcPr>
            <w:tcW w:w="1413" w:type="dxa"/>
          </w:tcPr>
          <w:p w14:paraId="0AE517B6" w14:textId="2FB27EED" w:rsidR="003A1CFF" w:rsidRPr="00B359DD" w:rsidRDefault="003A1CFF" w:rsidP="00EE3870">
            <w:pPr>
              <w:jc w:val="both"/>
              <w:rPr>
                <w:snapToGrid w:val="0"/>
              </w:rPr>
            </w:pPr>
            <w:r w:rsidRPr="00B359DD">
              <w:rPr>
                <w:lang w:val="en-US"/>
              </w:rPr>
              <w:t>Doc</w:t>
            </w:r>
            <w:r w:rsidRPr="00B359DD">
              <w:t>, Pdf</w:t>
            </w:r>
          </w:p>
          <w:p w14:paraId="11CB459C" w14:textId="77777777" w:rsidR="003A1CFF" w:rsidRPr="00B359DD" w:rsidRDefault="003A1CFF" w:rsidP="00EE3870">
            <w:pPr>
              <w:jc w:val="both"/>
            </w:pPr>
          </w:p>
        </w:tc>
      </w:tr>
      <w:tr w:rsidR="00B2711E" w:rsidRPr="00B359DD" w14:paraId="566B5D23" w14:textId="77777777" w:rsidTr="007F20D0">
        <w:tc>
          <w:tcPr>
            <w:tcW w:w="965" w:type="dxa"/>
          </w:tcPr>
          <w:p w14:paraId="0D39D64A" w14:textId="77777777" w:rsidR="00B2711E" w:rsidRPr="00B359DD" w:rsidRDefault="00B2711E" w:rsidP="005E51C7">
            <w:pPr>
              <w:numPr>
                <w:ilvl w:val="0"/>
                <w:numId w:val="42"/>
              </w:numPr>
              <w:ind w:left="0" w:firstLine="0"/>
              <w:contextualSpacing/>
              <w:jc w:val="both"/>
            </w:pPr>
          </w:p>
        </w:tc>
        <w:tc>
          <w:tcPr>
            <w:tcW w:w="3585" w:type="dxa"/>
          </w:tcPr>
          <w:p w14:paraId="7EDE7F70" w14:textId="71418E24" w:rsidR="00B2711E" w:rsidRPr="00B359DD" w:rsidRDefault="00B2711E" w:rsidP="00EE3870">
            <w:pPr>
              <w:jc w:val="both"/>
              <w:rPr>
                <w:color w:val="000000"/>
              </w:rPr>
            </w:pPr>
            <w:r w:rsidRPr="00B359DD">
              <w:rPr>
                <w:color w:val="000000"/>
              </w:rPr>
              <w:t xml:space="preserve">Календарный план (для работ/услуг). </w:t>
            </w:r>
            <w:r w:rsidRPr="00B359DD">
              <w:rPr>
                <w:i/>
                <w:color w:val="FF0000"/>
              </w:rPr>
              <w:t>При наличии в Техническом задании данного требования.</w:t>
            </w:r>
          </w:p>
        </w:tc>
        <w:tc>
          <w:tcPr>
            <w:tcW w:w="3383" w:type="dxa"/>
          </w:tcPr>
          <w:p w14:paraId="38CBF27C" w14:textId="13EE257E" w:rsidR="00B2711E" w:rsidRPr="00B359DD" w:rsidRDefault="00B2711E" w:rsidP="00EE3870">
            <w:pPr>
              <w:jc w:val="both"/>
            </w:pPr>
            <w:r w:rsidRPr="00B359DD">
              <w:t>«Календарный план»</w:t>
            </w:r>
          </w:p>
        </w:tc>
        <w:tc>
          <w:tcPr>
            <w:tcW w:w="1413" w:type="dxa"/>
          </w:tcPr>
          <w:p w14:paraId="03225033" w14:textId="130D09C7" w:rsidR="00B2711E" w:rsidRPr="00B359DD" w:rsidRDefault="00B2711E" w:rsidP="00EE3870">
            <w:pPr>
              <w:jc w:val="both"/>
            </w:pPr>
            <w:r w:rsidRPr="00B359DD">
              <w:rPr>
                <w:lang w:val="en-US"/>
              </w:rPr>
              <w:t>Doc</w:t>
            </w:r>
            <w:r w:rsidRPr="00B359DD">
              <w:t>, Pdf</w:t>
            </w:r>
          </w:p>
        </w:tc>
      </w:tr>
      <w:tr w:rsidR="003A1CFF" w:rsidRPr="00B359DD" w14:paraId="768FB073" w14:textId="77777777" w:rsidTr="007F20D0">
        <w:tc>
          <w:tcPr>
            <w:tcW w:w="965" w:type="dxa"/>
          </w:tcPr>
          <w:p w14:paraId="5A537615" w14:textId="77777777" w:rsidR="003A1CFF" w:rsidRPr="00B359DD" w:rsidRDefault="003A1CFF" w:rsidP="005E51C7">
            <w:pPr>
              <w:numPr>
                <w:ilvl w:val="0"/>
                <w:numId w:val="42"/>
              </w:numPr>
              <w:ind w:left="0" w:firstLine="0"/>
              <w:contextualSpacing/>
              <w:jc w:val="both"/>
            </w:pPr>
          </w:p>
        </w:tc>
        <w:tc>
          <w:tcPr>
            <w:tcW w:w="3585" w:type="dxa"/>
          </w:tcPr>
          <w:p w14:paraId="4EE5FA04" w14:textId="77777777" w:rsidR="003A1CFF" w:rsidRPr="00B359DD" w:rsidRDefault="003A1CFF" w:rsidP="00EE3870">
            <w:pPr>
              <w:jc w:val="both"/>
              <w:rPr>
                <w:color w:val="000000"/>
              </w:rPr>
            </w:pPr>
            <w:r w:rsidRPr="00B359DD">
              <w:rPr>
                <w:color w:val="000000"/>
              </w:rPr>
              <w:t>Справка о перечне и годовых объемах выполнения аналогичных договоров</w:t>
            </w:r>
          </w:p>
          <w:p w14:paraId="67B544FE" w14:textId="77777777" w:rsidR="003A1CFF" w:rsidRPr="00B359DD" w:rsidRDefault="003A1CFF" w:rsidP="00EE3870">
            <w:pPr>
              <w:jc w:val="both"/>
              <w:rPr>
                <w:color w:val="000000"/>
              </w:rPr>
            </w:pPr>
            <w:r w:rsidRPr="00B359DD">
              <w:rPr>
                <w:color w:val="000000"/>
              </w:rPr>
              <w:t>Типовая форма и инструкция по заполнению приведены в Разделе 9 настоящей Закупочной документации</w:t>
            </w:r>
          </w:p>
          <w:p w14:paraId="3024A070" w14:textId="07118BC5" w:rsidR="003A1CFF" w:rsidRPr="00B359DD" w:rsidRDefault="00DA1085" w:rsidP="00EE3870">
            <w:pPr>
              <w:jc w:val="both"/>
              <w:rPr>
                <w:color w:val="000000"/>
              </w:rPr>
            </w:pPr>
            <w:r w:rsidRPr="00B359DD">
              <w:t>применяется при проведении закупки на выполнение работ, оказание услуг и в случае наличия соответствующего требования в Разделе 6 «Техническая часть» настоящей Закупочной документации</w:t>
            </w:r>
            <w:r w:rsidRPr="00B359DD">
              <w:rPr>
                <w:i/>
                <w:color w:val="FF0000"/>
              </w:rPr>
              <w:t>. В случае отсутствия требований к опыту, а также в случае проведения закупки на поставку МТР предоставление справки не требуется</w:t>
            </w:r>
          </w:p>
        </w:tc>
        <w:tc>
          <w:tcPr>
            <w:tcW w:w="3383" w:type="dxa"/>
          </w:tcPr>
          <w:p w14:paraId="082BAC34" w14:textId="77777777" w:rsidR="003A1CFF" w:rsidRPr="00B359DD" w:rsidRDefault="003A1CFF" w:rsidP="00EE3870">
            <w:pPr>
              <w:jc w:val="both"/>
            </w:pPr>
            <w:r w:rsidRPr="00B359DD">
              <w:t>«Справка о договорах»</w:t>
            </w:r>
          </w:p>
        </w:tc>
        <w:tc>
          <w:tcPr>
            <w:tcW w:w="1413" w:type="dxa"/>
          </w:tcPr>
          <w:p w14:paraId="0E79ED42" w14:textId="77777777" w:rsidR="003A1CFF" w:rsidRPr="00B359DD" w:rsidRDefault="003A1CFF" w:rsidP="00EE3870">
            <w:pPr>
              <w:jc w:val="both"/>
            </w:pPr>
            <w:r w:rsidRPr="00B359DD">
              <w:rPr>
                <w:lang w:val="en-US"/>
              </w:rPr>
              <w:t>Doc</w:t>
            </w:r>
            <w:r w:rsidRPr="00B359DD">
              <w:t>, Pdf</w:t>
            </w:r>
          </w:p>
        </w:tc>
      </w:tr>
      <w:tr w:rsidR="003A1CFF" w:rsidRPr="00B359DD" w14:paraId="45E237F6" w14:textId="77777777" w:rsidTr="007F20D0">
        <w:tc>
          <w:tcPr>
            <w:tcW w:w="965" w:type="dxa"/>
          </w:tcPr>
          <w:p w14:paraId="017123D1" w14:textId="77777777" w:rsidR="003A1CFF" w:rsidRPr="00B359DD" w:rsidRDefault="003A1CFF" w:rsidP="005E51C7">
            <w:pPr>
              <w:numPr>
                <w:ilvl w:val="0"/>
                <w:numId w:val="42"/>
              </w:numPr>
              <w:ind w:left="0" w:firstLine="0"/>
              <w:contextualSpacing/>
              <w:jc w:val="both"/>
            </w:pPr>
          </w:p>
        </w:tc>
        <w:tc>
          <w:tcPr>
            <w:tcW w:w="3585" w:type="dxa"/>
          </w:tcPr>
          <w:p w14:paraId="6C77BC19" w14:textId="77777777" w:rsidR="003A1CFF" w:rsidRPr="00B359DD" w:rsidRDefault="003A1CFF" w:rsidP="00EE3870">
            <w:pPr>
              <w:jc w:val="both"/>
              <w:rPr>
                <w:color w:val="000000"/>
              </w:rPr>
            </w:pPr>
            <w:r w:rsidRPr="00B359DD">
              <w:rPr>
                <w:color w:val="000000"/>
              </w:rPr>
              <w:t>Справка о материально-технических ресурсах</w:t>
            </w:r>
          </w:p>
          <w:p w14:paraId="48780D9C" w14:textId="77777777" w:rsidR="003A1CFF" w:rsidRPr="00B359DD" w:rsidRDefault="003A1CFF" w:rsidP="00EE3870">
            <w:pPr>
              <w:jc w:val="both"/>
              <w:rPr>
                <w:color w:val="000000"/>
              </w:rPr>
            </w:pPr>
            <w:r w:rsidRPr="00B359DD">
              <w:rPr>
                <w:color w:val="000000"/>
              </w:rPr>
              <w:t>Типовая форма и инструкция по заполнению приведены в Разделе 9 настоящей Закупочной документации</w:t>
            </w:r>
          </w:p>
          <w:p w14:paraId="40AEE8B9" w14:textId="77777777" w:rsidR="003A1CFF" w:rsidRPr="00B359DD" w:rsidRDefault="003A1CFF" w:rsidP="00EE3870">
            <w:pPr>
              <w:jc w:val="both"/>
              <w:rPr>
                <w:color w:val="000000"/>
              </w:rPr>
            </w:pPr>
            <w:r w:rsidRPr="00B359DD">
              <w:rPr>
                <w:color w:val="000000"/>
              </w:rPr>
              <w:t xml:space="preserve">применяется в случае наличия соответствующего требования в Разделе 6 «Техническая часть» настоящей Закупочной документации. </w:t>
            </w:r>
            <w:r w:rsidRPr="00B359DD">
              <w:rPr>
                <w:i/>
                <w:color w:val="FF0000"/>
              </w:rPr>
              <w:t>В случае отсутствия требований к материально-техническим ресурсам, предоставление справки не требуется</w:t>
            </w:r>
          </w:p>
        </w:tc>
        <w:tc>
          <w:tcPr>
            <w:tcW w:w="3383" w:type="dxa"/>
          </w:tcPr>
          <w:p w14:paraId="1122CCE3" w14:textId="77777777" w:rsidR="003A1CFF" w:rsidRPr="00B359DD" w:rsidRDefault="003A1CFF" w:rsidP="00EE3870">
            <w:pPr>
              <w:jc w:val="both"/>
            </w:pPr>
            <w:r w:rsidRPr="00B359DD">
              <w:t>«Справка МТР»</w:t>
            </w:r>
          </w:p>
        </w:tc>
        <w:tc>
          <w:tcPr>
            <w:tcW w:w="1413" w:type="dxa"/>
          </w:tcPr>
          <w:p w14:paraId="7F1AE578" w14:textId="77777777" w:rsidR="003A1CFF" w:rsidRPr="00B359DD" w:rsidRDefault="003A1CFF" w:rsidP="00EE3870">
            <w:pPr>
              <w:jc w:val="both"/>
            </w:pPr>
            <w:r w:rsidRPr="00B359DD">
              <w:rPr>
                <w:lang w:val="en-US"/>
              </w:rPr>
              <w:t>Doc</w:t>
            </w:r>
            <w:r w:rsidRPr="00B359DD">
              <w:t>, Pdf</w:t>
            </w:r>
          </w:p>
        </w:tc>
      </w:tr>
      <w:tr w:rsidR="003A1CFF" w:rsidRPr="00B359DD" w14:paraId="237073AF" w14:textId="77777777" w:rsidTr="007F20D0">
        <w:tc>
          <w:tcPr>
            <w:tcW w:w="965" w:type="dxa"/>
          </w:tcPr>
          <w:p w14:paraId="1289AC84" w14:textId="77777777" w:rsidR="003A1CFF" w:rsidRPr="00B359DD" w:rsidRDefault="003A1CFF" w:rsidP="005E51C7">
            <w:pPr>
              <w:numPr>
                <w:ilvl w:val="0"/>
                <w:numId w:val="42"/>
              </w:numPr>
              <w:ind w:left="0" w:firstLine="0"/>
              <w:contextualSpacing/>
              <w:jc w:val="both"/>
            </w:pPr>
          </w:p>
        </w:tc>
        <w:tc>
          <w:tcPr>
            <w:tcW w:w="3585" w:type="dxa"/>
          </w:tcPr>
          <w:p w14:paraId="46ABF6C1" w14:textId="77777777" w:rsidR="003A1CFF" w:rsidRPr="00B359DD" w:rsidRDefault="003A1CFF" w:rsidP="00EE3870">
            <w:pPr>
              <w:jc w:val="both"/>
              <w:rPr>
                <w:color w:val="000000"/>
              </w:rPr>
            </w:pPr>
            <w:r w:rsidRPr="00B359DD">
              <w:rPr>
                <w:color w:val="000000"/>
              </w:rPr>
              <w:t>Справка о кадровых ресурсах</w:t>
            </w:r>
          </w:p>
          <w:p w14:paraId="4E2629CC" w14:textId="77777777" w:rsidR="003A1CFF" w:rsidRPr="00B359DD" w:rsidRDefault="003A1CFF" w:rsidP="00EE3870">
            <w:pPr>
              <w:jc w:val="both"/>
              <w:rPr>
                <w:color w:val="000000"/>
              </w:rPr>
            </w:pPr>
            <w:r w:rsidRPr="00B359DD">
              <w:rPr>
                <w:color w:val="000000"/>
              </w:rPr>
              <w:t>Типовая форма и инструкция по заполнению приведены в Разделе 9 настоящей Закупочной документации</w:t>
            </w:r>
          </w:p>
          <w:p w14:paraId="291E4F3A" w14:textId="77777777" w:rsidR="003A1CFF" w:rsidRPr="00B359DD" w:rsidRDefault="003A1CFF" w:rsidP="00EE3870">
            <w:pPr>
              <w:jc w:val="both"/>
              <w:rPr>
                <w:color w:val="000000"/>
              </w:rPr>
            </w:pPr>
            <w:r w:rsidRPr="00B359DD">
              <w:t>применяется в случае наличия соответствующего требования в Разделе 6 «Техническая часть» настоящей Закупочной документации. В случае отсутствия требований к кадровым ресурсам, предоставление справки не требуется</w:t>
            </w:r>
          </w:p>
        </w:tc>
        <w:tc>
          <w:tcPr>
            <w:tcW w:w="3383" w:type="dxa"/>
          </w:tcPr>
          <w:p w14:paraId="0AD22EED" w14:textId="77777777" w:rsidR="003A1CFF" w:rsidRPr="00B359DD" w:rsidRDefault="003A1CFF" w:rsidP="00EE3870">
            <w:pPr>
              <w:jc w:val="both"/>
            </w:pPr>
            <w:r w:rsidRPr="00B359DD">
              <w:t>«Справка о кадрах»</w:t>
            </w:r>
          </w:p>
        </w:tc>
        <w:tc>
          <w:tcPr>
            <w:tcW w:w="1413" w:type="dxa"/>
          </w:tcPr>
          <w:p w14:paraId="3C5EFF2F" w14:textId="77777777" w:rsidR="003A1CFF" w:rsidRPr="00B359DD" w:rsidRDefault="003A1CFF" w:rsidP="00EE3870">
            <w:pPr>
              <w:jc w:val="both"/>
            </w:pPr>
            <w:r w:rsidRPr="00B359DD">
              <w:rPr>
                <w:lang w:val="en-US"/>
              </w:rPr>
              <w:t>Doc</w:t>
            </w:r>
            <w:r w:rsidRPr="00B359DD">
              <w:t>, Pdf</w:t>
            </w:r>
          </w:p>
        </w:tc>
      </w:tr>
      <w:tr w:rsidR="003A1CFF" w:rsidRPr="00B359DD" w14:paraId="3A7F451C" w14:textId="77777777" w:rsidTr="007F20D0">
        <w:tc>
          <w:tcPr>
            <w:tcW w:w="965" w:type="dxa"/>
          </w:tcPr>
          <w:p w14:paraId="2C12D099" w14:textId="77777777" w:rsidR="003A1CFF" w:rsidRPr="00B359DD" w:rsidRDefault="003A1CFF" w:rsidP="00EE3870">
            <w:pPr>
              <w:contextualSpacing/>
              <w:jc w:val="both"/>
            </w:pPr>
          </w:p>
        </w:tc>
        <w:tc>
          <w:tcPr>
            <w:tcW w:w="6968" w:type="dxa"/>
            <w:gridSpan w:val="2"/>
          </w:tcPr>
          <w:p w14:paraId="68D9571F" w14:textId="77777777" w:rsidR="003A1CFF" w:rsidRPr="00B359DD" w:rsidRDefault="003A1CFF" w:rsidP="00EE3870">
            <w:pPr>
              <w:jc w:val="both"/>
            </w:pPr>
            <w:r w:rsidRPr="00B359DD">
              <w:rPr>
                <w:b/>
                <w:color w:val="000000"/>
              </w:rPr>
              <w:t>Подкаталог «</w:t>
            </w:r>
            <w:r w:rsidRPr="00B359DD">
              <w:rPr>
                <w:b/>
              </w:rPr>
              <w:t>Лицензии, Свидетельства, удостоверения</w:t>
            </w:r>
            <w:r w:rsidRPr="00B359DD">
              <w:rPr>
                <w:b/>
                <w:color w:val="000000"/>
              </w:rPr>
              <w:t>»</w:t>
            </w:r>
          </w:p>
        </w:tc>
        <w:tc>
          <w:tcPr>
            <w:tcW w:w="1413" w:type="dxa"/>
          </w:tcPr>
          <w:p w14:paraId="74F01C6C" w14:textId="77777777" w:rsidR="003A1CFF" w:rsidRPr="00B359DD" w:rsidRDefault="003A1CFF" w:rsidP="00EE3870">
            <w:pPr>
              <w:jc w:val="both"/>
            </w:pPr>
          </w:p>
        </w:tc>
      </w:tr>
      <w:tr w:rsidR="003A1CFF" w:rsidRPr="00B359DD" w14:paraId="6220D0F1" w14:textId="77777777" w:rsidTr="007F20D0">
        <w:tc>
          <w:tcPr>
            <w:tcW w:w="965" w:type="dxa"/>
          </w:tcPr>
          <w:p w14:paraId="3F8B0FF9" w14:textId="77777777" w:rsidR="003A1CFF" w:rsidRPr="00B359DD" w:rsidRDefault="003A1CFF" w:rsidP="005E51C7">
            <w:pPr>
              <w:numPr>
                <w:ilvl w:val="0"/>
                <w:numId w:val="42"/>
              </w:numPr>
              <w:ind w:left="0" w:firstLine="0"/>
              <w:contextualSpacing/>
              <w:jc w:val="both"/>
            </w:pPr>
          </w:p>
        </w:tc>
        <w:tc>
          <w:tcPr>
            <w:tcW w:w="3585" w:type="dxa"/>
          </w:tcPr>
          <w:p w14:paraId="54F0A443" w14:textId="77777777" w:rsidR="003A1CFF" w:rsidRPr="00B359DD" w:rsidRDefault="003A1CFF" w:rsidP="00EE3870">
            <w:pPr>
              <w:jc w:val="both"/>
              <w:rPr>
                <w:color w:val="000000"/>
              </w:rPr>
            </w:pPr>
            <w:r w:rsidRPr="00B359DD">
              <w:rPr>
                <w:color w:val="000000"/>
              </w:rPr>
              <w:t>Документы, предусмотренные п.п. е) п. 5.2.1.</w:t>
            </w:r>
          </w:p>
        </w:tc>
        <w:tc>
          <w:tcPr>
            <w:tcW w:w="3383" w:type="dxa"/>
          </w:tcPr>
          <w:p w14:paraId="2EDA9241" w14:textId="77777777" w:rsidR="003A1CFF" w:rsidRPr="00B359DD" w:rsidRDefault="003A1CFF" w:rsidP="00EE3870">
            <w:pPr>
              <w:jc w:val="both"/>
            </w:pPr>
            <w:r w:rsidRPr="00B359DD">
              <w:t>«Документы на осуществление видов деятельности»</w:t>
            </w:r>
          </w:p>
        </w:tc>
        <w:tc>
          <w:tcPr>
            <w:tcW w:w="1413" w:type="dxa"/>
          </w:tcPr>
          <w:p w14:paraId="1229A161" w14:textId="77777777" w:rsidR="003A1CFF" w:rsidRPr="00B359DD" w:rsidRDefault="003A1CFF" w:rsidP="00EE3870">
            <w:pPr>
              <w:jc w:val="both"/>
            </w:pPr>
            <w:r w:rsidRPr="00B359DD">
              <w:t>Pdf</w:t>
            </w:r>
          </w:p>
        </w:tc>
      </w:tr>
      <w:tr w:rsidR="003A1CFF" w:rsidRPr="00B359DD" w14:paraId="28E95A7E" w14:textId="77777777" w:rsidTr="007F20D0">
        <w:tc>
          <w:tcPr>
            <w:tcW w:w="965" w:type="dxa"/>
          </w:tcPr>
          <w:p w14:paraId="1FFC8B10" w14:textId="77777777" w:rsidR="003A1CFF" w:rsidRPr="00B359DD" w:rsidRDefault="003A1CFF" w:rsidP="00EE3870">
            <w:pPr>
              <w:contextualSpacing/>
              <w:jc w:val="both"/>
            </w:pPr>
          </w:p>
        </w:tc>
        <w:tc>
          <w:tcPr>
            <w:tcW w:w="6968" w:type="dxa"/>
            <w:gridSpan w:val="2"/>
          </w:tcPr>
          <w:p w14:paraId="366FB2AA" w14:textId="77777777" w:rsidR="003A1CFF" w:rsidRPr="00B359DD" w:rsidRDefault="003A1CFF" w:rsidP="00EE3870">
            <w:pPr>
              <w:jc w:val="both"/>
            </w:pPr>
            <w:r w:rsidRPr="00B359DD">
              <w:rPr>
                <w:b/>
                <w:color w:val="000000"/>
              </w:rPr>
              <w:t>Подкаталог «</w:t>
            </w:r>
            <w:r w:rsidRPr="00B359DD">
              <w:rPr>
                <w:b/>
              </w:rPr>
              <w:t>Иные документы</w:t>
            </w:r>
            <w:r w:rsidRPr="00B359DD">
              <w:rPr>
                <w:b/>
                <w:color w:val="000000"/>
              </w:rPr>
              <w:t>»</w:t>
            </w:r>
          </w:p>
        </w:tc>
        <w:tc>
          <w:tcPr>
            <w:tcW w:w="1413" w:type="dxa"/>
          </w:tcPr>
          <w:p w14:paraId="7625F307" w14:textId="77777777" w:rsidR="003A1CFF" w:rsidRPr="00B359DD" w:rsidRDefault="003A1CFF" w:rsidP="00EE3870">
            <w:pPr>
              <w:jc w:val="both"/>
            </w:pPr>
          </w:p>
        </w:tc>
      </w:tr>
      <w:tr w:rsidR="003A1CFF" w:rsidRPr="00B359DD" w14:paraId="0299F687" w14:textId="77777777" w:rsidTr="007F20D0">
        <w:tc>
          <w:tcPr>
            <w:tcW w:w="965" w:type="dxa"/>
          </w:tcPr>
          <w:p w14:paraId="1B414C7F" w14:textId="77777777" w:rsidR="003A1CFF" w:rsidRPr="00B359DD" w:rsidRDefault="003A1CFF" w:rsidP="005E51C7">
            <w:pPr>
              <w:numPr>
                <w:ilvl w:val="0"/>
                <w:numId w:val="42"/>
              </w:numPr>
              <w:ind w:left="0" w:firstLine="0"/>
              <w:contextualSpacing/>
              <w:jc w:val="both"/>
            </w:pPr>
          </w:p>
        </w:tc>
        <w:tc>
          <w:tcPr>
            <w:tcW w:w="3585" w:type="dxa"/>
          </w:tcPr>
          <w:p w14:paraId="33206ADF" w14:textId="77777777" w:rsidR="003A1CFF" w:rsidRPr="00B359DD" w:rsidRDefault="003A1CFF" w:rsidP="00EE3870">
            <w:pPr>
              <w:jc w:val="both"/>
              <w:rPr>
                <w:color w:val="000000"/>
              </w:rPr>
            </w:pPr>
            <w:r w:rsidRPr="00B359DD">
              <w:rPr>
                <w:color w:val="000000"/>
              </w:rPr>
              <w:t>Анкета Участника закупки</w:t>
            </w:r>
          </w:p>
          <w:p w14:paraId="7DB0B278" w14:textId="77777777" w:rsidR="003A1CFF" w:rsidRPr="00B359DD" w:rsidRDefault="003A1CFF" w:rsidP="00EE3870">
            <w:pPr>
              <w:jc w:val="both"/>
              <w:rPr>
                <w:color w:val="000000"/>
              </w:rPr>
            </w:pPr>
            <w:r w:rsidRPr="00B359DD">
              <w:rPr>
                <w:color w:val="FF0000"/>
              </w:rPr>
              <w:t>Типовая форма и инструкция по заполнению приведены в Разделе 9 настоящей Закупочной документации</w:t>
            </w:r>
          </w:p>
        </w:tc>
        <w:tc>
          <w:tcPr>
            <w:tcW w:w="3383" w:type="dxa"/>
          </w:tcPr>
          <w:p w14:paraId="7EBB8E0A" w14:textId="77777777" w:rsidR="003A1CFF" w:rsidRPr="00B359DD" w:rsidRDefault="003A1CFF" w:rsidP="00EE3870">
            <w:pPr>
              <w:jc w:val="both"/>
            </w:pPr>
            <w:r w:rsidRPr="00B359DD">
              <w:t>«Анкета»</w:t>
            </w:r>
          </w:p>
        </w:tc>
        <w:tc>
          <w:tcPr>
            <w:tcW w:w="1413" w:type="dxa"/>
          </w:tcPr>
          <w:p w14:paraId="7C451DED" w14:textId="77777777" w:rsidR="003A1CFF" w:rsidRPr="00B359DD" w:rsidRDefault="003A1CFF" w:rsidP="00EE3870">
            <w:pPr>
              <w:jc w:val="both"/>
            </w:pPr>
            <w:r w:rsidRPr="00B359DD">
              <w:rPr>
                <w:lang w:val="en-US"/>
              </w:rPr>
              <w:t>Doc</w:t>
            </w:r>
            <w:r w:rsidRPr="00B359DD">
              <w:t>, Pdf</w:t>
            </w:r>
          </w:p>
        </w:tc>
      </w:tr>
      <w:tr w:rsidR="003A1CFF" w:rsidRPr="00B359DD" w14:paraId="70F4271D" w14:textId="77777777" w:rsidTr="007F20D0">
        <w:tc>
          <w:tcPr>
            <w:tcW w:w="965" w:type="dxa"/>
          </w:tcPr>
          <w:p w14:paraId="67933C08" w14:textId="77777777" w:rsidR="003A1CFF" w:rsidRPr="00B359DD" w:rsidRDefault="003A1CFF" w:rsidP="005E51C7">
            <w:pPr>
              <w:numPr>
                <w:ilvl w:val="0"/>
                <w:numId w:val="42"/>
              </w:numPr>
              <w:ind w:left="0" w:firstLine="0"/>
              <w:contextualSpacing/>
              <w:jc w:val="both"/>
            </w:pPr>
          </w:p>
        </w:tc>
        <w:tc>
          <w:tcPr>
            <w:tcW w:w="3585" w:type="dxa"/>
          </w:tcPr>
          <w:p w14:paraId="1672F872" w14:textId="77777777" w:rsidR="003A1CFF" w:rsidRPr="00B359DD" w:rsidRDefault="003A1CFF" w:rsidP="00EE3870">
            <w:pPr>
              <w:jc w:val="both"/>
              <w:rPr>
                <w:color w:val="000000"/>
              </w:rPr>
            </w:pPr>
            <w:r w:rsidRPr="00B359DD">
              <w:rPr>
                <w:color w:val="000000"/>
              </w:rPr>
              <w:t>Информационное письмо о наличии у Участника закупки связей, носящих характер аффилированности с сотрудниками Заказчика или Организатора закупки</w:t>
            </w:r>
          </w:p>
          <w:p w14:paraId="53B1E95B" w14:textId="77777777" w:rsidR="003A1CFF" w:rsidRPr="00B359DD" w:rsidRDefault="003A1CFF" w:rsidP="00EE3870">
            <w:pPr>
              <w:jc w:val="both"/>
              <w:rPr>
                <w:color w:val="000000"/>
              </w:rPr>
            </w:pPr>
            <w:r w:rsidRPr="00B359DD">
              <w:rPr>
                <w:color w:val="FF0000"/>
              </w:rPr>
              <w:t>Типовая форма и инструкция по заполнению приведены в Разделе 9 настоящей Закупочной документации</w:t>
            </w:r>
          </w:p>
        </w:tc>
        <w:tc>
          <w:tcPr>
            <w:tcW w:w="3383" w:type="dxa"/>
          </w:tcPr>
          <w:p w14:paraId="6B522DE2" w14:textId="77777777" w:rsidR="003A1CFF" w:rsidRPr="00B359DD" w:rsidRDefault="003A1CFF" w:rsidP="00EE3870">
            <w:pPr>
              <w:jc w:val="both"/>
            </w:pPr>
            <w:r w:rsidRPr="00B359DD">
              <w:t>«Письмо об аффилированности»</w:t>
            </w:r>
          </w:p>
        </w:tc>
        <w:tc>
          <w:tcPr>
            <w:tcW w:w="1413" w:type="dxa"/>
          </w:tcPr>
          <w:p w14:paraId="4AB73189" w14:textId="77777777" w:rsidR="003A1CFF" w:rsidRPr="00B359DD" w:rsidRDefault="003A1CFF" w:rsidP="00EE3870">
            <w:pPr>
              <w:jc w:val="both"/>
            </w:pPr>
            <w:r w:rsidRPr="00B359DD">
              <w:rPr>
                <w:lang w:val="en-US"/>
              </w:rPr>
              <w:t>Doc</w:t>
            </w:r>
            <w:r w:rsidRPr="00B359DD">
              <w:t>, Pdf</w:t>
            </w:r>
          </w:p>
        </w:tc>
      </w:tr>
      <w:tr w:rsidR="003A1CFF" w:rsidRPr="00B359DD" w14:paraId="42AD7545" w14:textId="77777777" w:rsidTr="007F20D0">
        <w:tc>
          <w:tcPr>
            <w:tcW w:w="965" w:type="dxa"/>
          </w:tcPr>
          <w:p w14:paraId="01071DB6" w14:textId="77777777" w:rsidR="003A1CFF" w:rsidRPr="00B359DD" w:rsidRDefault="003A1CFF" w:rsidP="005E51C7">
            <w:pPr>
              <w:numPr>
                <w:ilvl w:val="0"/>
                <w:numId w:val="42"/>
              </w:numPr>
              <w:ind w:left="0" w:firstLine="0"/>
              <w:contextualSpacing/>
              <w:jc w:val="both"/>
            </w:pPr>
          </w:p>
        </w:tc>
        <w:tc>
          <w:tcPr>
            <w:tcW w:w="3585" w:type="dxa"/>
          </w:tcPr>
          <w:p w14:paraId="090B7110" w14:textId="77777777" w:rsidR="003A1CFF" w:rsidRPr="00B359DD" w:rsidRDefault="003A1CFF" w:rsidP="00EE3870">
            <w:pPr>
              <w:jc w:val="both"/>
              <w:rPr>
                <w:color w:val="000000"/>
              </w:rPr>
            </w:pPr>
            <w:r w:rsidRPr="00B359DD">
              <w:rPr>
                <w:color w:val="000000"/>
              </w:rPr>
              <w:t>Документы, предусмотренные п.п. ж) п. 5.2.1.</w:t>
            </w:r>
          </w:p>
        </w:tc>
        <w:tc>
          <w:tcPr>
            <w:tcW w:w="3383" w:type="dxa"/>
          </w:tcPr>
          <w:p w14:paraId="16FD3128" w14:textId="77777777" w:rsidR="003A1CFF" w:rsidRPr="00B359DD" w:rsidRDefault="003A1CFF" w:rsidP="00EE3870">
            <w:pPr>
              <w:jc w:val="both"/>
            </w:pPr>
            <w:r w:rsidRPr="00B359DD">
              <w:t>«Документы на юридический адрес»</w:t>
            </w:r>
          </w:p>
        </w:tc>
        <w:tc>
          <w:tcPr>
            <w:tcW w:w="1413" w:type="dxa"/>
          </w:tcPr>
          <w:p w14:paraId="0A538F4F" w14:textId="77777777" w:rsidR="003A1CFF" w:rsidRPr="00B359DD" w:rsidRDefault="003A1CFF" w:rsidP="00EE3870">
            <w:pPr>
              <w:jc w:val="both"/>
            </w:pPr>
            <w:r w:rsidRPr="00B359DD">
              <w:t>Pdf</w:t>
            </w:r>
          </w:p>
        </w:tc>
      </w:tr>
      <w:tr w:rsidR="003A1CFF" w:rsidRPr="00B359DD" w14:paraId="531D0D07" w14:textId="77777777" w:rsidTr="007F20D0">
        <w:tc>
          <w:tcPr>
            <w:tcW w:w="965" w:type="dxa"/>
          </w:tcPr>
          <w:p w14:paraId="1378B6AB" w14:textId="77777777" w:rsidR="003A1CFF" w:rsidRPr="00B359DD" w:rsidRDefault="003A1CFF" w:rsidP="005E51C7">
            <w:pPr>
              <w:numPr>
                <w:ilvl w:val="0"/>
                <w:numId w:val="42"/>
              </w:numPr>
              <w:ind w:left="0" w:firstLine="0"/>
              <w:contextualSpacing/>
              <w:jc w:val="both"/>
            </w:pPr>
          </w:p>
        </w:tc>
        <w:tc>
          <w:tcPr>
            <w:tcW w:w="3585" w:type="dxa"/>
          </w:tcPr>
          <w:p w14:paraId="19046AC8" w14:textId="77777777" w:rsidR="003A1CFF" w:rsidRPr="00B359DD" w:rsidRDefault="003A1CFF" w:rsidP="00EE3870">
            <w:pPr>
              <w:jc w:val="both"/>
              <w:rPr>
                <w:color w:val="000000"/>
              </w:rPr>
            </w:pPr>
            <w:r w:rsidRPr="00B359DD">
              <w:rPr>
                <w:color w:val="000000"/>
              </w:rPr>
              <w:t>Подтверждение о согласии на обработку персональных данных в соответствии с Федеральным законом от 27.07.2006 № 152-ФЗ «О персональных данных» (для физических лиц/индивидуальных предпринимателей)</w:t>
            </w:r>
          </w:p>
          <w:p w14:paraId="59813805" w14:textId="77777777" w:rsidR="003A1CFF" w:rsidRPr="00B359DD" w:rsidRDefault="003A1CFF" w:rsidP="00EE3870">
            <w:pPr>
              <w:jc w:val="both"/>
              <w:rPr>
                <w:color w:val="000000"/>
              </w:rPr>
            </w:pPr>
            <w:r w:rsidRPr="00B359DD">
              <w:rPr>
                <w:color w:val="FF0000"/>
              </w:rPr>
              <w:t>Типовая форма и инструкция по заполнению приведены в Разделе 9 настоящей Закупочной документации</w:t>
            </w:r>
          </w:p>
        </w:tc>
        <w:tc>
          <w:tcPr>
            <w:tcW w:w="3383" w:type="dxa"/>
          </w:tcPr>
          <w:p w14:paraId="4D4F0EF4" w14:textId="77777777" w:rsidR="003A1CFF" w:rsidRPr="00B359DD" w:rsidRDefault="003A1CFF" w:rsidP="00EE3870">
            <w:pPr>
              <w:jc w:val="both"/>
            </w:pPr>
            <w:r w:rsidRPr="00B359DD">
              <w:t>«Согласие на обработку персональных данных»</w:t>
            </w:r>
          </w:p>
        </w:tc>
        <w:tc>
          <w:tcPr>
            <w:tcW w:w="1413" w:type="dxa"/>
          </w:tcPr>
          <w:p w14:paraId="6CFD7922" w14:textId="77777777" w:rsidR="003A1CFF" w:rsidRPr="00B359DD" w:rsidRDefault="003A1CFF" w:rsidP="00EE3870">
            <w:pPr>
              <w:jc w:val="both"/>
            </w:pPr>
            <w:r w:rsidRPr="00B359DD">
              <w:rPr>
                <w:lang w:val="en-US"/>
              </w:rPr>
              <w:t>Doc</w:t>
            </w:r>
            <w:r w:rsidRPr="00B359DD">
              <w:t>, Pdf</w:t>
            </w:r>
          </w:p>
        </w:tc>
      </w:tr>
      <w:tr w:rsidR="003A1CFF" w:rsidRPr="00B359DD" w14:paraId="6EEDF51E" w14:textId="77777777" w:rsidTr="007F20D0">
        <w:tc>
          <w:tcPr>
            <w:tcW w:w="965" w:type="dxa"/>
          </w:tcPr>
          <w:p w14:paraId="1C89B32A" w14:textId="77777777" w:rsidR="003A1CFF" w:rsidRPr="00B359DD" w:rsidRDefault="003A1CFF" w:rsidP="005E51C7">
            <w:pPr>
              <w:numPr>
                <w:ilvl w:val="0"/>
                <w:numId w:val="42"/>
              </w:numPr>
              <w:ind w:left="0" w:firstLine="0"/>
              <w:contextualSpacing/>
              <w:jc w:val="both"/>
            </w:pPr>
          </w:p>
        </w:tc>
        <w:tc>
          <w:tcPr>
            <w:tcW w:w="3585" w:type="dxa"/>
          </w:tcPr>
          <w:p w14:paraId="69AB2221" w14:textId="77777777" w:rsidR="003A1CFF" w:rsidRPr="00B359DD" w:rsidRDefault="003A1CFF" w:rsidP="00EE3870">
            <w:pPr>
              <w:jc w:val="both"/>
              <w:rPr>
                <w:color w:val="000000"/>
              </w:rPr>
            </w:pPr>
            <w:r w:rsidRPr="00B359DD">
              <w:rPr>
                <w:color w:val="000000"/>
              </w:rPr>
              <w:t xml:space="preserve">Иные документы, предусмотренные Разделом 6 настоящей закупочной </w:t>
            </w:r>
            <w:r w:rsidRPr="00B359DD">
              <w:rPr>
                <w:color w:val="000000"/>
              </w:rPr>
              <w:lastRenderedPageBreak/>
              <w:t>документации</w:t>
            </w:r>
          </w:p>
        </w:tc>
        <w:tc>
          <w:tcPr>
            <w:tcW w:w="3383" w:type="dxa"/>
          </w:tcPr>
          <w:p w14:paraId="65493DF4" w14:textId="77777777" w:rsidR="003A1CFF" w:rsidRPr="00B359DD" w:rsidRDefault="003A1CFF" w:rsidP="00EE3870">
            <w:pPr>
              <w:jc w:val="both"/>
            </w:pPr>
            <w:r w:rsidRPr="00B359DD">
              <w:lastRenderedPageBreak/>
              <w:t>«Документы, предусмотренные ТЗ»</w:t>
            </w:r>
          </w:p>
        </w:tc>
        <w:tc>
          <w:tcPr>
            <w:tcW w:w="1413" w:type="dxa"/>
          </w:tcPr>
          <w:p w14:paraId="45DA9E0B" w14:textId="77777777" w:rsidR="003A1CFF" w:rsidRPr="00B359DD" w:rsidRDefault="003A1CFF" w:rsidP="00EE3870">
            <w:pPr>
              <w:jc w:val="both"/>
            </w:pPr>
            <w:r w:rsidRPr="00B359DD">
              <w:rPr>
                <w:lang w:val="en-US"/>
              </w:rPr>
              <w:t>Doc</w:t>
            </w:r>
            <w:r w:rsidRPr="00B359DD">
              <w:t>, Pdf</w:t>
            </w:r>
          </w:p>
        </w:tc>
      </w:tr>
      <w:tr w:rsidR="003A1CFF" w:rsidRPr="00B359DD" w14:paraId="5DC80843" w14:textId="77777777" w:rsidTr="007F20D0">
        <w:tc>
          <w:tcPr>
            <w:tcW w:w="965" w:type="dxa"/>
          </w:tcPr>
          <w:p w14:paraId="39E17A08" w14:textId="77777777" w:rsidR="003A1CFF" w:rsidRPr="00B359DD" w:rsidRDefault="003A1CFF" w:rsidP="005E51C7">
            <w:pPr>
              <w:numPr>
                <w:ilvl w:val="0"/>
                <w:numId w:val="42"/>
              </w:numPr>
              <w:ind w:left="0" w:firstLine="0"/>
              <w:contextualSpacing/>
              <w:jc w:val="both"/>
            </w:pPr>
          </w:p>
        </w:tc>
        <w:tc>
          <w:tcPr>
            <w:tcW w:w="3585" w:type="dxa"/>
            <w:vAlign w:val="center"/>
          </w:tcPr>
          <w:p w14:paraId="749991E2" w14:textId="270960CF" w:rsidR="003A1CFF" w:rsidRPr="00B359DD" w:rsidRDefault="003A1CFF" w:rsidP="00EE3870">
            <w:pPr>
              <w:jc w:val="both"/>
              <w:rPr>
                <w:color w:val="000000"/>
              </w:rPr>
            </w:pPr>
          </w:p>
        </w:tc>
        <w:tc>
          <w:tcPr>
            <w:tcW w:w="3383" w:type="dxa"/>
            <w:vAlign w:val="center"/>
          </w:tcPr>
          <w:p w14:paraId="427E7F77" w14:textId="367E5180" w:rsidR="003A1CFF" w:rsidRPr="00B359DD" w:rsidRDefault="003A1CFF" w:rsidP="00EE3870">
            <w:pPr>
              <w:jc w:val="both"/>
            </w:pPr>
          </w:p>
        </w:tc>
        <w:tc>
          <w:tcPr>
            <w:tcW w:w="1413" w:type="dxa"/>
          </w:tcPr>
          <w:p w14:paraId="09ECD585" w14:textId="04651FB7" w:rsidR="003A1CFF" w:rsidRPr="00B359DD" w:rsidRDefault="003A1CFF" w:rsidP="00EE3870">
            <w:pPr>
              <w:jc w:val="both"/>
            </w:pPr>
          </w:p>
        </w:tc>
      </w:tr>
      <w:tr w:rsidR="003A1CFF" w:rsidRPr="00B359DD" w14:paraId="142D5C73" w14:textId="77777777" w:rsidTr="007F20D0">
        <w:tc>
          <w:tcPr>
            <w:tcW w:w="965" w:type="dxa"/>
          </w:tcPr>
          <w:p w14:paraId="5DF1CDFA" w14:textId="77777777" w:rsidR="003A1CFF" w:rsidRPr="00B359DD" w:rsidRDefault="003A1CFF" w:rsidP="005E51C7">
            <w:pPr>
              <w:numPr>
                <w:ilvl w:val="0"/>
                <w:numId w:val="42"/>
              </w:numPr>
              <w:ind w:left="0" w:firstLine="0"/>
              <w:contextualSpacing/>
              <w:jc w:val="both"/>
            </w:pPr>
          </w:p>
        </w:tc>
        <w:tc>
          <w:tcPr>
            <w:tcW w:w="3585" w:type="dxa"/>
            <w:vAlign w:val="center"/>
          </w:tcPr>
          <w:p w14:paraId="2077CF48" w14:textId="77777777" w:rsidR="003A1CFF" w:rsidRPr="00B359DD" w:rsidRDefault="003A1CFF" w:rsidP="00EE3870">
            <w:pPr>
              <w:jc w:val="both"/>
              <w:rPr>
                <w:rFonts w:cs="Arial"/>
                <w:bCs/>
                <w:iCs/>
                <w:szCs w:val="28"/>
              </w:rPr>
            </w:pPr>
            <w:r w:rsidRPr="00B359DD">
              <w:rPr>
                <w:rFonts w:cs="Arial"/>
                <w:bCs/>
                <w:iCs/>
                <w:szCs w:val="28"/>
              </w:rPr>
              <w:t>Декларация о соответствии участника закупки</w:t>
            </w:r>
          </w:p>
          <w:p w14:paraId="2F57C05E" w14:textId="77777777" w:rsidR="003A1CFF" w:rsidRPr="00B359DD" w:rsidRDefault="003A1CFF" w:rsidP="00EE3870">
            <w:pPr>
              <w:jc w:val="both"/>
              <w:rPr>
                <w:color w:val="000000"/>
              </w:rPr>
            </w:pPr>
            <w:r w:rsidRPr="00B359DD">
              <w:rPr>
                <w:color w:val="000000"/>
              </w:rPr>
              <w:t>Типовая форма приведена в Разделе 9 настоящей Закупочной документации</w:t>
            </w:r>
          </w:p>
        </w:tc>
        <w:tc>
          <w:tcPr>
            <w:tcW w:w="3383" w:type="dxa"/>
            <w:vAlign w:val="center"/>
          </w:tcPr>
          <w:p w14:paraId="547BAD5D" w14:textId="77777777" w:rsidR="003A1CFF" w:rsidRPr="00B359DD" w:rsidRDefault="003A1CFF" w:rsidP="00EE3870">
            <w:pPr>
              <w:jc w:val="both"/>
              <w:rPr>
                <w:rFonts w:cs="Arial"/>
                <w:bCs/>
                <w:iCs/>
                <w:szCs w:val="28"/>
              </w:rPr>
            </w:pPr>
            <w:r w:rsidRPr="00B359DD">
              <w:rPr>
                <w:rFonts w:cs="Arial"/>
                <w:bCs/>
                <w:iCs/>
                <w:szCs w:val="28"/>
              </w:rPr>
              <w:t>«Декларация о соответствии участника закупки»</w:t>
            </w:r>
          </w:p>
          <w:p w14:paraId="27B6B31C" w14:textId="77777777" w:rsidR="003A1CFF" w:rsidRPr="00B359DD" w:rsidRDefault="003A1CFF" w:rsidP="00EE3870">
            <w:pPr>
              <w:jc w:val="both"/>
            </w:pPr>
          </w:p>
        </w:tc>
        <w:tc>
          <w:tcPr>
            <w:tcW w:w="1413" w:type="dxa"/>
          </w:tcPr>
          <w:p w14:paraId="27020959" w14:textId="77777777" w:rsidR="003A1CFF" w:rsidRPr="00B359DD" w:rsidRDefault="003A1CFF" w:rsidP="00EE3870">
            <w:pPr>
              <w:jc w:val="both"/>
            </w:pPr>
            <w:r w:rsidRPr="00B359DD">
              <w:t>Pdf</w:t>
            </w:r>
          </w:p>
        </w:tc>
      </w:tr>
      <w:tr w:rsidR="00183891" w:rsidRPr="00B359DD" w14:paraId="35D8A92D" w14:textId="77777777" w:rsidTr="007F20D0">
        <w:trPr>
          <w:trHeight w:val="1368"/>
        </w:trPr>
        <w:tc>
          <w:tcPr>
            <w:tcW w:w="965" w:type="dxa"/>
          </w:tcPr>
          <w:p w14:paraId="0FF7AC0A" w14:textId="77777777" w:rsidR="00183891" w:rsidRPr="00B359DD" w:rsidRDefault="00183891" w:rsidP="005E51C7">
            <w:pPr>
              <w:numPr>
                <w:ilvl w:val="0"/>
                <w:numId w:val="42"/>
              </w:numPr>
              <w:ind w:left="0" w:firstLine="0"/>
              <w:contextualSpacing/>
              <w:jc w:val="both"/>
            </w:pPr>
          </w:p>
        </w:tc>
        <w:tc>
          <w:tcPr>
            <w:tcW w:w="3585" w:type="dxa"/>
            <w:vAlign w:val="center"/>
          </w:tcPr>
          <w:p w14:paraId="2DD3BFB7" w14:textId="77777777" w:rsidR="00183891" w:rsidRPr="00B359DD" w:rsidRDefault="005128FD" w:rsidP="00EE3870">
            <w:pPr>
              <w:jc w:val="both"/>
              <w:rPr>
                <w:rStyle w:val="FontStyle128"/>
                <w:rFonts w:eastAsiaTheme="majorEastAsia"/>
                <w:sz w:val="24"/>
                <w:szCs w:val="24"/>
              </w:rPr>
            </w:pPr>
            <w:r w:rsidRPr="00B359DD">
              <w:rPr>
                <w:rStyle w:val="FontStyle128"/>
                <w:rFonts w:eastAsiaTheme="majorEastAsia"/>
                <w:sz w:val="24"/>
                <w:szCs w:val="24"/>
              </w:rPr>
              <w:t xml:space="preserve">Информационное письмо о выборе способа обеспечения исполнения договора (форма </w:t>
            </w:r>
            <w:r w:rsidR="006C5351" w:rsidRPr="00B359DD">
              <w:rPr>
                <w:rStyle w:val="FontStyle128"/>
                <w:rFonts w:eastAsiaTheme="majorEastAsia"/>
                <w:sz w:val="24"/>
                <w:szCs w:val="24"/>
              </w:rPr>
              <w:t>20</w:t>
            </w:r>
            <w:r w:rsidRPr="00B359DD">
              <w:rPr>
                <w:rStyle w:val="FontStyle128"/>
                <w:rFonts w:eastAsiaTheme="majorEastAsia"/>
                <w:sz w:val="24"/>
                <w:szCs w:val="24"/>
              </w:rPr>
              <w:t>)</w:t>
            </w:r>
          </w:p>
          <w:p w14:paraId="2B8FAFDC" w14:textId="400FA6BE" w:rsidR="007974B5" w:rsidRPr="00B359DD" w:rsidRDefault="007974B5" w:rsidP="00EE3870">
            <w:pPr>
              <w:jc w:val="both"/>
              <w:rPr>
                <w:rFonts w:cs="Arial"/>
                <w:bCs/>
                <w:i/>
                <w:iCs/>
              </w:rPr>
            </w:pPr>
            <w:r w:rsidRPr="00B359DD">
              <w:rPr>
                <w:rStyle w:val="FontStyle128"/>
                <w:rFonts w:eastAsiaTheme="majorEastAsia"/>
                <w:i/>
                <w:color w:val="FF0000"/>
                <w:sz w:val="24"/>
                <w:szCs w:val="24"/>
              </w:rPr>
              <w:t>В случае наличия требования к обеспечению договора</w:t>
            </w:r>
          </w:p>
        </w:tc>
        <w:tc>
          <w:tcPr>
            <w:tcW w:w="3383" w:type="dxa"/>
            <w:vAlign w:val="center"/>
          </w:tcPr>
          <w:p w14:paraId="425A558D" w14:textId="4A6AF63D" w:rsidR="00183891" w:rsidRPr="00B359DD" w:rsidRDefault="005128FD" w:rsidP="00B359DD">
            <w:pPr>
              <w:jc w:val="both"/>
              <w:rPr>
                <w:rFonts w:cs="Arial"/>
                <w:bCs/>
                <w:iCs/>
                <w:szCs w:val="28"/>
              </w:rPr>
            </w:pPr>
            <w:r w:rsidRPr="00B359DD">
              <w:t>«Информационное письмо о выборе способа обеспечения исполнения договора»</w:t>
            </w:r>
          </w:p>
        </w:tc>
        <w:tc>
          <w:tcPr>
            <w:tcW w:w="1413" w:type="dxa"/>
          </w:tcPr>
          <w:p w14:paraId="1E90D8C4" w14:textId="75DD0D91" w:rsidR="00183891" w:rsidRPr="00B359DD" w:rsidRDefault="005128FD" w:rsidP="00986EF4">
            <w:pPr>
              <w:jc w:val="center"/>
            </w:pPr>
            <w:r w:rsidRPr="00B359DD">
              <w:rPr>
                <w:lang w:val="en-US"/>
              </w:rPr>
              <w:t>Doc</w:t>
            </w:r>
            <w:r w:rsidRPr="00B359DD">
              <w:t>, Pdf</w:t>
            </w:r>
          </w:p>
        </w:tc>
      </w:tr>
      <w:tr w:rsidR="003A1CFF" w:rsidRPr="00B359DD" w14:paraId="69937F9D" w14:textId="77777777" w:rsidTr="007F20D0">
        <w:tc>
          <w:tcPr>
            <w:tcW w:w="965" w:type="dxa"/>
          </w:tcPr>
          <w:p w14:paraId="2B405556" w14:textId="77777777" w:rsidR="003A1CFF" w:rsidRPr="00B359DD" w:rsidRDefault="003A1CFF" w:rsidP="005E51C7">
            <w:pPr>
              <w:numPr>
                <w:ilvl w:val="0"/>
                <w:numId w:val="42"/>
              </w:numPr>
              <w:ind w:left="0" w:firstLine="0"/>
              <w:contextualSpacing/>
              <w:jc w:val="both"/>
            </w:pPr>
          </w:p>
        </w:tc>
        <w:tc>
          <w:tcPr>
            <w:tcW w:w="3585" w:type="dxa"/>
          </w:tcPr>
          <w:p w14:paraId="5E168880" w14:textId="77777777" w:rsidR="003A1CFF" w:rsidRPr="00B359DD" w:rsidRDefault="003A1CFF" w:rsidP="00EE3870">
            <w:pPr>
              <w:jc w:val="both"/>
              <w:rPr>
                <w:color w:val="000000"/>
              </w:rPr>
            </w:pPr>
            <w:r w:rsidRPr="00B359DD">
              <w:rPr>
                <w:color w:val="000000"/>
              </w:rPr>
              <w:t>Иные документы, подтверждающие, по мнению Участника закупки, его соответствие установленным требованиям с соответствующими комментариями, разъясняющими цель предоставления этих документов</w:t>
            </w:r>
          </w:p>
        </w:tc>
        <w:tc>
          <w:tcPr>
            <w:tcW w:w="3383" w:type="dxa"/>
          </w:tcPr>
          <w:p w14:paraId="217F828C" w14:textId="77777777" w:rsidR="003A1CFF" w:rsidRPr="00B359DD" w:rsidRDefault="003A1CFF" w:rsidP="00EE3870">
            <w:pPr>
              <w:jc w:val="both"/>
            </w:pPr>
            <w:r w:rsidRPr="00B359DD">
              <w:t>«Дополнительные документы»</w:t>
            </w:r>
          </w:p>
        </w:tc>
        <w:tc>
          <w:tcPr>
            <w:tcW w:w="1413" w:type="dxa"/>
          </w:tcPr>
          <w:p w14:paraId="33C00BDA" w14:textId="77777777" w:rsidR="003A1CFF" w:rsidRPr="00B359DD" w:rsidRDefault="003A1CFF" w:rsidP="00EE3870">
            <w:pPr>
              <w:jc w:val="both"/>
            </w:pPr>
            <w:r w:rsidRPr="00B359DD">
              <w:rPr>
                <w:lang w:val="en-US"/>
              </w:rPr>
              <w:t>Doc</w:t>
            </w:r>
            <w:r w:rsidRPr="00B359DD">
              <w:t>, Pdf</w:t>
            </w:r>
          </w:p>
        </w:tc>
      </w:tr>
      <w:tr w:rsidR="003A1CFF" w:rsidRPr="00B359DD" w14:paraId="02711647" w14:textId="77777777" w:rsidTr="007F20D0">
        <w:tc>
          <w:tcPr>
            <w:tcW w:w="965" w:type="dxa"/>
          </w:tcPr>
          <w:p w14:paraId="5A938692" w14:textId="77777777" w:rsidR="003A1CFF" w:rsidRPr="00B359DD" w:rsidRDefault="003A1CFF" w:rsidP="00EE3870">
            <w:pPr>
              <w:contextualSpacing/>
              <w:jc w:val="both"/>
            </w:pPr>
          </w:p>
        </w:tc>
        <w:tc>
          <w:tcPr>
            <w:tcW w:w="6968" w:type="dxa"/>
            <w:gridSpan w:val="2"/>
          </w:tcPr>
          <w:p w14:paraId="689E7564" w14:textId="77777777" w:rsidR="003A1CFF" w:rsidRPr="00B359DD" w:rsidRDefault="003A1CFF" w:rsidP="00EE3870">
            <w:pPr>
              <w:jc w:val="both"/>
            </w:pPr>
            <w:r w:rsidRPr="00B359DD">
              <w:rPr>
                <w:b/>
                <w:color w:val="000000"/>
              </w:rPr>
              <w:t>Подкаталог «Документы Субподрядчика Участника 1»</w:t>
            </w:r>
          </w:p>
        </w:tc>
        <w:tc>
          <w:tcPr>
            <w:tcW w:w="1413" w:type="dxa"/>
          </w:tcPr>
          <w:p w14:paraId="220A5BD1" w14:textId="77777777" w:rsidR="003A1CFF" w:rsidRPr="00B359DD" w:rsidRDefault="003A1CFF" w:rsidP="00EE3870">
            <w:pPr>
              <w:jc w:val="both"/>
            </w:pPr>
          </w:p>
        </w:tc>
      </w:tr>
      <w:tr w:rsidR="003A1CFF" w:rsidRPr="00B359DD" w14:paraId="00770175" w14:textId="77777777" w:rsidTr="007F20D0">
        <w:tc>
          <w:tcPr>
            <w:tcW w:w="965" w:type="dxa"/>
          </w:tcPr>
          <w:p w14:paraId="477061DB" w14:textId="77777777" w:rsidR="003A1CFF" w:rsidRPr="00B359DD" w:rsidRDefault="003A1CFF" w:rsidP="005E51C7">
            <w:pPr>
              <w:numPr>
                <w:ilvl w:val="0"/>
                <w:numId w:val="42"/>
              </w:numPr>
              <w:ind w:left="0" w:firstLine="0"/>
              <w:contextualSpacing/>
              <w:jc w:val="both"/>
            </w:pPr>
          </w:p>
        </w:tc>
        <w:tc>
          <w:tcPr>
            <w:tcW w:w="3585" w:type="dxa"/>
          </w:tcPr>
          <w:p w14:paraId="3D66F404" w14:textId="77777777" w:rsidR="003A1CFF" w:rsidRPr="00B359DD" w:rsidRDefault="003A1CFF" w:rsidP="00EE3870">
            <w:pPr>
              <w:jc w:val="both"/>
              <w:rPr>
                <w:color w:val="000000"/>
              </w:rPr>
            </w:pPr>
            <w:r w:rsidRPr="00B359DD">
              <w:t>План привлечения субпоставщиков/субподрядчиков/соисполнителей</w:t>
            </w:r>
          </w:p>
        </w:tc>
        <w:tc>
          <w:tcPr>
            <w:tcW w:w="3383" w:type="dxa"/>
          </w:tcPr>
          <w:p w14:paraId="31AC05AF" w14:textId="77777777" w:rsidR="003A1CFF" w:rsidRPr="00B359DD" w:rsidRDefault="003A1CFF" w:rsidP="00EE3870">
            <w:pPr>
              <w:jc w:val="both"/>
            </w:pPr>
            <w:r w:rsidRPr="00B359DD">
              <w:t xml:space="preserve"> «План привлечения субпоставщиков/субподрядчиков/соисполнителей»</w:t>
            </w:r>
          </w:p>
        </w:tc>
        <w:tc>
          <w:tcPr>
            <w:tcW w:w="1413" w:type="dxa"/>
          </w:tcPr>
          <w:p w14:paraId="2F62E850" w14:textId="77777777" w:rsidR="003A1CFF" w:rsidRPr="00B359DD" w:rsidRDefault="003A1CFF" w:rsidP="00EE3870">
            <w:pPr>
              <w:jc w:val="both"/>
            </w:pPr>
            <w:r w:rsidRPr="00B359DD">
              <w:t>Xml</w:t>
            </w:r>
          </w:p>
        </w:tc>
      </w:tr>
      <w:tr w:rsidR="003A1CFF" w:rsidRPr="00B359DD" w14:paraId="1FB911AA" w14:textId="77777777" w:rsidTr="007F20D0">
        <w:tc>
          <w:tcPr>
            <w:tcW w:w="965" w:type="dxa"/>
          </w:tcPr>
          <w:p w14:paraId="707FA86A" w14:textId="77777777" w:rsidR="003A1CFF" w:rsidRPr="00B359DD" w:rsidRDefault="003A1CFF" w:rsidP="005E51C7">
            <w:pPr>
              <w:numPr>
                <w:ilvl w:val="0"/>
                <w:numId w:val="42"/>
              </w:numPr>
              <w:ind w:left="0" w:firstLine="0"/>
              <w:contextualSpacing/>
              <w:jc w:val="both"/>
            </w:pPr>
          </w:p>
        </w:tc>
        <w:tc>
          <w:tcPr>
            <w:tcW w:w="3585" w:type="dxa"/>
          </w:tcPr>
          <w:p w14:paraId="6C6CCC37" w14:textId="77777777" w:rsidR="003A1CFF" w:rsidRPr="00B359DD" w:rsidRDefault="003A1CFF" w:rsidP="00EE3870">
            <w:pPr>
              <w:jc w:val="both"/>
              <w:rPr>
                <w:color w:val="000000"/>
              </w:rPr>
            </w:pPr>
            <w:r w:rsidRPr="00B359DD">
              <w:rPr>
                <w:color w:val="000000"/>
              </w:rPr>
              <w:t>Документы, предусмотренные п. 5.8. Закупочной документации</w:t>
            </w:r>
          </w:p>
        </w:tc>
        <w:tc>
          <w:tcPr>
            <w:tcW w:w="3383" w:type="dxa"/>
          </w:tcPr>
          <w:p w14:paraId="24E339F7" w14:textId="77777777" w:rsidR="003A1CFF" w:rsidRPr="00B359DD" w:rsidRDefault="003A1CFF" w:rsidP="00EE3870">
            <w:pPr>
              <w:jc w:val="both"/>
            </w:pPr>
            <w:r w:rsidRPr="00B359DD">
              <w:t>«Документы субподрядчика»</w:t>
            </w:r>
          </w:p>
        </w:tc>
        <w:tc>
          <w:tcPr>
            <w:tcW w:w="1413" w:type="dxa"/>
          </w:tcPr>
          <w:p w14:paraId="3C33866F" w14:textId="77777777" w:rsidR="003A1CFF" w:rsidRPr="00B359DD" w:rsidRDefault="003A1CFF" w:rsidP="00EE3870">
            <w:pPr>
              <w:jc w:val="both"/>
            </w:pPr>
            <w:r w:rsidRPr="00B359DD">
              <w:rPr>
                <w:lang w:val="en-US"/>
              </w:rPr>
              <w:t>Doc</w:t>
            </w:r>
            <w:r w:rsidRPr="00B359DD">
              <w:t>, Pdf, Xml</w:t>
            </w:r>
          </w:p>
        </w:tc>
      </w:tr>
      <w:tr w:rsidR="003A1CFF" w:rsidRPr="00B359DD" w14:paraId="0EAB5F7C" w14:textId="77777777" w:rsidTr="007F20D0">
        <w:tc>
          <w:tcPr>
            <w:tcW w:w="965" w:type="dxa"/>
          </w:tcPr>
          <w:p w14:paraId="19E76939" w14:textId="77777777" w:rsidR="003A1CFF" w:rsidRPr="00B359DD" w:rsidRDefault="003A1CFF" w:rsidP="005E51C7">
            <w:pPr>
              <w:numPr>
                <w:ilvl w:val="0"/>
                <w:numId w:val="42"/>
              </w:numPr>
              <w:ind w:left="0" w:firstLine="0"/>
              <w:contextualSpacing/>
              <w:jc w:val="both"/>
            </w:pPr>
          </w:p>
        </w:tc>
        <w:tc>
          <w:tcPr>
            <w:tcW w:w="3585" w:type="dxa"/>
          </w:tcPr>
          <w:p w14:paraId="5DBC679A" w14:textId="77777777" w:rsidR="003A1CFF" w:rsidRPr="00B359DD" w:rsidRDefault="003A1CFF" w:rsidP="00EE3870">
            <w:pPr>
              <w:jc w:val="both"/>
              <w:rPr>
                <w:color w:val="000000"/>
              </w:rPr>
            </w:pPr>
            <w:r w:rsidRPr="00B359DD">
              <w:rPr>
                <w:bCs/>
              </w:rPr>
              <w:t>План распределения объемов поставки товаров/выполнения работ/оказания услуг внутри коллективного участника</w:t>
            </w:r>
          </w:p>
        </w:tc>
        <w:tc>
          <w:tcPr>
            <w:tcW w:w="3383" w:type="dxa"/>
          </w:tcPr>
          <w:p w14:paraId="1FDF6C1E" w14:textId="77777777" w:rsidR="003A1CFF" w:rsidRPr="00B359DD" w:rsidRDefault="003A1CFF" w:rsidP="00EE3870">
            <w:pPr>
              <w:jc w:val="both"/>
            </w:pPr>
            <w:r w:rsidRPr="00B359DD">
              <w:t>«План распределения объемов»</w:t>
            </w:r>
          </w:p>
        </w:tc>
        <w:tc>
          <w:tcPr>
            <w:tcW w:w="1413" w:type="dxa"/>
          </w:tcPr>
          <w:p w14:paraId="59438753" w14:textId="77777777" w:rsidR="003A1CFF" w:rsidRPr="00B359DD" w:rsidRDefault="003A1CFF" w:rsidP="00EE3870">
            <w:pPr>
              <w:jc w:val="both"/>
            </w:pPr>
            <w:r w:rsidRPr="00B359DD">
              <w:t>Xml</w:t>
            </w:r>
          </w:p>
        </w:tc>
      </w:tr>
      <w:tr w:rsidR="003A1CFF" w:rsidRPr="00FB4BE8" w14:paraId="1EF4C30F" w14:textId="77777777" w:rsidTr="007F20D0">
        <w:tc>
          <w:tcPr>
            <w:tcW w:w="965" w:type="dxa"/>
          </w:tcPr>
          <w:p w14:paraId="5F7AD3D7" w14:textId="77777777" w:rsidR="003A1CFF" w:rsidRPr="00B359DD" w:rsidRDefault="003A1CFF" w:rsidP="005E51C7">
            <w:pPr>
              <w:numPr>
                <w:ilvl w:val="0"/>
                <w:numId w:val="42"/>
              </w:numPr>
              <w:ind w:left="0" w:firstLine="0"/>
              <w:contextualSpacing/>
              <w:jc w:val="both"/>
            </w:pPr>
          </w:p>
        </w:tc>
        <w:tc>
          <w:tcPr>
            <w:tcW w:w="3585" w:type="dxa"/>
          </w:tcPr>
          <w:p w14:paraId="061DB700" w14:textId="77777777" w:rsidR="003A1CFF" w:rsidRPr="00B359DD" w:rsidRDefault="003A1CFF" w:rsidP="00EE3870">
            <w:pPr>
              <w:jc w:val="both"/>
              <w:rPr>
                <w:color w:val="000000"/>
              </w:rPr>
            </w:pPr>
            <w:r w:rsidRPr="00B359DD">
              <w:rPr>
                <w:color w:val="000000"/>
              </w:rPr>
              <w:t>Документы, предусмотренные п. 5.10. Закупочной документации</w:t>
            </w:r>
          </w:p>
        </w:tc>
        <w:tc>
          <w:tcPr>
            <w:tcW w:w="3383" w:type="dxa"/>
          </w:tcPr>
          <w:p w14:paraId="3D0230F3" w14:textId="77777777" w:rsidR="003A1CFF" w:rsidRPr="00B359DD" w:rsidRDefault="003A1CFF" w:rsidP="00EE3870">
            <w:pPr>
              <w:jc w:val="both"/>
            </w:pPr>
            <w:r w:rsidRPr="00B359DD">
              <w:t>«Документы коллективного участника»</w:t>
            </w:r>
          </w:p>
        </w:tc>
        <w:tc>
          <w:tcPr>
            <w:tcW w:w="1413" w:type="dxa"/>
          </w:tcPr>
          <w:p w14:paraId="181CABBA" w14:textId="77777777" w:rsidR="003A1CFF" w:rsidRPr="00FB4BE8" w:rsidRDefault="003A1CFF" w:rsidP="00EE3870">
            <w:pPr>
              <w:jc w:val="both"/>
            </w:pPr>
            <w:r w:rsidRPr="00B359DD">
              <w:rPr>
                <w:lang w:val="en-US"/>
              </w:rPr>
              <w:t>Doc</w:t>
            </w:r>
            <w:r w:rsidRPr="00B359DD">
              <w:t>, Pdf, Xml</w:t>
            </w:r>
          </w:p>
        </w:tc>
      </w:tr>
    </w:tbl>
    <w:p w14:paraId="0B5750EC" w14:textId="77777777" w:rsidR="00290325" w:rsidRPr="00490FBC" w:rsidRDefault="00290325" w:rsidP="00450F7F">
      <w:pPr>
        <w:ind w:left="1134"/>
        <w:jc w:val="both"/>
      </w:pPr>
    </w:p>
    <w:p w14:paraId="2FC83598" w14:textId="1BCD8D09" w:rsidR="00290325" w:rsidRDefault="00290325" w:rsidP="005E51C7">
      <w:pPr>
        <w:pStyle w:val="af8"/>
        <w:numPr>
          <w:ilvl w:val="2"/>
          <w:numId w:val="48"/>
        </w:numPr>
        <w:ind w:left="0" w:firstLine="709"/>
        <w:jc w:val="both"/>
      </w:pPr>
      <w:r w:rsidRPr="007F2424">
        <w:t xml:space="preserve">В случае не предоставления одного или нескольких документов участником закупки (по любым причинам), наименования документов электронной копии заявки остаются в строгом соответствии с вышеуказанным перечнем. </w:t>
      </w:r>
    </w:p>
    <w:p w14:paraId="648C1F45" w14:textId="77777777" w:rsidR="000B16CA" w:rsidRPr="000B16CA" w:rsidRDefault="000B16CA" w:rsidP="005E51C7">
      <w:pPr>
        <w:pStyle w:val="af8"/>
        <w:numPr>
          <w:ilvl w:val="2"/>
          <w:numId w:val="48"/>
        </w:numPr>
        <w:ind w:left="0" w:firstLine="709"/>
      </w:pPr>
      <w:r w:rsidRPr="000B16CA">
        <w:t>Формы документов, включаемых в заявку на участие в закупке, не подлежат изменению со стороны Участника.</w:t>
      </w:r>
    </w:p>
    <w:p w14:paraId="2EBCC31D" w14:textId="1804992B" w:rsidR="00290325" w:rsidRPr="007F2424" w:rsidRDefault="00290325" w:rsidP="005E51C7">
      <w:pPr>
        <w:pStyle w:val="af8"/>
        <w:numPr>
          <w:ilvl w:val="2"/>
          <w:numId w:val="48"/>
        </w:numPr>
        <w:ind w:left="0" w:firstLine="709"/>
        <w:jc w:val="both"/>
      </w:pPr>
      <w:r w:rsidRPr="007F2424">
        <w:t xml:space="preserve">Документы, предусмотренные п. </w:t>
      </w:r>
      <w:r w:rsidR="00B2711E" w:rsidRPr="007F2424">
        <w:t>5.8,</w:t>
      </w:r>
      <w:r w:rsidRPr="007F2424">
        <w:t xml:space="preserve"> 5.10. Закупочной документации, оформляются по тем же правилам, что и документы Участника закупки, но помещаются в отдельную папку для каждого субподрядчика (члена коллективного участника) при этом наименования файлов должны соответствовать содержащимся в них сведениям.</w:t>
      </w:r>
    </w:p>
    <w:p w14:paraId="1A960089" w14:textId="72FDD74B" w:rsidR="009944E5" w:rsidRPr="007F2424" w:rsidRDefault="00EC574E" w:rsidP="005E51C7">
      <w:pPr>
        <w:pStyle w:val="af8"/>
        <w:numPr>
          <w:ilvl w:val="1"/>
          <w:numId w:val="48"/>
        </w:numPr>
        <w:ind w:left="0" w:firstLine="709"/>
        <w:contextualSpacing w:val="0"/>
        <w:rPr>
          <w:b/>
        </w:rPr>
      </w:pPr>
      <w:r w:rsidRPr="00632984">
        <w:rPr>
          <w:b/>
        </w:rPr>
        <w:t xml:space="preserve">Требования к документам, подтверждающим соответствие Участника </w:t>
      </w:r>
      <w:r w:rsidR="00E8142F" w:rsidRPr="00632984">
        <w:rPr>
          <w:b/>
        </w:rPr>
        <w:t>закупки</w:t>
      </w:r>
      <w:bookmarkEnd w:id="82"/>
    </w:p>
    <w:p w14:paraId="079F48D0" w14:textId="77777777" w:rsidR="00B13CF5" w:rsidRPr="007F2424" w:rsidRDefault="00B13CF5" w:rsidP="005E51C7">
      <w:pPr>
        <w:pStyle w:val="af8"/>
        <w:numPr>
          <w:ilvl w:val="2"/>
          <w:numId w:val="48"/>
        </w:numPr>
        <w:ind w:left="0" w:firstLine="709"/>
        <w:jc w:val="both"/>
      </w:pPr>
      <w:bookmarkStart w:id="83" w:name="_Ref316310466"/>
      <w:r w:rsidRPr="007F2424">
        <w:t xml:space="preserve">Для подтверждения соответствия требованиям, указанным в разделе 4 настоящей </w:t>
      </w:r>
      <w:r w:rsidR="00350B76" w:rsidRPr="007F2424">
        <w:t>закупочной</w:t>
      </w:r>
      <w:r w:rsidRPr="007F2424">
        <w:t xml:space="preserve"> документации, Участник </w:t>
      </w:r>
      <w:r w:rsidR="00E8142F" w:rsidRPr="007F2424">
        <w:t>закупки</w:t>
      </w:r>
      <w:r w:rsidRPr="007F2424">
        <w:t xml:space="preserve"> в составе заявки на участие в </w:t>
      </w:r>
      <w:r w:rsidR="00E8142F" w:rsidRPr="007F2424">
        <w:t>закупке</w:t>
      </w:r>
      <w:r w:rsidRPr="007F2424">
        <w:t xml:space="preserve"> должен приложить следующие документы:</w:t>
      </w:r>
      <w:bookmarkEnd w:id="83"/>
    </w:p>
    <w:p w14:paraId="2E927B2B" w14:textId="77777777" w:rsidR="003A1CFF" w:rsidRPr="007F2424" w:rsidRDefault="003A1CFF" w:rsidP="005F3268">
      <w:pPr>
        <w:pStyle w:val="Style23"/>
        <w:widowControl/>
        <w:numPr>
          <w:ilvl w:val="0"/>
          <w:numId w:val="7"/>
        </w:numPr>
        <w:tabs>
          <w:tab w:val="left" w:pos="993"/>
        </w:tabs>
        <w:spacing w:line="240" w:lineRule="auto"/>
        <w:ind w:left="0" w:right="58" w:firstLine="709"/>
        <w:rPr>
          <w:rStyle w:val="FontStyle128"/>
          <w:sz w:val="24"/>
          <w:szCs w:val="24"/>
        </w:rPr>
      </w:pPr>
      <w:r>
        <w:t>П</w:t>
      </w:r>
      <w:r w:rsidRPr="007F2424">
        <w:t xml:space="preserve">олученную не ранее чем за один месяц до срока окончания приема заявок на участие в закупке выписку из торгового/коммерческого реестра или заверенную </w:t>
      </w:r>
      <w:r w:rsidRPr="007F2424">
        <w:lastRenderedPageBreak/>
        <w:t>нотариусом соответствующего государства копию такой выписки, с приложением заверенного нотариусом перевода на русский язык для участников – нерезидентов Российской Федерации</w:t>
      </w:r>
      <w:r w:rsidRPr="007F2424">
        <w:rPr>
          <w:rStyle w:val="aff7"/>
          <w:color w:val="000000"/>
        </w:rPr>
        <w:footnoteReference w:id="2"/>
      </w:r>
      <w:r w:rsidRPr="007F2424">
        <w:rPr>
          <w:rStyle w:val="FontStyle128"/>
          <w:rFonts w:eastAsiaTheme="majorEastAsia"/>
          <w:sz w:val="24"/>
          <w:szCs w:val="24"/>
        </w:rPr>
        <w:t>;</w:t>
      </w:r>
    </w:p>
    <w:p w14:paraId="448BDD2A" w14:textId="37B3FF4D" w:rsidR="003A1CFF" w:rsidRPr="007F2424" w:rsidRDefault="003A1CFF" w:rsidP="005F3268">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sz w:val="24"/>
          <w:szCs w:val="24"/>
        </w:rPr>
        <w:t>нотариально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и свидетельства о внесении записи в государственный реестр аккредитованных филиалов, представительств иностранных юридических лиц (в случае участия в закупке по осуществлению работ и/или предоставлению услуг на территории РФ иностранного к</w:t>
      </w:r>
      <w:r w:rsidR="0008243A">
        <w:rPr>
          <w:rStyle w:val="FontStyle128"/>
          <w:sz w:val="24"/>
          <w:szCs w:val="24"/>
        </w:rPr>
        <w:t>оммерческого юридического лица)</w:t>
      </w:r>
      <w:r w:rsidRPr="007F2424">
        <w:rPr>
          <w:rStyle w:val="FontStyle128"/>
          <w:sz w:val="24"/>
          <w:szCs w:val="24"/>
        </w:rPr>
        <w:t>;</w:t>
      </w:r>
    </w:p>
    <w:p w14:paraId="44B0651B" w14:textId="7CEFE396" w:rsidR="003A1CFF" w:rsidRPr="007F2424" w:rsidRDefault="003A1CFF" w:rsidP="005F3268">
      <w:pPr>
        <w:pStyle w:val="Style23"/>
        <w:widowControl/>
        <w:numPr>
          <w:ilvl w:val="0"/>
          <w:numId w:val="7"/>
        </w:numPr>
        <w:tabs>
          <w:tab w:val="left" w:pos="993"/>
        </w:tabs>
        <w:spacing w:line="240" w:lineRule="auto"/>
        <w:ind w:left="0" w:right="58" w:firstLine="709"/>
        <w:rPr>
          <w:rStyle w:val="FontStyle128"/>
          <w:sz w:val="24"/>
          <w:szCs w:val="24"/>
        </w:rPr>
      </w:pPr>
      <w:bookmarkStart w:id="84" w:name="_Ref194749398"/>
      <w:r w:rsidRPr="007F2424">
        <w:rPr>
          <w:rStyle w:val="FontStyle128"/>
          <w:sz w:val="24"/>
          <w:szCs w:val="24"/>
        </w:rPr>
        <w:t xml:space="preserve">заверенная Участником закупки копия Устава в действующей </w:t>
      </w:r>
      <w:bookmarkEnd w:id="84"/>
      <w:r w:rsidR="0008243A" w:rsidRPr="007F2424">
        <w:rPr>
          <w:rStyle w:val="FontStyle128"/>
          <w:sz w:val="24"/>
          <w:szCs w:val="24"/>
        </w:rPr>
        <w:t>редакции</w:t>
      </w:r>
      <w:r w:rsidR="0008243A">
        <w:rPr>
          <w:rStyle w:val="FontStyle128"/>
          <w:sz w:val="24"/>
          <w:szCs w:val="24"/>
        </w:rPr>
        <w:t>;</w:t>
      </w:r>
    </w:p>
    <w:p w14:paraId="3E239646" w14:textId="2E9FABFC" w:rsidR="003A1CFF" w:rsidRPr="007F2424" w:rsidRDefault="003A1CFF" w:rsidP="005F3268">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sz w:val="24"/>
          <w:szCs w:val="24"/>
        </w:rPr>
        <w:t>заверенная Участником закупки копия разрешения миграционной службы на трудовую деятельность в России иностранцам и лицам без российского гражданства (если указанное лицо я</w:t>
      </w:r>
      <w:r w:rsidR="0008243A">
        <w:rPr>
          <w:rStyle w:val="FontStyle128"/>
          <w:sz w:val="24"/>
          <w:szCs w:val="24"/>
        </w:rPr>
        <w:t>вляется генеральным директором)</w:t>
      </w:r>
      <w:r w:rsidRPr="007F2424">
        <w:rPr>
          <w:rStyle w:val="FontStyle128"/>
          <w:rFonts w:eastAsiaTheme="majorEastAsia"/>
          <w:sz w:val="24"/>
          <w:szCs w:val="24"/>
        </w:rPr>
        <w:t>;</w:t>
      </w:r>
    </w:p>
    <w:p w14:paraId="7648D09F" w14:textId="4A4FD360" w:rsidR="003A1CFF"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bookmarkStart w:id="85" w:name="_Ref194749412"/>
      <w:r w:rsidRPr="007F2424">
        <w:rPr>
          <w:rStyle w:val="FontStyle128"/>
          <w:sz w:val="24"/>
          <w:szCs w:val="24"/>
        </w:rPr>
        <w:t>заверенные Участником закупки копии документов (в том числе приказы, протоколы/решения собрания учредителей о назначении руководителя и т.д.</w:t>
      </w:r>
      <w:r w:rsidRPr="00632984">
        <w:rPr>
          <w:rStyle w:val="FontStyle128"/>
          <w:sz w:val="24"/>
          <w:szCs w:val="24"/>
        </w:rPr>
        <w:t>), подтверждающие полномочия лица, подписавшего заявку на участие в закупке</w:t>
      </w:r>
      <w:r w:rsidRPr="007F2424">
        <w:rPr>
          <w:rStyle w:val="FontStyle128"/>
          <w:sz w:val="24"/>
          <w:szCs w:val="24"/>
        </w:rPr>
        <w:t xml:space="preserve"> или иное предложение Участника, а также его право на заключение соответствующего Договора по результатам Закупочной процедуры. Если заявка на участие в закупке или иное предложение Участника закупки подписывается по доверенности, представляется оригинал или нотариально заверенная копия доверенности и вышеуказанные документы на</w:t>
      </w:r>
      <w:r w:rsidR="0008243A">
        <w:rPr>
          <w:rStyle w:val="FontStyle128"/>
          <w:sz w:val="24"/>
          <w:szCs w:val="24"/>
        </w:rPr>
        <w:t xml:space="preserve"> лицо, выдавшее доверенность</w:t>
      </w:r>
      <w:r w:rsidRPr="007F2424">
        <w:rPr>
          <w:rStyle w:val="FontStyle128"/>
          <w:sz w:val="24"/>
          <w:szCs w:val="24"/>
        </w:rPr>
        <w:t>;</w:t>
      </w:r>
      <w:bookmarkEnd w:id="85"/>
    </w:p>
    <w:p w14:paraId="627851C1" w14:textId="570674E6" w:rsidR="003A1CFF" w:rsidRPr="007F2424" w:rsidRDefault="00A12853" w:rsidP="0008243A">
      <w:pPr>
        <w:pStyle w:val="Style23"/>
        <w:widowControl/>
        <w:numPr>
          <w:ilvl w:val="0"/>
          <w:numId w:val="7"/>
        </w:numPr>
        <w:tabs>
          <w:tab w:val="left" w:pos="993"/>
        </w:tabs>
        <w:spacing w:line="240" w:lineRule="auto"/>
        <w:ind w:left="0" w:right="58" w:firstLine="709"/>
        <w:rPr>
          <w:rStyle w:val="FontStyle128"/>
          <w:rFonts w:eastAsiaTheme="majorEastAsia"/>
          <w:sz w:val="24"/>
          <w:szCs w:val="24"/>
        </w:rPr>
      </w:pPr>
      <w:r w:rsidRPr="007F2424">
        <w:rPr>
          <w:rStyle w:val="FontStyle128"/>
          <w:sz w:val="24"/>
          <w:szCs w:val="24"/>
        </w:rPr>
        <w:t>заверенные Участником закупки копии документов</w:t>
      </w:r>
      <w:r>
        <w:rPr>
          <w:rStyle w:val="FontStyle128"/>
          <w:sz w:val="24"/>
          <w:szCs w:val="24"/>
        </w:rPr>
        <w:t>, подтверждающих наличие права</w:t>
      </w:r>
      <w:r w:rsidRPr="007F2424">
        <w:rPr>
          <w:rStyle w:val="FontStyle128"/>
          <w:sz w:val="24"/>
          <w:szCs w:val="24"/>
        </w:rPr>
        <w:t xml:space="preserve"> на осуществление видов деятельности, связанных с выполнением договора, право на заключение которого является предметом настоящей закупки, указанные в </w:t>
      </w:r>
      <w:r w:rsidR="00896E0E">
        <w:rPr>
          <w:rStyle w:val="FontStyle128"/>
          <w:sz w:val="24"/>
          <w:szCs w:val="24"/>
        </w:rPr>
        <w:t xml:space="preserve">разделе 6 </w:t>
      </w:r>
      <w:r w:rsidRPr="007F2424">
        <w:rPr>
          <w:rStyle w:val="FontStyle128"/>
          <w:sz w:val="24"/>
          <w:szCs w:val="24"/>
        </w:rPr>
        <w:t>настояще</w:t>
      </w:r>
      <w:r w:rsidR="0008243A">
        <w:rPr>
          <w:rStyle w:val="FontStyle128"/>
          <w:sz w:val="24"/>
          <w:szCs w:val="24"/>
        </w:rPr>
        <w:t>й закупочной документации</w:t>
      </w:r>
      <w:r w:rsidR="003A1CFF" w:rsidRPr="007F2424">
        <w:rPr>
          <w:rStyle w:val="FontStyle128"/>
          <w:sz w:val="24"/>
          <w:szCs w:val="24"/>
        </w:rPr>
        <w:t>;</w:t>
      </w:r>
    </w:p>
    <w:p w14:paraId="3CE54BD4" w14:textId="25C80CB3" w:rsidR="003A1CFF" w:rsidRPr="007F2424" w:rsidRDefault="003A1CFF" w:rsidP="004C7BB5">
      <w:pPr>
        <w:pStyle w:val="Style23"/>
        <w:widowControl/>
        <w:numPr>
          <w:ilvl w:val="0"/>
          <w:numId w:val="7"/>
        </w:numPr>
        <w:tabs>
          <w:tab w:val="left" w:pos="993"/>
          <w:tab w:val="left" w:pos="1134"/>
        </w:tabs>
        <w:spacing w:line="240" w:lineRule="auto"/>
        <w:ind w:left="0" w:right="58" w:firstLine="709"/>
        <w:rPr>
          <w:rStyle w:val="FontStyle128"/>
          <w:sz w:val="24"/>
          <w:szCs w:val="24"/>
        </w:rPr>
      </w:pPr>
      <w:r w:rsidRPr="007F2424">
        <w:rPr>
          <w:rStyle w:val="FontStyle128"/>
          <w:sz w:val="24"/>
          <w:szCs w:val="24"/>
        </w:rPr>
        <w:t xml:space="preserve">заверенные Участником закупки </w:t>
      </w:r>
      <w:r w:rsidRPr="007F2424">
        <w:rPr>
          <w:rStyle w:val="FontStyle128"/>
          <w:rFonts w:eastAsiaTheme="majorEastAsia"/>
          <w:sz w:val="24"/>
          <w:szCs w:val="24"/>
        </w:rPr>
        <w:t>копии документов, подтверждающих правомерность нахождения участника закупки по адресу государственной регистрации (свидетельство о государственной регистрации права собственности, копия договора аренды/субаренды);</w:t>
      </w:r>
    </w:p>
    <w:p w14:paraId="439AE160" w14:textId="77777777" w:rsidR="003A1CFF"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bookmarkStart w:id="86" w:name="_Ref194750130"/>
      <w:bookmarkStart w:id="87" w:name="_Ref316912147"/>
      <w:r w:rsidRPr="007F2424">
        <w:rPr>
          <w:rStyle w:val="FontStyle128"/>
          <w:sz w:val="24"/>
          <w:szCs w:val="24"/>
        </w:rPr>
        <w:t xml:space="preserve">заверенный Участником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w:t>
      </w:r>
      <w:r>
        <w:rPr>
          <w:rStyle w:val="FontStyle128"/>
          <w:sz w:val="24"/>
          <w:szCs w:val="24"/>
        </w:rPr>
        <w:t xml:space="preserve">если сделка согласно законодательству </w:t>
      </w:r>
      <w:r w:rsidRPr="007F2424">
        <w:rPr>
          <w:rStyle w:val="FontStyle128"/>
          <w:sz w:val="24"/>
          <w:szCs w:val="24"/>
        </w:rPr>
        <w:t>не является для Участника крупной) – справку в произвольной форме;</w:t>
      </w:r>
      <w:bookmarkEnd w:id="86"/>
      <w:bookmarkEnd w:id="87"/>
    </w:p>
    <w:p w14:paraId="27C50627" w14:textId="77777777" w:rsidR="003A1CFF"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bookmarkStart w:id="88" w:name="_Ref194750164"/>
      <w:r w:rsidRPr="007F2424">
        <w:rPr>
          <w:rStyle w:val="FontStyle128"/>
          <w:sz w:val="24"/>
          <w:szCs w:val="24"/>
        </w:rPr>
        <w:t xml:space="preserve">заверенный Участником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w:t>
      </w:r>
      <w:r>
        <w:rPr>
          <w:rStyle w:val="FontStyle128"/>
          <w:sz w:val="24"/>
          <w:szCs w:val="24"/>
        </w:rPr>
        <w:t xml:space="preserve">(в случае, если сделка согласно законодательству </w:t>
      </w:r>
      <w:r w:rsidRPr="007F2424">
        <w:rPr>
          <w:rStyle w:val="FontStyle128"/>
          <w:sz w:val="24"/>
          <w:szCs w:val="24"/>
        </w:rPr>
        <w:t>не является для Участника сделкой, в совершении которой имеется заинтересованность) – справку в произвольной форме;</w:t>
      </w:r>
      <w:bookmarkEnd w:id="88"/>
    </w:p>
    <w:p w14:paraId="4C89DDAF" w14:textId="151726E1" w:rsidR="003A1CFF"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sz w:val="24"/>
          <w:szCs w:val="24"/>
        </w:rPr>
        <w:t xml:space="preserve">нотариально заверенную 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(для физических </w:t>
      </w:r>
      <w:r w:rsidRPr="007F2424">
        <w:rPr>
          <w:rStyle w:val="FontStyle128"/>
          <w:sz w:val="24"/>
          <w:szCs w:val="24"/>
        </w:rPr>
        <w:lastRenderedPageBreak/>
        <w:t xml:space="preserve">лиц/индивидуальных предпринимателей). В случае, если паспорт или иной его заменяющий документ выдан на территории иного государства, должен быть представлен </w:t>
      </w:r>
      <w:r w:rsidRPr="007F2424">
        <w:rPr>
          <w:rStyle w:val="FontStyle128"/>
          <w:rFonts w:eastAsiaTheme="majorEastAsia"/>
          <w:sz w:val="24"/>
          <w:szCs w:val="24"/>
        </w:rPr>
        <w:t>нотариально заверенный</w:t>
      </w:r>
      <w:r w:rsidRPr="007F2424">
        <w:rPr>
          <w:rStyle w:val="FontStyle128"/>
          <w:sz w:val="24"/>
          <w:szCs w:val="24"/>
        </w:rPr>
        <w:t xml:space="preserve"> перевод т</w:t>
      </w:r>
      <w:r w:rsidR="0008243A">
        <w:rPr>
          <w:rStyle w:val="FontStyle128"/>
          <w:sz w:val="24"/>
          <w:szCs w:val="24"/>
        </w:rPr>
        <w:t>акого документа на русский язык</w:t>
      </w:r>
      <w:r w:rsidRPr="007F2424">
        <w:rPr>
          <w:rStyle w:val="FontStyle128"/>
          <w:sz w:val="24"/>
          <w:szCs w:val="24"/>
        </w:rPr>
        <w:t>;</w:t>
      </w:r>
    </w:p>
    <w:p w14:paraId="600A6268" w14:textId="6AC5EB16" w:rsidR="003A1CFF"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sz w:val="24"/>
          <w:szCs w:val="24"/>
        </w:rPr>
        <w:t>заверенную</w:t>
      </w:r>
      <w:r w:rsidRPr="007F2424">
        <w:rPr>
          <w:rStyle w:val="FontStyle128"/>
          <w:rFonts w:eastAsiaTheme="majorEastAsia"/>
          <w:sz w:val="24"/>
          <w:szCs w:val="24"/>
        </w:rPr>
        <w:t xml:space="preserve"> Участником</w:t>
      </w:r>
      <w:r w:rsidRPr="007F2424">
        <w:rPr>
          <w:rStyle w:val="FontStyle128"/>
          <w:sz w:val="24"/>
          <w:szCs w:val="24"/>
        </w:rPr>
        <w:t xml:space="preserve"> копию свидетельства о присвоении идентификационного номера налогоплательщика (ИНН) - для физических лиц/</w:t>
      </w:r>
      <w:r w:rsidR="007974B5">
        <w:rPr>
          <w:rStyle w:val="FontStyle128"/>
          <w:sz w:val="24"/>
          <w:szCs w:val="24"/>
        </w:rPr>
        <w:t>индивидуальных предпринимателей</w:t>
      </w:r>
      <w:r w:rsidRPr="007F2424">
        <w:rPr>
          <w:rStyle w:val="FontStyle128"/>
          <w:sz w:val="24"/>
          <w:szCs w:val="24"/>
        </w:rPr>
        <w:t>;</w:t>
      </w:r>
    </w:p>
    <w:p w14:paraId="096E15D6" w14:textId="62CED975" w:rsidR="003A1CFF"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rFonts w:eastAsiaTheme="majorEastAsia"/>
          <w:sz w:val="24"/>
          <w:szCs w:val="24"/>
        </w:rPr>
        <w:t xml:space="preserve">заверенную Участником </w:t>
      </w:r>
      <w:r w:rsidRPr="007F2424">
        <w:rPr>
          <w:rStyle w:val="FontStyle128"/>
          <w:sz w:val="24"/>
          <w:szCs w:val="24"/>
        </w:rPr>
        <w:t>копию страхового свидетельства государственного пенсионного страхования</w:t>
      </w:r>
      <w:r w:rsidRPr="007F2424">
        <w:t xml:space="preserve"> (</w:t>
      </w:r>
      <w:r w:rsidRPr="007F2424">
        <w:rPr>
          <w:rStyle w:val="FontStyle128"/>
          <w:sz w:val="24"/>
          <w:szCs w:val="24"/>
        </w:rPr>
        <w:t>для физических лиц/индивидуальных предпринимателей</w:t>
      </w:r>
      <w:r w:rsidR="0008243A" w:rsidRPr="007F2424">
        <w:rPr>
          <w:rStyle w:val="FontStyle128"/>
          <w:sz w:val="24"/>
          <w:szCs w:val="24"/>
        </w:rPr>
        <w:t>);</w:t>
      </w:r>
    </w:p>
    <w:p w14:paraId="5F48755A" w14:textId="29EDF566" w:rsidR="003A1CFF"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sz w:val="24"/>
          <w:szCs w:val="24"/>
        </w:rPr>
        <w:t>подтверждение о согласии на обработку персональных данных в соответствии с Федеральным законом от 27.07.2006 № 152-ФЗ «О персональных данных» (для физических лиц/индивидуальных предпринимателей</w:t>
      </w:r>
      <w:r w:rsidR="0008243A" w:rsidRPr="007F2424">
        <w:rPr>
          <w:rStyle w:val="FontStyle128"/>
          <w:sz w:val="24"/>
          <w:szCs w:val="24"/>
        </w:rPr>
        <w:t>);</w:t>
      </w:r>
    </w:p>
    <w:p w14:paraId="79CAE9E3" w14:textId="77777777" w:rsidR="003A1CFF"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sz w:val="24"/>
          <w:szCs w:val="24"/>
        </w:rPr>
        <w:t>Иные документы, предусмотренные Разделом 6 настоящей закупочной документации;</w:t>
      </w:r>
    </w:p>
    <w:p w14:paraId="4542FFA1" w14:textId="5C07A528" w:rsidR="00704D23" w:rsidRPr="004C7BB5" w:rsidRDefault="00704D23" w:rsidP="0008243A">
      <w:pPr>
        <w:pStyle w:val="Style23"/>
        <w:widowControl/>
        <w:numPr>
          <w:ilvl w:val="0"/>
          <w:numId w:val="7"/>
        </w:numPr>
        <w:tabs>
          <w:tab w:val="left" w:pos="993"/>
        </w:tabs>
        <w:spacing w:line="240" w:lineRule="auto"/>
        <w:ind w:left="0" w:right="58" w:firstLine="709"/>
        <w:rPr>
          <w:rStyle w:val="FontStyle128"/>
          <w:sz w:val="24"/>
          <w:szCs w:val="24"/>
        </w:rPr>
      </w:pPr>
      <w:r w:rsidRPr="004C7BB5">
        <w:rPr>
          <w:snapToGrid w:val="0"/>
          <w:color w:val="000000"/>
        </w:rPr>
        <w:t>Заверенную Участником копию информационного письма о выборе способа обеспечения исполнения договора (форма 20).</w:t>
      </w:r>
    </w:p>
    <w:p w14:paraId="3CD243BA" w14:textId="77777777" w:rsidR="003A1CFF"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sz w:val="24"/>
          <w:szCs w:val="24"/>
        </w:rPr>
        <w:t>Иные документы, подтверждающие, по мнению Участника закупки, его соответствие установленным требованиям с соответствующими комментариями, разъясняющими цель предоставления этих документов;</w:t>
      </w:r>
    </w:p>
    <w:p w14:paraId="21ACE9B9" w14:textId="697D1AE6" w:rsidR="00020D19" w:rsidRPr="007F2424" w:rsidRDefault="003A1CFF" w:rsidP="0008243A">
      <w:pPr>
        <w:pStyle w:val="Style23"/>
        <w:widowControl/>
        <w:numPr>
          <w:ilvl w:val="0"/>
          <w:numId w:val="7"/>
        </w:numPr>
        <w:tabs>
          <w:tab w:val="left" w:pos="993"/>
        </w:tabs>
        <w:spacing w:line="240" w:lineRule="auto"/>
        <w:ind w:left="0" w:right="58" w:firstLine="709"/>
        <w:rPr>
          <w:rStyle w:val="FontStyle128"/>
          <w:sz w:val="24"/>
          <w:szCs w:val="24"/>
        </w:rPr>
      </w:pPr>
      <w:r w:rsidRPr="007F2424">
        <w:rPr>
          <w:rStyle w:val="FontStyle128"/>
          <w:sz w:val="24"/>
          <w:szCs w:val="24"/>
        </w:rPr>
        <w:t>Опись документов, содержащихся в заявке на участие в закупке.</w:t>
      </w:r>
    </w:p>
    <w:p w14:paraId="018F1AAE" w14:textId="77777777" w:rsidR="00020D19" w:rsidRPr="007F2424" w:rsidRDefault="00020D19" w:rsidP="00F52F6B">
      <w:pPr>
        <w:pStyle w:val="Style23"/>
        <w:widowControl/>
        <w:spacing w:line="240" w:lineRule="auto"/>
        <w:ind w:right="58" w:firstLine="709"/>
        <w:rPr>
          <w:rStyle w:val="FontStyle128"/>
          <w:sz w:val="24"/>
          <w:szCs w:val="24"/>
        </w:rPr>
      </w:pPr>
    </w:p>
    <w:p w14:paraId="76CBEFD0" w14:textId="77777777" w:rsidR="002B1B7A" w:rsidRPr="007F2424" w:rsidRDefault="006D173C" w:rsidP="005E51C7">
      <w:pPr>
        <w:pStyle w:val="af8"/>
        <w:numPr>
          <w:ilvl w:val="2"/>
          <w:numId w:val="48"/>
        </w:numPr>
        <w:ind w:left="0" w:firstLine="709"/>
        <w:contextualSpacing w:val="0"/>
        <w:jc w:val="both"/>
      </w:pPr>
      <w:bookmarkStart w:id="89" w:name="_Ref314228032"/>
      <w:r w:rsidRPr="007F2424">
        <w:t xml:space="preserve">Участник закупки обязан включить в текст проекта договора, планируемый к заключению, обязательства Участника (Победителя </w:t>
      </w:r>
      <w:r w:rsidR="00E8142F" w:rsidRPr="007F2424">
        <w:t>закупки</w:t>
      </w:r>
      <w:r w:rsidRPr="007F2424">
        <w:t xml:space="preserve">) раскрывать информацию о каких-либо изменениях сведений в цепочке собственников Участника (Победителя </w:t>
      </w:r>
      <w:r w:rsidR="00E8142F" w:rsidRPr="007F2424">
        <w:t>закупки</w:t>
      </w:r>
      <w:r w:rsidRPr="007F2424">
        <w:t xml:space="preserve">), включая бенефициаров </w:t>
      </w:r>
      <w:r w:rsidR="009376EA" w:rsidRPr="007F2424">
        <w:t>(в том числе конечных)</w:t>
      </w:r>
      <w:r w:rsidR="009376EA" w:rsidRPr="00F52F6B">
        <w:t>, а также о смене единоличного исполнительного органа</w:t>
      </w:r>
      <w:r w:rsidRPr="007F2424">
        <w:t xml:space="preserve"> с предоставлением подтверждающих документов в течение 5 (пяти) календарных дней с даты таких изменений. Настоящее положение применяется, если условиями </w:t>
      </w:r>
      <w:r w:rsidR="00350B76" w:rsidRPr="007F2424">
        <w:t>закупочной</w:t>
      </w:r>
      <w:r w:rsidRPr="007F2424">
        <w:t xml:space="preserve"> документации предусмотрено, что проект договора представляется Участником закупки.</w:t>
      </w:r>
      <w:bookmarkEnd w:id="89"/>
    </w:p>
    <w:p w14:paraId="08BBE824" w14:textId="473BA38D" w:rsidR="00C05C28" w:rsidRDefault="00C05C28" w:rsidP="005E51C7">
      <w:pPr>
        <w:pStyle w:val="af8"/>
        <w:numPr>
          <w:ilvl w:val="2"/>
          <w:numId w:val="48"/>
        </w:numPr>
        <w:ind w:left="0" w:firstLine="709"/>
        <w:contextualSpacing w:val="0"/>
        <w:jc w:val="both"/>
      </w:pPr>
      <w:r w:rsidRPr="007F2424">
        <w:t xml:space="preserve">В случае, если получение указанного </w:t>
      </w:r>
      <w:r w:rsidR="003A6CFF" w:rsidRPr="00632984">
        <w:t xml:space="preserve">в </w:t>
      </w:r>
      <w:r w:rsidR="004F1EFF" w:rsidRPr="00632984">
        <w:t>пункте </w:t>
      </w:r>
      <w:r w:rsidR="006C7A51" w:rsidRPr="007F2424">
        <w:fldChar w:fldCharType="begin"/>
      </w:r>
      <w:r w:rsidR="004F1EFF" w:rsidRPr="007F2424">
        <w:instrText xml:space="preserve"> REF _Ref316310466 \r \h </w:instrText>
      </w:r>
      <w:r w:rsidR="005E2246" w:rsidRPr="007F2424">
        <w:instrText xml:space="preserve"> \* MERGEFORMAT </w:instrText>
      </w:r>
      <w:r w:rsidR="006C7A51" w:rsidRPr="007F2424">
        <w:fldChar w:fldCharType="separate"/>
      </w:r>
      <w:r w:rsidR="006D67CD" w:rsidRPr="007F2424">
        <w:t>5.2.1</w:t>
      </w:r>
      <w:r w:rsidR="006C7A51" w:rsidRPr="007F2424">
        <w:fldChar w:fldCharType="end"/>
      </w:r>
      <w:r w:rsidR="003A1CFF" w:rsidRPr="003A1CFF">
        <w:t xml:space="preserve"> </w:t>
      </w:r>
      <w:r w:rsidR="002B1B7A" w:rsidRPr="007F2424">
        <w:fldChar w:fldCharType="begin"/>
      </w:r>
      <w:r w:rsidR="002B1B7A" w:rsidRPr="007F2424">
        <w:instrText xml:space="preserve"> REF _Ref316912147 \r \h </w:instrText>
      </w:r>
      <w:r w:rsidR="002E2BE8" w:rsidRPr="007F2424">
        <w:instrText xml:space="preserve"> \* MERGEFORMAT </w:instrText>
      </w:r>
      <w:r w:rsidR="002B1B7A" w:rsidRPr="007F2424">
        <w:fldChar w:fldCharType="separate"/>
      </w:r>
      <w:r w:rsidR="003A1CFF">
        <w:t>з)</w:t>
      </w:r>
      <w:r w:rsidR="006D67CD" w:rsidRPr="007F2424">
        <w:t xml:space="preserve"> </w:t>
      </w:r>
      <w:r w:rsidR="002B1B7A" w:rsidRPr="007F2424">
        <w:fldChar w:fldCharType="end"/>
      </w:r>
      <w:r w:rsidR="004F1EFF" w:rsidRPr="007F2424">
        <w:t xml:space="preserve">и </w:t>
      </w:r>
      <w:r w:rsidR="006C7A51" w:rsidRPr="007F2424">
        <w:fldChar w:fldCharType="begin"/>
      </w:r>
      <w:r w:rsidR="004F1EFF" w:rsidRPr="007F2424">
        <w:instrText xml:space="preserve"> REF _Ref316310466 \r \h </w:instrText>
      </w:r>
      <w:r w:rsidR="005E2246" w:rsidRPr="007F2424">
        <w:instrText xml:space="preserve"> \* MERGEFORMAT </w:instrText>
      </w:r>
      <w:r w:rsidR="006C7A51" w:rsidRPr="007F2424">
        <w:fldChar w:fldCharType="separate"/>
      </w:r>
      <w:r w:rsidR="006D67CD" w:rsidRPr="007F2424">
        <w:t>5.2.1</w:t>
      </w:r>
      <w:r w:rsidR="006C7A51" w:rsidRPr="007F2424">
        <w:fldChar w:fldCharType="end"/>
      </w:r>
      <w:r w:rsidR="003A1CFF" w:rsidRPr="003A1CFF">
        <w:t xml:space="preserve"> </w:t>
      </w:r>
      <w:r w:rsidR="006C7A51" w:rsidRPr="007F2424">
        <w:fldChar w:fldCharType="begin"/>
      </w:r>
      <w:r w:rsidR="004F1EFF" w:rsidRPr="007F2424">
        <w:instrText xml:space="preserve"> REF _Ref194750164 \r \h </w:instrText>
      </w:r>
      <w:r w:rsidR="005E2246" w:rsidRPr="007F2424">
        <w:instrText xml:space="preserve"> \* MERGEFORMAT </w:instrText>
      </w:r>
      <w:r w:rsidR="006C7A51" w:rsidRPr="007F2424">
        <w:fldChar w:fldCharType="separate"/>
      </w:r>
      <w:r w:rsidR="003A1CFF">
        <w:t>и</w:t>
      </w:r>
      <w:r w:rsidR="006D67CD" w:rsidRPr="007F2424">
        <w:t xml:space="preserve">) </w:t>
      </w:r>
      <w:r w:rsidR="006C7A51" w:rsidRPr="007F2424">
        <w:fldChar w:fldCharType="end"/>
      </w:r>
      <w:r w:rsidRPr="007F2424">
        <w:t xml:space="preserve">решения до истечения срока подачи заявок на участие в </w:t>
      </w:r>
      <w:r w:rsidR="00E8142F" w:rsidRPr="007F2424">
        <w:t>закупке</w:t>
      </w:r>
      <w:r w:rsidRPr="007F2424">
        <w:t xml:space="preserve"> для участника процедуры закупки невозможно в силу необходимости соблюдения установленного законодательство</w:t>
      </w:r>
      <w:r w:rsidR="00F6218C" w:rsidRPr="007F2424">
        <w:t>м и учредительными документами У</w:t>
      </w:r>
      <w:r w:rsidRPr="007F2424">
        <w:t xml:space="preserve">частника </w:t>
      </w:r>
      <w:r w:rsidR="00E8142F" w:rsidRPr="007F2424">
        <w:t>закупки</w:t>
      </w:r>
      <w:r w:rsidRPr="007F2424">
        <w:t xml:space="preserve"> порядка созыва заседания органа, к компетенции которого относитс</w:t>
      </w:r>
      <w:r w:rsidRPr="00632984">
        <w:t xml:space="preserve">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w:t>
      </w:r>
      <w:r w:rsidR="00E8142F" w:rsidRPr="00632984">
        <w:t>закупки</w:t>
      </w:r>
      <w:r w:rsidRPr="007F2424">
        <w:t xml:space="preserve"> представить вышеуказанное решение до момента заключения договора.</w:t>
      </w:r>
    </w:p>
    <w:p w14:paraId="55FE4445" w14:textId="0CD72BB3" w:rsidR="00FD6386" w:rsidRPr="007F2424" w:rsidRDefault="00FD6386" w:rsidP="005E51C7">
      <w:pPr>
        <w:pStyle w:val="af8"/>
        <w:numPr>
          <w:ilvl w:val="2"/>
          <w:numId w:val="48"/>
        </w:numPr>
        <w:ind w:left="0" w:firstLine="709"/>
        <w:contextualSpacing w:val="0"/>
        <w:jc w:val="both"/>
      </w:pPr>
      <w:r>
        <w:t>Ф</w:t>
      </w:r>
      <w:r w:rsidRPr="00864FDA">
        <w:t>ормы</w:t>
      </w:r>
      <w:r>
        <w:t xml:space="preserve"> документов</w:t>
      </w:r>
      <w:r w:rsidRPr="00864FDA">
        <w:t xml:space="preserve">, </w:t>
      </w:r>
      <w:r>
        <w:t>включаемых в заявку на участие в закупке</w:t>
      </w:r>
      <w:r w:rsidR="00161F3D">
        <w:t>,</w:t>
      </w:r>
      <w:r>
        <w:t xml:space="preserve"> не подлежат изменению со стороны Участника.</w:t>
      </w:r>
    </w:p>
    <w:p w14:paraId="2BC55E02" w14:textId="77777777" w:rsidR="00597AD3" w:rsidRPr="007F2424" w:rsidRDefault="00597AD3" w:rsidP="005E51C7">
      <w:pPr>
        <w:pStyle w:val="af8"/>
        <w:numPr>
          <w:ilvl w:val="1"/>
          <w:numId w:val="48"/>
        </w:numPr>
        <w:ind w:left="0" w:firstLine="709"/>
        <w:contextualSpacing w:val="0"/>
        <w:rPr>
          <w:b/>
        </w:rPr>
      </w:pPr>
      <w:bookmarkStart w:id="90" w:name="_Toc425777355"/>
      <w:r w:rsidRPr="007F2424">
        <w:rPr>
          <w:b/>
        </w:rPr>
        <w:t xml:space="preserve">Срок действия заявки на участие в </w:t>
      </w:r>
      <w:r w:rsidR="00E8142F" w:rsidRPr="007F2424">
        <w:rPr>
          <w:b/>
        </w:rPr>
        <w:t>закупке</w:t>
      </w:r>
      <w:bookmarkEnd w:id="90"/>
    </w:p>
    <w:p w14:paraId="4DB43DA8" w14:textId="77777777" w:rsidR="00597AD3" w:rsidRPr="007F2424" w:rsidRDefault="003A5AA9" w:rsidP="005E51C7">
      <w:pPr>
        <w:pStyle w:val="af8"/>
        <w:numPr>
          <w:ilvl w:val="2"/>
          <w:numId w:val="48"/>
        </w:numPr>
        <w:ind w:left="0" w:firstLine="709"/>
        <w:contextualSpacing w:val="0"/>
        <w:jc w:val="both"/>
      </w:pPr>
      <w:r w:rsidRPr="007F2424">
        <w:t xml:space="preserve">Общий срок действия Оферты составляет 90 календарных дней со дня, следующего за днем проведения процедуры вскрытия поступивших на закупку конвертов с заявками. </w:t>
      </w:r>
      <w:r w:rsidR="00A1640F" w:rsidRPr="007F2424">
        <w:t>У</w:t>
      </w:r>
      <w:r w:rsidRPr="007F2424">
        <w:t xml:space="preserve">частник не вправе устанавливать срок действия оферты менее 90 календарных дней.  В случае, если </w:t>
      </w:r>
      <w:r w:rsidR="00A1640F" w:rsidRPr="007F2424">
        <w:t>У</w:t>
      </w:r>
      <w:r w:rsidRPr="007F2424">
        <w:t>частник не указал срок действия оферты или указал срок действия оферты менее 90 календарных дней Закупочная комиссия принимает такую оферту, при этом оферта считается поданной на 90 календарных дней.</w:t>
      </w:r>
    </w:p>
    <w:p w14:paraId="16AE2216" w14:textId="77777777" w:rsidR="00597AD3" w:rsidRPr="007F2424" w:rsidRDefault="00597AD3" w:rsidP="005E51C7">
      <w:pPr>
        <w:pStyle w:val="af8"/>
        <w:numPr>
          <w:ilvl w:val="1"/>
          <w:numId w:val="48"/>
        </w:numPr>
        <w:ind w:left="0" w:firstLine="709"/>
        <w:contextualSpacing w:val="0"/>
        <w:rPr>
          <w:b/>
        </w:rPr>
      </w:pPr>
      <w:bookmarkStart w:id="91" w:name="_Toc425777356"/>
      <w:r w:rsidRPr="007F2424">
        <w:rPr>
          <w:b/>
        </w:rPr>
        <w:t xml:space="preserve">Официальный язык </w:t>
      </w:r>
      <w:r w:rsidR="00E8142F" w:rsidRPr="007F2424">
        <w:rPr>
          <w:b/>
        </w:rPr>
        <w:t>закупки</w:t>
      </w:r>
      <w:bookmarkEnd w:id="91"/>
    </w:p>
    <w:p w14:paraId="315E677B" w14:textId="1D93F39B" w:rsidR="00597AD3" w:rsidRPr="007F2424" w:rsidRDefault="00597AD3" w:rsidP="005E51C7">
      <w:pPr>
        <w:pStyle w:val="af8"/>
        <w:numPr>
          <w:ilvl w:val="2"/>
          <w:numId w:val="48"/>
        </w:numPr>
        <w:ind w:left="0" w:firstLine="709"/>
        <w:contextualSpacing w:val="0"/>
        <w:jc w:val="both"/>
      </w:pPr>
      <w:r w:rsidRPr="007F2424">
        <w:t xml:space="preserve">Заявка на участие в </w:t>
      </w:r>
      <w:r w:rsidR="00E8142F" w:rsidRPr="007F2424">
        <w:t>закупке</w:t>
      </w:r>
      <w:r w:rsidRPr="007F2424">
        <w:t xml:space="preserve">, подготовленная </w:t>
      </w:r>
      <w:r w:rsidR="00676178" w:rsidRPr="007F2424">
        <w:t>У</w:t>
      </w:r>
      <w:r w:rsidRPr="007F2424">
        <w:t xml:space="preserve">частником </w:t>
      </w:r>
      <w:r w:rsidR="00E8142F" w:rsidRPr="007F2424">
        <w:t>закупки</w:t>
      </w:r>
      <w:r w:rsidRPr="007F2424">
        <w:t xml:space="preserve">, а также вся корреспонденция и документация, связанная с </w:t>
      </w:r>
      <w:r w:rsidR="00B22FBD" w:rsidRPr="007F2424">
        <w:t>закупкой</w:t>
      </w:r>
      <w:r w:rsidRPr="007F2424">
        <w:t xml:space="preserve">, которыми обмениваются </w:t>
      </w:r>
      <w:r w:rsidR="00DA7B32" w:rsidRPr="007F2424">
        <w:t>У</w:t>
      </w:r>
      <w:r w:rsidRPr="007F2424">
        <w:t xml:space="preserve">частники </w:t>
      </w:r>
      <w:r w:rsidR="00E8142F" w:rsidRPr="007F2424">
        <w:t>закупки</w:t>
      </w:r>
      <w:r w:rsidRPr="007F2424">
        <w:t xml:space="preserve"> и </w:t>
      </w:r>
      <w:r w:rsidR="00DA7B32" w:rsidRPr="007F2424">
        <w:t>О</w:t>
      </w:r>
      <w:r w:rsidRPr="007F2424">
        <w:t xml:space="preserve">рганизатор </w:t>
      </w:r>
      <w:r w:rsidR="00E8142F" w:rsidRPr="007F2424">
        <w:t>закупки</w:t>
      </w:r>
      <w:r w:rsidRPr="007F2424">
        <w:t xml:space="preserve">, должны быть </w:t>
      </w:r>
      <w:r w:rsidR="00AC151F">
        <w:t>составлены</w:t>
      </w:r>
      <w:r w:rsidR="00AC151F" w:rsidRPr="007F2424">
        <w:t xml:space="preserve"> </w:t>
      </w:r>
      <w:r w:rsidRPr="007F2424">
        <w:t>на русском языке.</w:t>
      </w:r>
    </w:p>
    <w:p w14:paraId="0DB4AA16" w14:textId="323FB25A" w:rsidR="00597AD3" w:rsidRPr="007F2424" w:rsidRDefault="00597AD3" w:rsidP="005E51C7">
      <w:pPr>
        <w:pStyle w:val="af8"/>
        <w:numPr>
          <w:ilvl w:val="2"/>
          <w:numId w:val="48"/>
        </w:numPr>
        <w:ind w:left="0" w:firstLine="709"/>
        <w:contextualSpacing w:val="0"/>
        <w:jc w:val="both"/>
      </w:pPr>
      <w:bookmarkStart w:id="92" w:name="_Ref316311280"/>
      <w:r w:rsidRPr="007F2424">
        <w:t>Любые вспомогательные документы и печатные материалы, представленные участником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w:t>
      </w:r>
      <w:r w:rsidR="00497D03" w:rsidRPr="007F2424">
        <w:t xml:space="preserve">зык </w:t>
      </w:r>
      <w:r w:rsidR="00497D03" w:rsidRPr="007F2424">
        <w:lastRenderedPageBreak/>
        <w:t>(</w:t>
      </w:r>
      <w:r w:rsidR="00CC34CE" w:rsidRPr="007F2424">
        <w:t>в случаях,</w:t>
      </w:r>
      <w:r w:rsidR="00497D03" w:rsidRPr="007F2424">
        <w:t xml:space="preserve"> предусмотренных </w:t>
      </w:r>
      <w:r w:rsidRPr="007F2424">
        <w:t xml:space="preserve">действующим законодательством </w:t>
      </w:r>
      <w:r w:rsidR="00497D03" w:rsidRPr="007F2424">
        <w:t xml:space="preserve">Российской Федерации </w:t>
      </w:r>
      <w:r w:rsidRPr="007F2424">
        <w:t>на документах должен быть проставлен апостиль компетентного органа государства, в котором этот документ был составлен).</w:t>
      </w:r>
      <w:bookmarkEnd w:id="92"/>
    </w:p>
    <w:p w14:paraId="66EDBDA5" w14:textId="1706D80D" w:rsidR="00597AD3" w:rsidRDefault="00597AD3" w:rsidP="005E51C7">
      <w:pPr>
        <w:pStyle w:val="af8"/>
        <w:numPr>
          <w:ilvl w:val="2"/>
          <w:numId w:val="48"/>
        </w:numPr>
        <w:ind w:left="0" w:firstLine="709"/>
        <w:contextualSpacing w:val="0"/>
        <w:jc w:val="both"/>
      </w:pPr>
      <w:r w:rsidRPr="007F2424">
        <w:t xml:space="preserve">Использование других языков для подготовки заявки на участие в </w:t>
      </w:r>
      <w:r w:rsidR="00E8142F" w:rsidRPr="007F2424">
        <w:t>закупке</w:t>
      </w:r>
      <w:r w:rsidRPr="007F2424">
        <w:t>, за исключением сл</w:t>
      </w:r>
      <w:r w:rsidR="0094045A" w:rsidRPr="007F2424">
        <w:t>учаев, предусмотренных пункт</w:t>
      </w:r>
      <w:r w:rsidR="003A1CFF">
        <w:t>ом</w:t>
      </w:r>
      <w:r w:rsidR="0094045A" w:rsidRPr="007F2424">
        <w:t> </w:t>
      </w:r>
      <w:r w:rsidR="006C7A51" w:rsidRPr="007F2424">
        <w:fldChar w:fldCharType="begin"/>
      </w:r>
      <w:r w:rsidR="0094045A" w:rsidRPr="007F2424">
        <w:instrText xml:space="preserve"> REF _Ref316311280 \r \h </w:instrText>
      </w:r>
      <w:r w:rsidR="005E2246" w:rsidRPr="007F2424">
        <w:instrText xml:space="preserve"> \* MERGEFORMAT </w:instrText>
      </w:r>
      <w:r w:rsidR="006C7A51" w:rsidRPr="007F2424">
        <w:fldChar w:fldCharType="separate"/>
      </w:r>
      <w:r w:rsidR="006D67CD" w:rsidRPr="007F2424">
        <w:t>5.4.2</w:t>
      </w:r>
      <w:r w:rsidR="006C7A51" w:rsidRPr="007F2424">
        <w:fldChar w:fldCharType="end"/>
      </w:r>
      <w:r w:rsidRPr="007F2424">
        <w:t xml:space="preserve">, может быть расценено </w:t>
      </w:r>
      <w:r w:rsidR="00350B76" w:rsidRPr="007F2424">
        <w:t>закупочной</w:t>
      </w:r>
      <w:r w:rsidRPr="007F2424">
        <w:t xml:space="preserve"> комиссией как несоответствие заявки на участие в </w:t>
      </w:r>
      <w:r w:rsidR="00E8142F" w:rsidRPr="007F2424">
        <w:t>закупке</w:t>
      </w:r>
      <w:r w:rsidRPr="007F2424">
        <w:t xml:space="preserve"> требованиям, установленным </w:t>
      </w:r>
      <w:r w:rsidR="00350B76" w:rsidRPr="007F2424">
        <w:t>закупочной</w:t>
      </w:r>
      <w:r w:rsidRPr="007F2424">
        <w:t xml:space="preserve"> документацией.</w:t>
      </w:r>
    </w:p>
    <w:p w14:paraId="52CB04D0" w14:textId="1DF465A7" w:rsidR="00EA7D71" w:rsidRPr="007F2424" w:rsidRDefault="00EA7D71" w:rsidP="005E51C7">
      <w:pPr>
        <w:pStyle w:val="af8"/>
        <w:numPr>
          <w:ilvl w:val="2"/>
          <w:numId w:val="48"/>
        </w:numPr>
        <w:ind w:left="0" w:firstLine="709"/>
        <w:contextualSpacing w:val="0"/>
        <w:jc w:val="both"/>
      </w:pPr>
      <w:r w:rsidRPr="00766E3B">
        <w:rPr>
          <w:rFonts w:eastAsia="Calibri"/>
        </w:rPr>
        <w:t xml:space="preserve">Документы, составленные на других языках, не сопровождающиеся переводом на русский язык, считаются не поданными и сведения, указанные </w:t>
      </w:r>
      <w:r w:rsidR="00CC34CE" w:rsidRPr="00766E3B">
        <w:rPr>
          <w:rFonts w:eastAsia="Calibri"/>
        </w:rPr>
        <w:t>в таких документах,</w:t>
      </w:r>
      <w:r w:rsidRPr="00766E3B">
        <w:rPr>
          <w:rFonts w:eastAsia="Calibri"/>
        </w:rPr>
        <w:t xml:space="preserve">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499150DC" w14:textId="77777777" w:rsidR="00597AD3" w:rsidRPr="007F2424" w:rsidRDefault="00597AD3" w:rsidP="005E51C7">
      <w:pPr>
        <w:pStyle w:val="af8"/>
        <w:numPr>
          <w:ilvl w:val="1"/>
          <w:numId w:val="48"/>
        </w:numPr>
        <w:ind w:left="0" w:firstLine="709"/>
        <w:contextualSpacing w:val="0"/>
        <w:rPr>
          <w:b/>
        </w:rPr>
      </w:pPr>
      <w:bookmarkStart w:id="93" w:name="_Toc425777357"/>
      <w:r w:rsidRPr="007F2424">
        <w:rPr>
          <w:b/>
        </w:rPr>
        <w:t xml:space="preserve">Валюта </w:t>
      </w:r>
      <w:r w:rsidR="00E8142F" w:rsidRPr="007F2424">
        <w:rPr>
          <w:b/>
        </w:rPr>
        <w:t>закупки</w:t>
      </w:r>
      <w:bookmarkEnd w:id="93"/>
    </w:p>
    <w:p w14:paraId="66D7F3AB" w14:textId="4FF54741" w:rsidR="00597AD3" w:rsidRPr="007F2424" w:rsidRDefault="00597AD3" w:rsidP="005E51C7">
      <w:pPr>
        <w:pStyle w:val="af8"/>
        <w:numPr>
          <w:ilvl w:val="2"/>
          <w:numId w:val="48"/>
        </w:numPr>
        <w:ind w:left="0" w:firstLine="709"/>
        <w:contextualSpacing w:val="0"/>
        <w:jc w:val="both"/>
      </w:pPr>
      <w:bookmarkStart w:id="94" w:name="_Ref316325711"/>
      <w:r w:rsidRPr="007F2424">
        <w:t xml:space="preserve">Все суммы денежных средств в заявке на участие в </w:t>
      </w:r>
      <w:r w:rsidR="00E8142F" w:rsidRPr="007F2424">
        <w:t>закупке</w:t>
      </w:r>
      <w:r w:rsidRPr="00632984">
        <w:t xml:space="preserve"> и приложениях к ней должны быть выражены в валюте, установленной в </w:t>
      </w:r>
      <w:r w:rsidR="008D5823" w:rsidRPr="00632984">
        <w:t>пункте</w:t>
      </w:r>
      <w:r w:rsidR="008D5823" w:rsidRPr="00632984">
        <w:rPr>
          <w:lang w:val="en-US"/>
        </w:rPr>
        <w:t> </w:t>
      </w:r>
      <w:r w:rsidR="00852051" w:rsidRPr="007F2424">
        <w:t xml:space="preserve">30 </w:t>
      </w:r>
      <w:r w:rsidR="005978B6" w:rsidRPr="007F2424">
        <w:t>Извещения</w:t>
      </w:r>
      <w:r w:rsidRPr="007F2424">
        <w:t xml:space="preserve">, за исключением случаев, предусмотренных в </w:t>
      </w:r>
      <w:r w:rsidR="008D5823" w:rsidRPr="007F2424">
        <w:t>пункте</w:t>
      </w:r>
      <w:r w:rsidR="008D5823" w:rsidRPr="007F2424">
        <w:rPr>
          <w:lang w:val="en-US"/>
        </w:rPr>
        <w:t> </w:t>
      </w:r>
      <w:r w:rsidR="00C535FE" w:rsidRPr="007F2424">
        <w:t>5.5.2</w:t>
      </w:r>
      <w:r w:rsidRPr="007F2424">
        <w:t xml:space="preserve"> </w:t>
      </w:r>
      <w:r w:rsidR="00C535FE" w:rsidRPr="007F2424">
        <w:t>настоящего подраздела</w:t>
      </w:r>
      <w:r w:rsidRPr="007F2424">
        <w:t>.</w:t>
      </w:r>
      <w:bookmarkEnd w:id="94"/>
    </w:p>
    <w:p w14:paraId="05ABC89B" w14:textId="77777777" w:rsidR="00597AD3" w:rsidRPr="007F2424" w:rsidRDefault="00597AD3" w:rsidP="005E51C7">
      <w:pPr>
        <w:pStyle w:val="af8"/>
        <w:numPr>
          <w:ilvl w:val="2"/>
          <w:numId w:val="48"/>
        </w:numPr>
        <w:ind w:left="0" w:firstLine="709"/>
        <w:contextualSpacing w:val="0"/>
        <w:jc w:val="both"/>
      </w:pPr>
      <w:bookmarkStart w:id="95" w:name="_Ref316325722"/>
      <w:r w:rsidRPr="007F2424">
        <w:t xml:space="preserve">Документы, оригиналы которых выданы </w:t>
      </w:r>
      <w:r w:rsidR="004815CF" w:rsidRPr="007F2424">
        <w:t>У</w:t>
      </w:r>
      <w:r w:rsidRPr="007F2424">
        <w:t xml:space="preserve">частнику </w:t>
      </w:r>
      <w:r w:rsidR="00E8142F" w:rsidRPr="007F2424">
        <w:t>закупки</w:t>
      </w:r>
      <w:r w:rsidRPr="007F2424">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w:t>
      </w:r>
      <w:r w:rsidR="00F6218C" w:rsidRPr="007F2424">
        <w:t>пункте </w:t>
      </w:r>
      <w:r w:rsidR="00852051" w:rsidRPr="007F2424">
        <w:t xml:space="preserve">30 </w:t>
      </w:r>
      <w:r w:rsidR="005978B6" w:rsidRPr="007F2424">
        <w:t>Извещения</w:t>
      </w:r>
      <w:r w:rsidRPr="007F2424">
        <w:t>,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95"/>
    </w:p>
    <w:p w14:paraId="2A3BA1D9" w14:textId="299911C7" w:rsidR="004E348A" w:rsidRPr="007F2424" w:rsidRDefault="00001E4C" w:rsidP="005E51C7">
      <w:pPr>
        <w:pStyle w:val="af8"/>
        <w:numPr>
          <w:ilvl w:val="2"/>
          <w:numId w:val="48"/>
        </w:numPr>
        <w:ind w:left="0" w:firstLine="709"/>
        <w:contextualSpacing w:val="0"/>
        <w:jc w:val="both"/>
      </w:pPr>
      <w:bookmarkStart w:id="96" w:name="_Toc425777358"/>
      <w:r w:rsidRPr="007F2424">
        <w:t xml:space="preserve">В случае, если это установлено в пункте 30 Извещения, </w:t>
      </w:r>
      <w:r w:rsidR="005F3268" w:rsidRPr="007F2424">
        <w:t>допускается</w:t>
      </w:r>
      <w:r w:rsidRPr="007F2424">
        <w:t xml:space="preserve"> представление заявки, </w:t>
      </w:r>
      <w:r w:rsidR="00AC151F">
        <w:t>в которой</w:t>
      </w:r>
      <w:r w:rsidR="00AC151F" w:rsidRPr="007F2424">
        <w:t xml:space="preserve"> </w:t>
      </w:r>
      <w:r w:rsidRPr="007F2424">
        <w:t xml:space="preserve">ценовое предложение выражено в отличной от указанной в пункте 5.5.1 валюте (Доллар США, ЕВРО, Английский фунт или Шведская крона) </w:t>
      </w:r>
      <w:r w:rsidR="00EB60DC" w:rsidRPr="007F2424">
        <w:t xml:space="preserve">или </w:t>
      </w:r>
      <w:r w:rsidR="00AC151F">
        <w:t>в которой</w:t>
      </w:r>
      <w:r w:rsidR="00AC151F" w:rsidRPr="007F2424">
        <w:t xml:space="preserve"> </w:t>
      </w:r>
      <w:r w:rsidRPr="007F2424">
        <w:t xml:space="preserve">цена </w:t>
      </w:r>
      <w:r w:rsidR="00EB60DC" w:rsidRPr="007F2424">
        <w:t>договора поставлена</w:t>
      </w:r>
      <w:r w:rsidRPr="007F2424">
        <w:t xml:space="preserve">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w:t>
      </w:r>
      <w:r w:rsidR="004E348A" w:rsidRPr="007F2424">
        <w:t xml:space="preserve"> </w:t>
      </w:r>
    </w:p>
    <w:p w14:paraId="4CBCDCDF" w14:textId="34F49914" w:rsidR="004E348A" w:rsidRPr="007F2424" w:rsidRDefault="00001E4C" w:rsidP="005E51C7">
      <w:pPr>
        <w:pStyle w:val="af8"/>
        <w:numPr>
          <w:ilvl w:val="2"/>
          <w:numId w:val="48"/>
        </w:numPr>
        <w:ind w:left="0" w:firstLine="709"/>
        <w:contextualSpacing w:val="0"/>
        <w:jc w:val="both"/>
      </w:pPr>
      <w:r w:rsidRPr="007F2424">
        <w:t xml:space="preserve">Не допускается подача заявки, </w:t>
      </w:r>
      <w:r w:rsidR="00AC151F">
        <w:t>в которой</w:t>
      </w:r>
      <w:r w:rsidRPr="007F2424">
        <w:t xml:space="preserve"> ценовое предложение выражено в отличной от указанной в пункте 5.5.1 настоящей закупочной документации валюте.</w:t>
      </w:r>
    </w:p>
    <w:p w14:paraId="04722517" w14:textId="183B084E" w:rsidR="00001E4C" w:rsidRPr="007F2424" w:rsidRDefault="00001E4C" w:rsidP="005E51C7">
      <w:pPr>
        <w:pStyle w:val="af8"/>
        <w:numPr>
          <w:ilvl w:val="2"/>
          <w:numId w:val="48"/>
        </w:numPr>
        <w:ind w:left="0" w:firstLine="709"/>
        <w:contextualSpacing w:val="0"/>
        <w:jc w:val="both"/>
      </w:pPr>
      <w:r w:rsidRPr="007F2424">
        <w:t>В случае подачи Участником заявки в соответствии с пунктом 5.5.3 документации, оценка заявки такого Участника на предмет соответствия требованиям пункта 5.6.1 настоящей закупочной документации осуществляется путем конвертации предложенной цены заявки в валюту, указанную в пункте 30 Извещения по курсу, установленному Центральным Банком Российской Федерации на дату вскрытия конвертов с заявками на участие в закупке.</w:t>
      </w:r>
    </w:p>
    <w:p w14:paraId="3504E934" w14:textId="77777777" w:rsidR="00597AD3" w:rsidRPr="007F2424" w:rsidRDefault="00597AD3" w:rsidP="005E51C7">
      <w:pPr>
        <w:pStyle w:val="af8"/>
        <w:numPr>
          <w:ilvl w:val="1"/>
          <w:numId w:val="48"/>
        </w:numPr>
        <w:ind w:left="0" w:firstLine="709"/>
        <w:contextualSpacing w:val="0"/>
        <w:rPr>
          <w:b/>
        </w:rPr>
      </w:pPr>
      <w:r w:rsidRPr="007F2424">
        <w:rPr>
          <w:b/>
        </w:rPr>
        <w:t>Начальная (</w:t>
      </w:r>
      <w:r w:rsidR="008C021F" w:rsidRPr="007F2424">
        <w:rPr>
          <w:b/>
        </w:rPr>
        <w:t>максималь</w:t>
      </w:r>
      <w:r w:rsidR="00676178" w:rsidRPr="007F2424">
        <w:rPr>
          <w:b/>
        </w:rPr>
        <w:t>ная</w:t>
      </w:r>
      <w:r w:rsidRPr="007F2424">
        <w:rPr>
          <w:b/>
        </w:rPr>
        <w:t>) цена договора (цена лота)</w:t>
      </w:r>
      <w:bookmarkEnd w:id="96"/>
    </w:p>
    <w:p w14:paraId="18735007" w14:textId="77777777" w:rsidR="00597AD3" w:rsidRPr="007F2424" w:rsidRDefault="00597AD3" w:rsidP="005E51C7">
      <w:pPr>
        <w:pStyle w:val="af8"/>
        <w:numPr>
          <w:ilvl w:val="2"/>
          <w:numId w:val="48"/>
        </w:numPr>
        <w:ind w:left="0" w:firstLine="709"/>
        <w:contextualSpacing w:val="0"/>
        <w:jc w:val="both"/>
      </w:pPr>
      <w:r w:rsidRPr="007F2424">
        <w:t>Начальная (</w:t>
      </w:r>
      <w:r w:rsidR="008C021F" w:rsidRPr="007F2424">
        <w:t>максималь</w:t>
      </w:r>
      <w:r w:rsidR="00676178" w:rsidRPr="007F2424">
        <w:t>ная</w:t>
      </w:r>
      <w:r w:rsidRPr="007F2424">
        <w:t xml:space="preserve">) цена договора </w:t>
      </w:r>
      <w:r w:rsidR="00676178" w:rsidRPr="007F2424">
        <w:t xml:space="preserve">(цена лота) </w:t>
      </w:r>
      <w:r w:rsidRPr="007F2424">
        <w:t xml:space="preserve">указана в </w:t>
      </w:r>
      <w:r w:rsidR="008D5823" w:rsidRPr="007F2424">
        <w:t>пункте</w:t>
      </w:r>
      <w:r w:rsidR="008D5823" w:rsidRPr="007F2424">
        <w:rPr>
          <w:lang w:val="en-US"/>
        </w:rPr>
        <w:t> </w:t>
      </w:r>
      <w:r w:rsidR="00852051" w:rsidRPr="007F2424">
        <w:t xml:space="preserve">12 </w:t>
      </w:r>
      <w:r w:rsidR="00631BB1" w:rsidRPr="007F2424">
        <w:t>Извещения и не может быть превышена в заявке Участника закупки.</w:t>
      </w:r>
    </w:p>
    <w:p w14:paraId="1AD1D1BF" w14:textId="5F2062CD" w:rsidR="00C55844" w:rsidRPr="007F2424" w:rsidRDefault="00C55844" w:rsidP="005E51C7">
      <w:pPr>
        <w:pStyle w:val="af8"/>
        <w:numPr>
          <w:ilvl w:val="2"/>
          <w:numId w:val="48"/>
        </w:numPr>
        <w:ind w:left="0" w:firstLine="709"/>
        <w:contextualSpacing w:val="0"/>
        <w:jc w:val="both"/>
      </w:pPr>
      <w:r w:rsidRPr="005F3268">
        <w:rPr>
          <w:color w:val="FF0000"/>
        </w:rPr>
        <w:t>В случае превышения в заявке Участника закупки начальной (максимальной) цены договора, указанной в пункте 12 Извещения, экспертная оценка такой заявки не проводится</w:t>
      </w:r>
      <w:r w:rsidR="00AC151F" w:rsidRPr="005F3268">
        <w:rPr>
          <w:color w:val="FF0000"/>
        </w:rPr>
        <w:t>,</w:t>
      </w:r>
      <w:r w:rsidRPr="005F3268">
        <w:rPr>
          <w:color w:val="FF0000"/>
        </w:rPr>
        <w:t xml:space="preserve"> </w:t>
      </w:r>
      <w:r w:rsidR="00AC151F" w:rsidRPr="005F3268">
        <w:rPr>
          <w:color w:val="FF0000"/>
        </w:rPr>
        <w:t>заявка</w:t>
      </w:r>
      <w:r w:rsidRPr="005F3268">
        <w:rPr>
          <w:color w:val="FF0000"/>
        </w:rPr>
        <w:t xml:space="preserve"> отклоняется</w:t>
      </w:r>
      <w:r w:rsidRPr="007F2424">
        <w:t xml:space="preserve"> как не соответствующая требованиям закупочной документации.</w:t>
      </w:r>
    </w:p>
    <w:p w14:paraId="7E683E83" w14:textId="77777777" w:rsidR="006475EA" w:rsidRPr="007F2424" w:rsidRDefault="006475EA" w:rsidP="005E51C7">
      <w:pPr>
        <w:pStyle w:val="af8"/>
        <w:numPr>
          <w:ilvl w:val="1"/>
          <w:numId w:val="48"/>
        </w:numPr>
        <w:ind w:left="0" w:firstLine="709"/>
        <w:contextualSpacing w:val="0"/>
        <w:rPr>
          <w:b/>
        </w:rPr>
      </w:pPr>
      <w:bookmarkStart w:id="97" w:name="_Toc425777359"/>
      <w:r w:rsidRPr="007F2424">
        <w:rPr>
          <w:b/>
        </w:rPr>
        <w:t xml:space="preserve">Цена заявки на участие в </w:t>
      </w:r>
      <w:r w:rsidR="00E8142F" w:rsidRPr="007F2424">
        <w:rPr>
          <w:b/>
        </w:rPr>
        <w:t>закупке</w:t>
      </w:r>
      <w:r w:rsidRPr="007F2424">
        <w:rPr>
          <w:b/>
        </w:rPr>
        <w:t xml:space="preserve"> и договора</w:t>
      </w:r>
      <w:bookmarkEnd w:id="97"/>
    </w:p>
    <w:p w14:paraId="0033154A" w14:textId="77777777" w:rsidR="006475EA" w:rsidRPr="007F2424" w:rsidRDefault="006475EA" w:rsidP="005E51C7">
      <w:pPr>
        <w:pStyle w:val="af8"/>
        <w:numPr>
          <w:ilvl w:val="2"/>
          <w:numId w:val="48"/>
        </w:numPr>
        <w:ind w:left="0" w:firstLine="709"/>
        <w:contextualSpacing w:val="0"/>
        <w:jc w:val="both"/>
      </w:pPr>
      <w:r w:rsidRPr="007F2424">
        <w:t xml:space="preserve">Цена заявки на участие в </w:t>
      </w:r>
      <w:r w:rsidR="00E8142F" w:rsidRPr="007F2424">
        <w:t>закупке</w:t>
      </w:r>
      <w:r w:rsidRPr="007F2424">
        <w:t xml:space="preserve"> должна включать в себя все расходы и </w:t>
      </w:r>
      <w:r w:rsidR="00C469E1" w:rsidRPr="007F2424">
        <w:t>риски, связанные с выполнением р</w:t>
      </w:r>
      <w:r w:rsidRPr="007F2424">
        <w:t xml:space="preserve">абот, услуг, поставкой и доставкой товаров и материалов на условиях, определенных в договоре. При этом в цену заявки на участие в </w:t>
      </w:r>
      <w:r w:rsidR="00E8142F" w:rsidRPr="007F2424">
        <w:t>закупке</w:t>
      </w:r>
      <w:r w:rsidRPr="007F2424">
        <w:t xml:space="preserve"> включаются любые сборы и пошлины, расходы и риски, связанные с выполнением договора, в т.ч. гарантийного срока эксплуатации товара и другие затраты.</w:t>
      </w:r>
      <w:r w:rsidR="00987D11" w:rsidRPr="007F2424">
        <w:t xml:space="preserve"> В случае заключения рамочного договора цена заявки участника может соответствовать начальной (максимальной) цене договора (лота).</w:t>
      </w:r>
    </w:p>
    <w:p w14:paraId="42C4685D" w14:textId="77777777" w:rsidR="006475EA" w:rsidRPr="007F2424" w:rsidRDefault="006475EA" w:rsidP="005E51C7">
      <w:pPr>
        <w:pStyle w:val="af8"/>
        <w:numPr>
          <w:ilvl w:val="2"/>
          <w:numId w:val="48"/>
        </w:numPr>
        <w:ind w:left="0" w:firstLine="709"/>
        <w:contextualSpacing w:val="0"/>
        <w:jc w:val="both"/>
      </w:pPr>
      <w:r w:rsidRPr="007F2424">
        <w:t xml:space="preserve">Участник </w:t>
      </w:r>
      <w:r w:rsidR="00E8142F" w:rsidRPr="007F2424">
        <w:t>закупки</w:t>
      </w:r>
      <w:r w:rsidRPr="007F2424">
        <w:t xml:space="preserve"> в своей заявке на участие в </w:t>
      </w:r>
      <w:r w:rsidR="00E8142F" w:rsidRPr="007F2424">
        <w:t>закупке</w:t>
      </w:r>
      <w:r w:rsidRPr="007F2424">
        <w:t xml:space="preserve"> устанавливает цену заявки</w:t>
      </w:r>
      <w:r w:rsidR="00987D11" w:rsidRPr="007F2424">
        <w:t xml:space="preserve"> (или цену единичных расценок при заключении рамочных договоров)</w:t>
      </w:r>
      <w:r w:rsidRPr="007F2424">
        <w:t xml:space="preserve">, которая </w:t>
      </w:r>
      <w:r w:rsidRPr="007F2424">
        <w:lastRenderedPageBreak/>
        <w:t xml:space="preserve">является твердой (фиксированной), и включает учет инфляции и иных финансовых рисков на весь период выполнения договора. </w:t>
      </w:r>
      <w:r w:rsidRPr="0008243A">
        <w:rPr>
          <w:color w:val="FF0000"/>
        </w:rPr>
        <w:t>Корректировка цены договора в связи с инфляцией и изменением курсов валют в период действия договора не производится</w:t>
      </w:r>
      <w:r w:rsidRPr="007F2424">
        <w:t>.</w:t>
      </w:r>
    </w:p>
    <w:p w14:paraId="03E47F46" w14:textId="77777777" w:rsidR="006475EA" w:rsidRPr="007F2424" w:rsidRDefault="006475EA" w:rsidP="005E51C7">
      <w:pPr>
        <w:pStyle w:val="af8"/>
        <w:numPr>
          <w:ilvl w:val="2"/>
          <w:numId w:val="48"/>
        </w:numPr>
        <w:ind w:left="0" w:firstLine="709"/>
        <w:contextualSpacing w:val="0"/>
        <w:jc w:val="both"/>
      </w:pPr>
      <w:r w:rsidRPr="007F2424">
        <w:t xml:space="preserve">Участник </w:t>
      </w:r>
      <w:r w:rsidR="00E8142F" w:rsidRPr="007F2424">
        <w:t>закупки</w:t>
      </w:r>
      <w:r w:rsidRPr="007F2424">
        <w:t xml:space="preserve"> должен указать цены на весь предоставляемый товар и выполняемую работу, предлагаемые в заявке на участие в </w:t>
      </w:r>
      <w:r w:rsidR="00E8142F" w:rsidRPr="007F2424">
        <w:t>закупке</w:t>
      </w:r>
      <w:r w:rsidRPr="007F2424">
        <w:t>. Если на отдельные позиции поставляемого</w:t>
      </w:r>
      <w:r w:rsidR="00C469E1" w:rsidRPr="007F2424">
        <w:t xml:space="preserve"> </w:t>
      </w:r>
      <w:r w:rsidRPr="007F2424">
        <w:t xml:space="preserve">товара, выполняемых работ Участник </w:t>
      </w:r>
      <w:r w:rsidR="00E8142F" w:rsidRPr="007F2424">
        <w:t>закупки</w:t>
      </w:r>
      <w:r w:rsidRPr="007F2424">
        <w:t xml:space="preserve"> не укажет их стоимость, Заказчик не оплатит ему их стоимость и будет считать их включенными в цену </w:t>
      </w:r>
      <w:r w:rsidR="00FE120D" w:rsidRPr="007F2424">
        <w:t>д</w:t>
      </w:r>
      <w:r w:rsidRPr="007F2424">
        <w:t>оговора.</w:t>
      </w:r>
    </w:p>
    <w:p w14:paraId="6FF346DE" w14:textId="77777777" w:rsidR="006475EA" w:rsidRPr="007F2424" w:rsidRDefault="006475EA" w:rsidP="005E51C7">
      <w:pPr>
        <w:pStyle w:val="af8"/>
        <w:numPr>
          <w:ilvl w:val="2"/>
          <w:numId w:val="48"/>
        </w:numPr>
        <w:ind w:left="0" w:firstLine="709"/>
        <w:contextualSpacing w:val="0"/>
        <w:jc w:val="both"/>
      </w:pPr>
      <w:r w:rsidRPr="007F2424">
        <w:t>В цену заявки</w:t>
      </w:r>
      <w:r w:rsidR="00FE120D" w:rsidRPr="007F2424">
        <w:t xml:space="preserve"> на участие в </w:t>
      </w:r>
      <w:r w:rsidR="00E8142F" w:rsidRPr="007F2424">
        <w:t>закупке</w:t>
      </w:r>
      <w:r w:rsidR="00FE120D" w:rsidRPr="007F2424">
        <w:t xml:space="preserve"> </w:t>
      </w:r>
      <w:r w:rsidRPr="007F2424">
        <w:t>не включается налог на добавленную стоимость (НДС), уплачиваемый согласно законодательству Р</w:t>
      </w:r>
      <w:r w:rsidR="00B152D3" w:rsidRPr="007F2424">
        <w:t>оссийской Федерации</w:t>
      </w:r>
      <w:r w:rsidRPr="007F2424">
        <w:t>.</w:t>
      </w:r>
    </w:p>
    <w:p w14:paraId="62F29374" w14:textId="77777777" w:rsidR="006475EA" w:rsidRPr="007F2424" w:rsidRDefault="00550EA2" w:rsidP="005E51C7">
      <w:pPr>
        <w:pStyle w:val="af8"/>
        <w:numPr>
          <w:ilvl w:val="2"/>
          <w:numId w:val="48"/>
        </w:numPr>
        <w:ind w:left="0" w:firstLine="709"/>
        <w:contextualSpacing w:val="0"/>
        <w:jc w:val="both"/>
      </w:pPr>
      <w:r w:rsidRPr="007F2424">
        <w:t>Цена договора может отличаться от суммы, определенной в порядке, указанном выше, если изменяются объемы поставляемого товара, выполняемых работ, оказываемых услуг</w:t>
      </w:r>
      <w:r w:rsidR="006475EA" w:rsidRPr="007F2424">
        <w:t>.</w:t>
      </w:r>
    </w:p>
    <w:p w14:paraId="0F0FBD0F" w14:textId="77777777" w:rsidR="006475EA" w:rsidRPr="007F2424" w:rsidRDefault="00254369" w:rsidP="005E51C7">
      <w:pPr>
        <w:pStyle w:val="af8"/>
        <w:numPr>
          <w:ilvl w:val="2"/>
          <w:numId w:val="48"/>
        </w:numPr>
        <w:ind w:left="0" w:firstLine="709"/>
        <w:contextualSpacing w:val="0"/>
        <w:jc w:val="both"/>
      </w:pPr>
      <w:r w:rsidRPr="007F2424">
        <w:t>Потенциальный участник</w:t>
      </w:r>
      <w:r w:rsidR="006475EA" w:rsidRPr="007F2424">
        <w:t xml:space="preserve"> </w:t>
      </w:r>
      <w:r w:rsidR="00E8142F" w:rsidRPr="007F2424">
        <w:t>закупки</w:t>
      </w:r>
      <w:r w:rsidR="006475EA" w:rsidRPr="007F2424">
        <w:t xml:space="preserve"> при подготовке заявки</w:t>
      </w:r>
      <w:r w:rsidR="00786BBC" w:rsidRPr="007F2424">
        <w:t xml:space="preserve"> на участие в </w:t>
      </w:r>
      <w:r w:rsidR="00E8142F" w:rsidRPr="007F2424">
        <w:t>закупке</w:t>
      </w:r>
      <w:r w:rsidR="006475EA" w:rsidRPr="007F2424">
        <w:t xml:space="preserve"> самостоятельно должен учитывать все риски связанные с возможностью увеличения цены договора. Заказчик не рассматривает вопрос об увеличении цены договора, если это прямо не предусмотрено законодательством </w:t>
      </w:r>
      <w:r w:rsidR="00B152D3" w:rsidRPr="007F2424">
        <w:t>Российской Федерации</w:t>
      </w:r>
      <w:r w:rsidR="006475EA" w:rsidRPr="007F2424">
        <w:t>.</w:t>
      </w:r>
    </w:p>
    <w:p w14:paraId="122A561B" w14:textId="77777777" w:rsidR="00A31A88" w:rsidRDefault="00A31A88" w:rsidP="005E51C7">
      <w:pPr>
        <w:pStyle w:val="af8"/>
        <w:numPr>
          <w:ilvl w:val="2"/>
          <w:numId w:val="48"/>
        </w:numPr>
        <w:ind w:left="0" w:firstLine="709"/>
        <w:contextualSpacing w:val="0"/>
        <w:jc w:val="both"/>
      </w:pPr>
      <w:bookmarkStart w:id="98" w:name="_Toc425777360"/>
      <w:r>
        <w:t>При проведении закупки, в случае, если цена договора/предложения/заявки, предложенная Участником ниже на 30 (тридцать) процентов и более от начальной (максимальной) цены лота, установленной в извещении, Организатор может направить требование Участнику о необходимости предоставления обоснования возможности исполнения договора/предложения/заявки по цене договора, предложенной таким Участником. Запрос о необходимости предоставления обоснования возможности исполнения договора по цене договора/предложения/заявки, предложенной Участником, и ответ на такой запрос должны оформляться в письменном виде и в сроки, предусмотренные закупочной документацией и запросом Организатора закупки.</w:t>
      </w:r>
    </w:p>
    <w:p w14:paraId="7D360812" w14:textId="77777777" w:rsidR="00A31A88" w:rsidRDefault="00A31A88" w:rsidP="005E51C7">
      <w:pPr>
        <w:pStyle w:val="af8"/>
        <w:numPr>
          <w:ilvl w:val="2"/>
          <w:numId w:val="48"/>
        </w:numPr>
        <w:tabs>
          <w:tab w:val="left" w:pos="1560"/>
        </w:tabs>
        <w:ind w:left="0" w:firstLine="709"/>
        <w:contextualSpacing w:val="0"/>
        <w:jc w:val="both"/>
      </w:pPr>
      <w:r>
        <w:t>В течение 3 (трех) рабочих дней со дня предоставления Участником обоснования возможности исполнения договора по цене договора, предложенной Участником, запрашиваемого в соответствии с пунктом 5.7.7 настоящей закупочной документации, Комиссия рассматривает такое обоснование и по результатам рассмотрения обоснования, принимает решение о допуске (об отказе в допуске) Участника, представившего обоснование цены договора, к участию в закупке.</w:t>
      </w:r>
    </w:p>
    <w:p w14:paraId="1CE09892" w14:textId="77777777" w:rsidR="00A31A88" w:rsidRPr="002E2BE8" w:rsidRDefault="00A31A88" w:rsidP="005E51C7">
      <w:pPr>
        <w:pStyle w:val="af8"/>
        <w:numPr>
          <w:ilvl w:val="2"/>
          <w:numId w:val="48"/>
        </w:numPr>
        <w:ind w:left="0" w:firstLine="709"/>
        <w:contextualSpacing w:val="0"/>
        <w:jc w:val="both"/>
      </w:pPr>
      <w:r>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14:paraId="760D1ADF" w14:textId="7529F309" w:rsidR="00A663A6" w:rsidRPr="007F2424" w:rsidRDefault="00A663A6" w:rsidP="005E51C7">
      <w:pPr>
        <w:pStyle w:val="af8"/>
        <w:numPr>
          <w:ilvl w:val="2"/>
          <w:numId w:val="48"/>
        </w:numPr>
        <w:ind w:left="0" w:firstLine="709"/>
        <w:jc w:val="both"/>
      </w:pPr>
      <w:r w:rsidRPr="00356D0D">
        <w:t xml:space="preserve">В случае заключения рамочного договора (или на сумму начальной цены закупки) (сумма единичных расценок) </w:t>
      </w:r>
      <w:r w:rsidRPr="007F2424">
        <w:t>Участник закупки в</w:t>
      </w:r>
      <w:r w:rsidRPr="000A3BA0">
        <w:t xml:space="preserve"> </w:t>
      </w:r>
      <w:r>
        <w:t xml:space="preserve">письме о подаче оферты </w:t>
      </w:r>
      <w:r w:rsidRPr="00356D0D">
        <w:t>указывает начальн</w:t>
      </w:r>
      <w:r>
        <w:t>ую</w:t>
      </w:r>
      <w:r w:rsidRPr="00356D0D">
        <w:t xml:space="preserve"> (максимальн</w:t>
      </w:r>
      <w:r>
        <w:t>ую</w:t>
      </w:r>
      <w:r w:rsidRPr="00356D0D">
        <w:t>) цен</w:t>
      </w:r>
      <w:r>
        <w:t>у</w:t>
      </w:r>
      <w:r w:rsidRPr="00356D0D">
        <w:t xml:space="preserve"> закупки/цен</w:t>
      </w:r>
      <w:r>
        <w:t>у</w:t>
      </w:r>
      <w:r w:rsidRPr="00356D0D">
        <w:t xml:space="preserve"> лота, </w:t>
      </w:r>
      <w:r>
        <w:t>а в Коммерческом предложении приводит сумму единичных расценок.</w:t>
      </w:r>
    </w:p>
    <w:bookmarkEnd w:id="98"/>
    <w:p w14:paraId="4C3E4182" w14:textId="3CFEFEC5" w:rsidR="00D15831" w:rsidRPr="007F2424" w:rsidRDefault="00D15831" w:rsidP="005E51C7">
      <w:pPr>
        <w:pStyle w:val="af8"/>
        <w:numPr>
          <w:ilvl w:val="1"/>
          <w:numId w:val="48"/>
        </w:numPr>
        <w:ind w:left="0" w:firstLine="709"/>
        <w:contextualSpacing w:val="0"/>
        <w:jc w:val="both"/>
      </w:pPr>
      <w:r w:rsidRPr="00762C12">
        <w:rPr>
          <w:b/>
        </w:rPr>
        <w:t>Привлечение субпоставщиков/субподрядчиков</w:t>
      </w:r>
      <w:r w:rsidR="00952A41">
        <w:rPr>
          <w:b/>
        </w:rPr>
        <w:t>/</w:t>
      </w:r>
      <w:r w:rsidR="00952A41" w:rsidRPr="00952A41">
        <w:rPr>
          <w:b/>
        </w:rPr>
        <w:t>соисполнителей (далее – субподрядчиков(соисполнителей).</w:t>
      </w:r>
    </w:p>
    <w:p w14:paraId="37231EE5" w14:textId="77777777" w:rsidR="00E55034" w:rsidRPr="007F2424" w:rsidRDefault="00E55034" w:rsidP="005E51C7">
      <w:pPr>
        <w:pStyle w:val="af8"/>
        <w:numPr>
          <w:ilvl w:val="2"/>
          <w:numId w:val="48"/>
        </w:numPr>
        <w:ind w:left="0" w:firstLine="709"/>
        <w:contextualSpacing w:val="0"/>
        <w:jc w:val="both"/>
      </w:pPr>
      <w:r w:rsidRPr="007F2424">
        <w:t xml:space="preserve">В случае если </w:t>
      </w:r>
      <w:r w:rsidR="00F20745" w:rsidRPr="007F2424">
        <w:t>Извещением о закупке</w:t>
      </w:r>
      <w:r w:rsidRPr="007F2424">
        <w:t xml:space="preserve"> предусмотрена возможность привлечения субподрядчиков (соисполнителей).</w:t>
      </w:r>
    </w:p>
    <w:p w14:paraId="5964F861" w14:textId="77777777" w:rsidR="00E55034" w:rsidRPr="007F2424" w:rsidRDefault="00E55034" w:rsidP="005E51C7">
      <w:pPr>
        <w:pStyle w:val="af8"/>
        <w:numPr>
          <w:ilvl w:val="3"/>
          <w:numId w:val="45"/>
        </w:numPr>
        <w:tabs>
          <w:tab w:val="left" w:pos="1418"/>
          <w:tab w:val="left" w:pos="1560"/>
        </w:tabs>
        <w:ind w:left="0" w:firstLine="709"/>
        <w:jc w:val="both"/>
      </w:pPr>
      <w:r w:rsidRPr="007F2424">
        <w:t xml:space="preserve">Возможность привлечения субподрядчиков (соисполнителей) указана в </w:t>
      </w:r>
      <w:r w:rsidR="00B278AF" w:rsidRPr="007F2424">
        <w:t>пункте 31 Извещения</w:t>
      </w:r>
      <w:r w:rsidRPr="007F2424">
        <w:t>.</w:t>
      </w:r>
    </w:p>
    <w:p w14:paraId="11997C21" w14:textId="1D80979F" w:rsidR="00B278AF" w:rsidRPr="007F2424" w:rsidRDefault="007210A4" w:rsidP="005E51C7">
      <w:pPr>
        <w:pStyle w:val="af8"/>
        <w:numPr>
          <w:ilvl w:val="3"/>
          <w:numId w:val="45"/>
        </w:numPr>
        <w:tabs>
          <w:tab w:val="left" w:pos="1418"/>
          <w:tab w:val="left" w:pos="1560"/>
        </w:tabs>
        <w:ind w:left="0" w:firstLine="709"/>
        <w:jc w:val="both"/>
      </w:pPr>
      <w:r>
        <w:t>В случае, если У</w:t>
      </w:r>
      <w:r w:rsidRPr="00A22CA4">
        <w:t xml:space="preserve">частник </w:t>
      </w:r>
      <w:r>
        <w:t xml:space="preserve">планирует привлечение </w:t>
      </w:r>
      <w:r w:rsidRPr="00821CD0">
        <w:t>субподрядчиков (соисполнителей)</w:t>
      </w:r>
      <w:r>
        <w:t xml:space="preserve">, он </w:t>
      </w:r>
      <w:r w:rsidRPr="00A22CA4">
        <w:t>должен включить в свою заявку на участие в закупке:</w:t>
      </w:r>
    </w:p>
    <w:p w14:paraId="483BBE20" w14:textId="6A94F473" w:rsidR="00B278AF" w:rsidRPr="007F2424" w:rsidRDefault="00B278AF" w:rsidP="005E51C7">
      <w:pPr>
        <w:pStyle w:val="af8"/>
        <w:numPr>
          <w:ilvl w:val="0"/>
          <w:numId w:val="41"/>
        </w:numPr>
        <w:ind w:left="0" w:firstLine="709"/>
        <w:contextualSpacing w:val="0"/>
        <w:jc w:val="both"/>
        <w:outlineLvl w:val="1"/>
      </w:pPr>
      <w:bookmarkStart w:id="99" w:name="_Toc425777361"/>
      <w:r w:rsidRPr="007F2424">
        <w:t xml:space="preserve">План привлечения субподрядчиков (соисполнителей) </w:t>
      </w:r>
      <w:r w:rsidRPr="007F2424">
        <w:rPr>
          <w:b/>
        </w:rPr>
        <w:t xml:space="preserve">по форме </w:t>
      </w:r>
      <w:r w:rsidR="003A1CFF">
        <w:rPr>
          <w:b/>
        </w:rPr>
        <w:t>16</w:t>
      </w:r>
      <w:r w:rsidRPr="007F2424">
        <w:t>.</w:t>
      </w:r>
      <w:bookmarkEnd w:id="99"/>
    </w:p>
    <w:p w14:paraId="36F9BE0C" w14:textId="77777777" w:rsidR="00B278AF" w:rsidRPr="00F52F6B" w:rsidRDefault="001D180D" w:rsidP="005E51C7">
      <w:pPr>
        <w:pStyle w:val="af8"/>
        <w:numPr>
          <w:ilvl w:val="0"/>
          <w:numId w:val="41"/>
        </w:numPr>
        <w:ind w:left="0" w:firstLine="709"/>
        <w:jc w:val="both"/>
        <w:rPr>
          <w:rStyle w:val="FontStyle128"/>
          <w:rFonts w:eastAsiaTheme="majorEastAsia"/>
          <w:sz w:val="24"/>
        </w:rPr>
      </w:pPr>
      <w:r w:rsidRPr="001D1AA8">
        <w:t xml:space="preserve">письма субподрядчиков (соисполнителей), в которых указывается, что субподрядчик (соисполнитель) информирован о том, что Участник закупки предлагает осуществить поставку товаров, выполнение работ, оказание услуг субподрядчиком </w:t>
      </w:r>
      <w:r w:rsidRPr="001D1AA8">
        <w:lastRenderedPageBreak/>
        <w:t>(соисполнителем), в случае признания Участника закупки Победителем, что он готов обеспечить поставку товаров, выполнение работ, оказание услуг в указанных в заявке на участие в закупке объемах и в указанные сроки, и что условия будущего договора между Участником закупки и субподрядчиком (соисполнителем) согласованы</w:t>
      </w:r>
      <w:r w:rsidRPr="00F52F6B">
        <w:rPr>
          <w:rStyle w:val="FontStyle128"/>
          <w:rFonts w:eastAsiaTheme="majorEastAsia"/>
          <w:sz w:val="24"/>
        </w:rPr>
        <w:t>.</w:t>
      </w:r>
    </w:p>
    <w:p w14:paraId="68729D31" w14:textId="787B34A0" w:rsidR="00B278AF" w:rsidRPr="007F2424" w:rsidRDefault="004D2A71" w:rsidP="005E51C7">
      <w:pPr>
        <w:pStyle w:val="Style23"/>
        <w:widowControl/>
        <w:numPr>
          <w:ilvl w:val="3"/>
          <w:numId w:val="45"/>
        </w:numPr>
        <w:tabs>
          <w:tab w:val="left" w:pos="1701"/>
        </w:tabs>
        <w:spacing w:line="240" w:lineRule="auto"/>
        <w:ind w:left="0" w:right="57" w:firstLine="709"/>
      </w:pPr>
      <w:r>
        <w:t>В случае если стоимость объема субдоговора превышает 10% от цены оферты, Участник закупки должен представить в составе своей заявки на участие в закупке документы, подтверждающие соответствие предложенного(ых) субподрядчика(ов) (соисполнителя(ей)), объем субдоговора которого превышает 10% оферты</w:t>
      </w:r>
      <w:r w:rsidR="00B278AF" w:rsidRPr="007F2424">
        <w:t>, требованиям Раздела 4 «Требования, предъявляемые к участникам закупки» и перечисленные в пункте 5.2.1, а также документы, оформляемые на субподрядчика(ов) (соисполнителя(ей)) по тем же формам и в соответствии с инструкциями, приведенными в настоящей Закупочной документации, что и следующие:</w:t>
      </w:r>
    </w:p>
    <w:p w14:paraId="10053F37" w14:textId="77777777" w:rsidR="00B278AF" w:rsidRPr="007F2424" w:rsidRDefault="00B278AF" w:rsidP="00827137">
      <w:pPr>
        <w:pStyle w:val="Style23"/>
        <w:widowControl/>
        <w:tabs>
          <w:tab w:val="left" w:pos="993"/>
        </w:tabs>
        <w:spacing w:line="240" w:lineRule="auto"/>
        <w:ind w:right="57" w:firstLine="709"/>
      </w:pPr>
      <w:r w:rsidRPr="007F2424">
        <w:t>­</w:t>
      </w:r>
      <w:r w:rsidRPr="007F2424">
        <w:tab/>
        <w:t>Анкета Участника закупки, по форме и в соответствии с инструкциями, приведенными в настоящей Закупочной документации;</w:t>
      </w:r>
    </w:p>
    <w:p w14:paraId="6ECDE8EC" w14:textId="472BC095" w:rsidR="00DA1085" w:rsidRPr="007F2424" w:rsidRDefault="00B278AF" w:rsidP="00827137">
      <w:pPr>
        <w:pStyle w:val="Style23"/>
        <w:widowControl/>
        <w:tabs>
          <w:tab w:val="left" w:pos="993"/>
        </w:tabs>
        <w:spacing w:line="240" w:lineRule="auto"/>
        <w:ind w:right="57" w:firstLine="709"/>
      </w:pPr>
      <w:r w:rsidRPr="007F2424">
        <w:t>­</w:t>
      </w:r>
      <w:r w:rsidRPr="007F2424">
        <w:tab/>
      </w:r>
      <w:r w:rsidR="003A1CFF" w:rsidRPr="007F2424">
        <w:t>Справка о перечне и годовых объемах выполнения аналогичных договоров, по форме и в соответствии с инструкциями, приведенными в настоящей Закупочной документации</w:t>
      </w:r>
      <w:r w:rsidR="003A1CFF">
        <w:t xml:space="preserve"> </w:t>
      </w:r>
      <w:bookmarkStart w:id="100" w:name="_Hlk58424936"/>
      <w:bookmarkStart w:id="101" w:name="_Hlk58426952"/>
      <w:r w:rsidR="00DA1085" w:rsidRPr="007F2424">
        <w:t xml:space="preserve">(применяется </w:t>
      </w:r>
      <w:r w:rsidR="00DA1085">
        <w:t xml:space="preserve">при проведении закупки на выполнение работ, оказание услуг и </w:t>
      </w:r>
      <w:r w:rsidR="00DA1085" w:rsidRPr="007F2424">
        <w:t xml:space="preserve">в случае </w:t>
      </w:r>
      <w:r w:rsidR="00DA1085">
        <w:t>наличия соответствующего требования в Разделе 6 «Техническая часть» настоящей Закупочной документации</w:t>
      </w:r>
      <w:r w:rsidR="00DA1085" w:rsidRPr="007F2424">
        <w:t xml:space="preserve">. В случае </w:t>
      </w:r>
      <w:r w:rsidR="00DA1085">
        <w:t>отсутствия требований к опыту</w:t>
      </w:r>
      <w:r w:rsidR="00DA1085" w:rsidRPr="007F2424">
        <w:t xml:space="preserve">, </w:t>
      </w:r>
      <w:r w:rsidR="00DA1085">
        <w:t xml:space="preserve">а также в случае проведения закупки на поставку МТР </w:t>
      </w:r>
      <w:r w:rsidR="00DA1085" w:rsidRPr="007F2424">
        <w:t xml:space="preserve">предоставление </w:t>
      </w:r>
      <w:r w:rsidR="00DA1085">
        <w:t>справки</w:t>
      </w:r>
      <w:r w:rsidR="00DA1085" w:rsidRPr="007F2424">
        <w:t xml:space="preserve"> не требуется);</w:t>
      </w:r>
    </w:p>
    <w:bookmarkEnd w:id="100"/>
    <w:bookmarkEnd w:id="101"/>
    <w:p w14:paraId="604FD402" w14:textId="56E95952" w:rsidR="003A1CFF" w:rsidRPr="007F2424" w:rsidRDefault="003A1CFF" w:rsidP="00827137">
      <w:pPr>
        <w:pStyle w:val="Style23"/>
        <w:widowControl/>
        <w:tabs>
          <w:tab w:val="left" w:pos="993"/>
        </w:tabs>
        <w:spacing w:line="240" w:lineRule="auto"/>
        <w:ind w:right="57" w:firstLine="709"/>
      </w:pPr>
    </w:p>
    <w:p w14:paraId="7185412E" w14:textId="77777777" w:rsidR="003A1CFF" w:rsidRPr="007F2424" w:rsidRDefault="003A1CFF" w:rsidP="00827137">
      <w:pPr>
        <w:pStyle w:val="Style23"/>
        <w:widowControl/>
        <w:tabs>
          <w:tab w:val="left" w:pos="993"/>
        </w:tabs>
        <w:spacing w:line="240" w:lineRule="auto"/>
        <w:ind w:right="57" w:firstLine="709"/>
      </w:pPr>
      <w:r w:rsidRPr="007F2424">
        <w:t>­</w:t>
      </w:r>
      <w:r w:rsidRPr="007F2424">
        <w:tab/>
        <w:t>Справка о материально-технических ресурсах, по форме и в соответствии с инструкциями, приведенными в настоящей Закупочной документации</w:t>
      </w:r>
      <w:r>
        <w:t xml:space="preserve"> </w:t>
      </w:r>
      <w:bookmarkStart w:id="102" w:name="_Hlk58424958"/>
      <w:r w:rsidRPr="007F2424">
        <w:t xml:space="preserve">(применяется в случае </w:t>
      </w:r>
      <w:r>
        <w:t>наличия соответствующего требования в Разделе 6 «Техническая часть» настоящей Закупочной документации</w:t>
      </w:r>
      <w:r w:rsidRPr="007F2424">
        <w:t xml:space="preserve">. В случае </w:t>
      </w:r>
      <w:r>
        <w:t>отсутствия требований к материально-техническим ресурсам</w:t>
      </w:r>
      <w:r w:rsidRPr="007F2424">
        <w:t xml:space="preserve">, предоставление </w:t>
      </w:r>
      <w:r>
        <w:t>справки</w:t>
      </w:r>
      <w:r w:rsidRPr="007F2424">
        <w:t xml:space="preserve"> не требуется)</w:t>
      </w:r>
      <w:bookmarkEnd w:id="102"/>
      <w:r w:rsidRPr="007F2424">
        <w:t>;</w:t>
      </w:r>
    </w:p>
    <w:p w14:paraId="0A729D2D" w14:textId="631BCB01" w:rsidR="00B278AF" w:rsidRPr="007F2424" w:rsidRDefault="003A1CFF" w:rsidP="00827137">
      <w:pPr>
        <w:pStyle w:val="Style23"/>
        <w:widowControl/>
        <w:tabs>
          <w:tab w:val="left" w:pos="993"/>
        </w:tabs>
        <w:spacing w:line="240" w:lineRule="auto"/>
        <w:ind w:right="57" w:firstLine="709"/>
      </w:pPr>
      <w:r w:rsidRPr="007F2424">
        <w:t>­</w:t>
      </w:r>
      <w:r w:rsidRPr="007F2424">
        <w:tab/>
        <w:t>Справка о кадровых ресурсах, по форме и в соответствии с инструкциями, приведенными в настоящей Закупочной документации</w:t>
      </w:r>
      <w:r>
        <w:t xml:space="preserve"> </w:t>
      </w:r>
      <w:bookmarkStart w:id="103" w:name="_Hlk58424981"/>
      <w:r w:rsidRPr="007F2424">
        <w:t xml:space="preserve">(применяется в случае </w:t>
      </w:r>
      <w:r>
        <w:t>наличия соответствующего требования в Разделе 6 «Техническая часть» настоящей Закупочной документации</w:t>
      </w:r>
      <w:r w:rsidRPr="007F2424">
        <w:t xml:space="preserve">. В случае </w:t>
      </w:r>
      <w:r>
        <w:t>отсутствия требований к кадровым ресурсам</w:t>
      </w:r>
      <w:r w:rsidRPr="007F2424">
        <w:t xml:space="preserve">, предоставление </w:t>
      </w:r>
      <w:r>
        <w:t>справки</w:t>
      </w:r>
      <w:r w:rsidRPr="007F2424">
        <w:t xml:space="preserve"> не требуется)</w:t>
      </w:r>
      <w:bookmarkEnd w:id="103"/>
      <w:r>
        <w:t>;</w:t>
      </w:r>
    </w:p>
    <w:p w14:paraId="6A047C19" w14:textId="77777777" w:rsidR="00B278AF" w:rsidRPr="007F2424" w:rsidRDefault="00B278AF" w:rsidP="00827137">
      <w:pPr>
        <w:pStyle w:val="Style23"/>
        <w:widowControl/>
        <w:tabs>
          <w:tab w:val="left" w:pos="851"/>
        </w:tabs>
        <w:spacing w:line="240" w:lineRule="auto"/>
        <w:ind w:right="57" w:firstLine="709"/>
      </w:pPr>
      <w:r w:rsidRPr="007F2424">
        <w:t>­</w:t>
      </w:r>
      <w:r w:rsidRPr="007F2424">
        <w:tab/>
        <w:t xml:space="preserve">Информационное письмо о наличии у </w:t>
      </w:r>
      <w:r w:rsidR="00487522" w:rsidRPr="007F2424">
        <w:t>У</w:t>
      </w:r>
      <w:r w:rsidRPr="007F2424">
        <w:t>частника закупки связей, носящих характер аффилированности с работниками Заказчика или Организатора закупки по форме и в соответствии с инструкциями, приведенными в настоящей Закупочной документации;</w:t>
      </w:r>
    </w:p>
    <w:p w14:paraId="78DA07DE" w14:textId="77777777" w:rsidR="00B278AF" w:rsidRPr="007F2424" w:rsidRDefault="00B278AF" w:rsidP="00F52F6B">
      <w:pPr>
        <w:pStyle w:val="Style23"/>
        <w:widowControl/>
        <w:tabs>
          <w:tab w:val="left" w:pos="1701"/>
        </w:tabs>
        <w:spacing w:line="240" w:lineRule="auto"/>
        <w:ind w:right="57" w:firstLine="709"/>
      </w:pPr>
      <w:r w:rsidRPr="007F2424">
        <w:t>Дополнительные требования к субподрядчикам (соисполнителям), а также к документам, представляемым Участником закупки в составе заявки, указаны в разделе 6 «Техническая часть».</w:t>
      </w:r>
    </w:p>
    <w:p w14:paraId="5F6CBB52" w14:textId="6F5FCD6E" w:rsidR="00B278AF" w:rsidRPr="007F2424" w:rsidRDefault="007210A4" w:rsidP="005E51C7">
      <w:pPr>
        <w:pStyle w:val="af8"/>
        <w:numPr>
          <w:ilvl w:val="3"/>
          <w:numId w:val="45"/>
        </w:numPr>
        <w:ind w:left="0" w:firstLine="709"/>
        <w:jc w:val="both"/>
      </w:pPr>
      <w:r w:rsidRPr="00A22CA4">
        <w:t xml:space="preserve">В случае, если </w:t>
      </w:r>
      <w:r>
        <w:t>У</w:t>
      </w:r>
      <w:r w:rsidRPr="00A22CA4">
        <w:t xml:space="preserve">частник закупки не является изготовителем </w:t>
      </w:r>
      <w:r>
        <w:t xml:space="preserve">предлагаемого к поставке </w:t>
      </w:r>
      <w:r w:rsidRPr="00A22CA4">
        <w:t>товара</w:t>
      </w:r>
      <w:r>
        <w:t>, и для исполнения договора планирует прямо или косвенно его закупку у завода-изготовителя, то такой завод-изготовитель не является субподрядчиком (соисполнителем) (представление документов</w:t>
      </w:r>
      <w:r w:rsidR="00AC151F">
        <w:t>,</w:t>
      </w:r>
      <w:r>
        <w:t xml:space="preserve"> предусмотренных п. 5.8.1.2 и 5.8.1.3</w:t>
      </w:r>
      <w:r w:rsidR="00AC151F">
        <w:t>,</w:t>
      </w:r>
      <w:r>
        <w:t xml:space="preserve"> не требуется)</w:t>
      </w:r>
      <w:r w:rsidR="00B73398">
        <w:t>.</w:t>
      </w:r>
    </w:p>
    <w:p w14:paraId="695B1360" w14:textId="71EEAAE9" w:rsidR="00B278AF" w:rsidRPr="007F2424" w:rsidRDefault="007210A4" w:rsidP="005E51C7">
      <w:pPr>
        <w:pStyle w:val="af8"/>
        <w:numPr>
          <w:ilvl w:val="3"/>
          <w:numId w:val="45"/>
        </w:numPr>
        <w:ind w:left="0" w:firstLine="709"/>
        <w:jc w:val="both"/>
      </w:pPr>
      <w:r w:rsidRPr="00A22CA4">
        <w:t xml:space="preserve">При рассмотрении заявки на участие в закупке Закупочная комиссия может отклонить </w:t>
      </w:r>
      <w:r>
        <w:t xml:space="preserve">Участника, </w:t>
      </w:r>
      <w:r w:rsidR="00EB60DC">
        <w:t xml:space="preserve">если </w:t>
      </w:r>
      <w:r w:rsidR="00EB60DC" w:rsidRPr="00A22CA4">
        <w:t>предложенный</w:t>
      </w:r>
      <w:r>
        <w:t xml:space="preserve"> </w:t>
      </w:r>
      <w:r w:rsidR="00EB60DC">
        <w:t xml:space="preserve">им </w:t>
      </w:r>
      <w:r w:rsidR="00EB60DC" w:rsidRPr="00A22CA4">
        <w:t>в</w:t>
      </w:r>
      <w:r w:rsidRPr="00A22CA4">
        <w:t xml:space="preserve"> заявке на участие в закупке субподрядчик (соисполнител</w:t>
      </w:r>
      <w:r>
        <w:t>ь</w:t>
      </w:r>
      <w:r w:rsidRPr="00A22CA4">
        <w:t>) не соответству</w:t>
      </w:r>
      <w:r>
        <w:t>ет</w:t>
      </w:r>
      <w:r w:rsidRPr="00A22CA4">
        <w:t xml:space="preserve"> требованиям, указанным в настоящей Закупочной документации.</w:t>
      </w:r>
    </w:p>
    <w:p w14:paraId="66033ADD" w14:textId="77777777" w:rsidR="00B278AF" w:rsidRPr="007F2424" w:rsidRDefault="00B278AF" w:rsidP="005E51C7">
      <w:pPr>
        <w:pStyle w:val="af8"/>
        <w:numPr>
          <w:ilvl w:val="3"/>
          <w:numId w:val="45"/>
        </w:numPr>
        <w:ind w:left="0" w:firstLine="709"/>
        <w:jc w:val="both"/>
      </w:pPr>
      <w:r w:rsidRPr="007F2424">
        <w:t>На заключение с субподрядчиками (соисполнителями), не указанными в заявке на участие в закупке Победителя, должно быть получено предварительное письменное согласие Заказчика. После заключения каждого договора с субподрядчиком (соисполнителем), Победитель должен в течение 10 (десяти) дней письменно уведомить Заказчика. Дополнительные требования к заключению договоров с субподрядчиками (соисполнителями), указаны в разделе 6 «Техническая часть».</w:t>
      </w:r>
    </w:p>
    <w:p w14:paraId="24F62D31" w14:textId="77777777" w:rsidR="00B278AF" w:rsidRPr="007F2424" w:rsidRDefault="00B278AF" w:rsidP="005E51C7">
      <w:pPr>
        <w:pStyle w:val="af8"/>
        <w:numPr>
          <w:ilvl w:val="3"/>
          <w:numId w:val="45"/>
        </w:numPr>
        <w:ind w:left="0" w:firstLine="709"/>
        <w:jc w:val="both"/>
      </w:pPr>
      <w:r w:rsidRPr="007F2424">
        <w:lastRenderedPageBreak/>
        <w:t>Субподрядчик (соисполнитель), утвержденный Организатором закупки либо Заказчиком, в установленном порядке может быть заменен в следующих случаях:</w:t>
      </w:r>
    </w:p>
    <w:p w14:paraId="133082C7" w14:textId="77777777" w:rsidR="00B278AF" w:rsidRPr="007F2424" w:rsidRDefault="00B278AF" w:rsidP="00827137">
      <w:pPr>
        <w:pStyle w:val="Style23"/>
        <w:widowControl/>
        <w:numPr>
          <w:ilvl w:val="0"/>
          <w:numId w:val="5"/>
        </w:numPr>
        <w:tabs>
          <w:tab w:val="left" w:pos="993"/>
        </w:tabs>
        <w:spacing w:line="240" w:lineRule="auto"/>
        <w:ind w:left="0" w:right="58" w:firstLine="709"/>
        <w:rPr>
          <w:rStyle w:val="FontStyle128"/>
          <w:rFonts w:eastAsiaTheme="majorEastAsia"/>
          <w:sz w:val="24"/>
          <w:szCs w:val="24"/>
        </w:rPr>
      </w:pPr>
      <w:r w:rsidRPr="007F2424">
        <w:rPr>
          <w:rStyle w:val="FontStyle128"/>
          <w:rFonts w:eastAsiaTheme="majorEastAsia"/>
          <w:sz w:val="24"/>
          <w:szCs w:val="24"/>
        </w:rPr>
        <w:t>если в процессе выполнения договора он перестанет соответствовать требованиям Закупочной документации;</w:t>
      </w:r>
    </w:p>
    <w:p w14:paraId="4715B4D4" w14:textId="77777777" w:rsidR="00B278AF" w:rsidRPr="007F2424" w:rsidRDefault="00B278AF" w:rsidP="00827137">
      <w:pPr>
        <w:pStyle w:val="Style23"/>
        <w:widowControl/>
        <w:numPr>
          <w:ilvl w:val="0"/>
          <w:numId w:val="5"/>
        </w:numPr>
        <w:tabs>
          <w:tab w:val="left" w:pos="993"/>
        </w:tabs>
        <w:spacing w:line="240" w:lineRule="auto"/>
        <w:ind w:left="0" w:right="58" w:firstLine="709"/>
        <w:rPr>
          <w:rStyle w:val="FontStyle128"/>
          <w:rFonts w:eastAsiaTheme="majorEastAsia"/>
          <w:sz w:val="24"/>
          <w:szCs w:val="24"/>
        </w:rPr>
      </w:pPr>
      <w:r w:rsidRPr="007F2424">
        <w:rPr>
          <w:rStyle w:val="FontStyle128"/>
          <w:rFonts w:eastAsiaTheme="majorEastAsia"/>
          <w:sz w:val="24"/>
          <w:szCs w:val="24"/>
        </w:rPr>
        <w:t xml:space="preserve">если Победитель выберет нового </w:t>
      </w:r>
      <w:r w:rsidRPr="007F2424">
        <w:t>субподрядчика (соисполнителя)</w:t>
      </w:r>
      <w:r w:rsidRPr="007F2424">
        <w:rPr>
          <w:rStyle w:val="FontStyle128"/>
          <w:rFonts w:eastAsiaTheme="majorEastAsia"/>
          <w:sz w:val="24"/>
          <w:szCs w:val="24"/>
        </w:rPr>
        <w:t>, обеспечив повышение технико-экономических показателей Продукции;</w:t>
      </w:r>
    </w:p>
    <w:p w14:paraId="26C70D1F" w14:textId="77777777" w:rsidR="00B278AF" w:rsidRPr="007F2424" w:rsidRDefault="00B278AF" w:rsidP="00827137">
      <w:pPr>
        <w:pStyle w:val="Style23"/>
        <w:widowControl/>
        <w:numPr>
          <w:ilvl w:val="0"/>
          <w:numId w:val="5"/>
        </w:numPr>
        <w:tabs>
          <w:tab w:val="left" w:pos="993"/>
        </w:tabs>
        <w:spacing w:line="240" w:lineRule="auto"/>
        <w:ind w:left="0" w:right="58" w:firstLine="709"/>
        <w:rPr>
          <w:rStyle w:val="FontStyle128"/>
          <w:rFonts w:eastAsiaTheme="majorEastAsia"/>
          <w:sz w:val="24"/>
          <w:szCs w:val="24"/>
        </w:rPr>
      </w:pPr>
      <w:r w:rsidRPr="007F2424">
        <w:rPr>
          <w:rStyle w:val="FontStyle128"/>
          <w:rFonts w:eastAsiaTheme="majorEastAsia"/>
          <w:sz w:val="24"/>
          <w:szCs w:val="24"/>
        </w:rPr>
        <w:t xml:space="preserve">если </w:t>
      </w:r>
      <w:r w:rsidRPr="007F2424">
        <w:t>субподрядчик (соисполнитель)</w:t>
      </w:r>
      <w:r w:rsidRPr="007F2424">
        <w:rPr>
          <w:rStyle w:val="FontStyle128"/>
          <w:rFonts w:eastAsiaTheme="majorEastAsia"/>
          <w:sz w:val="24"/>
          <w:szCs w:val="24"/>
        </w:rPr>
        <w:t>, несмотря на письменное предупреждение от Победителя, не исполняет любое из своих обязательств по субдоговору.</w:t>
      </w:r>
    </w:p>
    <w:p w14:paraId="3D4F2B83" w14:textId="77777777" w:rsidR="00B278AF" w:rsidRPr="007F2424" w:rsidRDefault="00B278AF" w:rsidP="005E51C7">
      <w:pPr>
        <w:pStyle w:val="af8"/>
        <w:numPr>
          <w:ilvl w:val="3"/>
          <w:numId w:val="45"/>
        </w:numPr>
        <w:ind w:left="0" w:firstLine="709"/>
        <w:jc w:val="both"/>
      </w:pPr>
      <w:r w:rsidRPr="007F2424">
        <w:t>Победитель выступает в роли генерального поставщика/подрядчика/исполнителя и несет при этом перед Заказчиком ответственность за последствия неисполнения или ненадлежащего исполнения обязательств субподрядчиком (соисполнителем).</w:t>
      </w:r>
    </w:p>
    <w:p w14:paraId="214524D9" w14:textId="61FFE85B" w:rsidR="00B278AF" w:rsidRPr="007F2424" w:rsidRDefault="007210A4" w:rsidP="005E51C7">
      <w:pPr>
        <w:pStyle w:val="af8"/>
        <w:numPr>
          <w:ilvl w:val="3"/>
          <w:numId w:val="45"/>
        </w:numPr>
        <w:ind w:left="0" w:firstLine="709"/>
        <w:jc w:val="both"/>
      </w:pPr>
      <w:r w:rsidRPr="00A22CA4">
        <w:t>При оценке количественных параметров деятельности генерального поставщика/подрядчика/исполнителя и субподрядчика (соисполнителя) эти параметры суммируются</w:t>
      </w:r>
      <w:r>
        <w:t xml:space="preserve"> с учетом веса участия такого </w:t>
      </w:r>
      <w:r w:rsidRPr="00A22CA4">
        <w:t>субподрядчика (соисполнителя)</w:t>
      </w:r>
      <w:r>
        <w:t xml:space="preserve"> в общем объеме работ</w:t>
      </w:r>
      <w:r w:rsidRPr="00A22CA4">
        <w:t xml:space="preserve">. Не подлежащие суммированию показатели должны быть в наличии у </w:t>
      </w:r>
      <w:r>
        <w:t xml:space="preserve">того </w:t>
      </w:r>
      <w:r w:rsidRPr="00A22CA4">
        <w:t>поставщика/подрядчика/исполнителя</w:t>
      </w:r>
      <w:r>
        <w:t xml:space="preserve"> на кого, согласно плана-распределения, возлагается выполнение требующих наличия указанного показателя поставок/работ/услуг</w:t>
      </w:r>
      <w:r w:rsidRPr="00A22CA4">
        <w:t>. Дополнительные требования и показатели, не подлежащие суммированию, указаны в разделе 6 «Техническая часть».</w:t>
      </w:r>
    </w:p>
    <w:p w14:paraId="74A34DA7" w14:textId="77777777" w:rsidR="00B278AF" w:rsidRPr="007F2424" w:rsidRDefault="00B278AF" w:rsidP="005E51C7">
      <w:pPr>
        <w:pStyle w:val="af8"/>
        <w:numPr>
          <w:ilvl w:val="3"/>
          <w:numId w:val="45"/>
        </w:numPr>
        <w:ind w:left="0" w:firstLine="709"/>
        <w:jc w:val="both"/>
      </w:pPr>
      <w:r w:rsidRPr="007F2424">
        <w:t>Иные условия привлечения субподрядчиков (соисполнителей) регламентируются Гражданским кодексом Российской Федерации.</w:t>
      </w:r>
    </w:p>
    <w:p w14:paraId="37E7020B" w14:textId="77777777" w:rsidR="00B278AF" w:rsidRPr="007F2424" w:rsidRDefault="00B278AF" w:rsidP="005E51C7">
      <w:pPr>
        <w:pStyle w:val="af8"/>
        <w:numPr>
          <w:ilvl w:val="3"/>
          <w:numId w:val="45"/>
        </w:numPr>
        <w:ind w:left="0" w:firstLine="709"/>
        <w:jc w:val="both"/>
      </w:pPr>
      <w:r w:rsidRPr="007F2424">
        <w:t xml:space="preserve">Положения настоящего раздела, а также дополнительные требования к субподрядчикам (соисполнителям) и к документам, представляемым </w:t>
      </w:r>
      <w:r w:rsidR="00487522" w:rsidRPr="007F2424">
        <w:t>У</w:t>
      </w:r>
      <w:r w:rsidRPr="007F2424">
        <w:t>частником закупки в составе заявки, указанные в Разделе 6 «Техническая часть» относятся только к согласованию субподрядчиков (соисполнителей) в рамках закупки. Порядок выбора/замены выбранных и согласованных Заказчиком в процессе закупки субподрядчиков (соисполнителей), после проведения закупки и заключения договора с Победителем изложены в проекте Договора.</w:t>
      </w:r>
    </w:p>
    <w:p w14:paraId="057614CC" w14:textId="31095E12" w:rsidR="00B278AF" w:rsidRPr="007F2424" w:rsidRDefault="00B278AF" w:rsidP="005E51C7">
      <w:pPr>
        <w:pStyle w:val="af8"/>
        <w:numPr>
          <w:ilvl w:val="2"/>
          <w:numId w:val="45"/>
        </w:numPr>
        <w:ind w:left="0" w:firstLine="709"/>
        <w:jc w:val="both"/>
      </w:pPr>
      <w:bookmarkStart w:id="104" w:name="_Toc425777362"/>
      <w:r w:rsidRPr="007F2424">
        <w:t xml:space="preserve">В </w:t>
      </w:r>
      <w:r w:rsidR="00B73398" w:rsidRPr="007F2424">
        <w:t>случае если Извещением предусмотрено требование о привлечении субподрядчиков (соисполнителей) из числа субъектов МСП, для участия в закупке, Участник должен привлечь в качестве субподрядчика (субпоставщика, соисполнителя) являющегося субъектом малого (среднего) предпринимательства</w:t>
      </w:r>
      <w:r w:rsidR="00B73398">
        <w:t xml:space="preserve"> или лицом, </w:t>
      </w:r>
      <w:r w:rsidR="00B73398" w:rsidRPr="0043322D">
        <w:t>применяющи</w:t>
      </w:r>
      <w:r w:rsidR="00B73398">
        <w:t>м</w:t>
      </w:r>
      <w:r w:rsidR="00B73398" w:rsidRPr="0043322D">
        <w:t xml:space="preserve"> специальный налоговый режим "Налог на профессиональный доход"</w:t>
      </w:r>
      <w:r w:rsidR="00B73398" w:rsidRPr="007F2424">
        <w:t>, что подтверждается наличием сведений о субподрядчике в Едином реестре субъектов малого и среднего предпринимательства, размещенном на официальном сайте ФНС России в сети «Интернет» по адресу  </w:t>
      </w:r>
      <w:hyperlink r:id="rId13" w:history="1">
        <w:r w:rsidR="00B73398" w:rsidRPr="007F2424">
          <w:rPr>
            <w:rStyle w:val="ac"/>
            <w:rFonts w:eastAsiaTheme="majorEastAsia"/>
          </w:rPr>
          <w:t>https://rmsp.nalog.ru/search.html</w:t>
        </w:r>
      </w:hyperlink>
      <w:r w:rsidR="00B73398">
        <w:rPr>
          <w:rStyle w:val="ac"/>
          <w:rFonts w:eastAsiaTheme="majorEastAsia"/>
        </w:rPr>
        <w:t xml:space="preserve">, </w:t>
      </w:r>
      <w:r w:rsidR="00B73398" w:rsidRPr="00F97A2C">
        <w:rPr>
          <w:rStyle w:val="ac"/>
          <w:rFonts w:eastAsiaTheme="majorEastAsia"/>
          <w:color w:val="auto"/>
          <w:u w:val="none"/>
        </w:rPr>
        <w:t>или</w:t>
      </w:r>
      <w:r w:rsidR="00B73398" w:rsidRPr="00DD0621">
        <w:rPr>
          <w:rStyle w:val="ac"/>
          <w:rFonts w:eastAsiaTheme="majorEastAsia"/>
          <w:color w:val="auto"/>
          <w:u w:val="none"/>
        </w:rPr>
        <w:t xml:space="preserve"> </w:t>
      </w:r>
      <w:r w:rsidR="00B73398">
        <w:t xml:space="preserve">информацией </w:t>
      </w:r>
      <w:r w:rsidR="00B73398" w:rsidRPr="008E1EB5">
        <w:rPr>
          <w:color w:val="000000"/>
        </w:rPr>
        <w:t>на официальном сайте федерального органа исполнительной власти, уполномоченного по контролю и надзору в области налогов и сборов (</w:t>
      </w:r>
      <w:hyperlink r:id="rId14" w:history="1">
        <w:r w:rsidR="00B73398" w:rsidRPr="00CE746B">
          <w:rPr>
            <w:rStyle w:val="ac"/>
          </w:rPr>
          <w:t>https://npd.nalog.ru/check-status</w:t>
        </w:r>
      </w:hyperlink>
      <w:r w:rsidR="00B73398">
        <w:rPr>
          <w:color w:val="000000"/>
        </w:rPr>
        <w:t>/</w:t>
      </w:r>
      <w:r w:rsidR="00B73398" w:rsidRPr="008E1EB5">
        <w:rPr>
          <w:color w:val="000000"/>
        </w:rPr>
        <w:t>)</w:t>
      </w:r>
      <w:bookmarkEnd w:id="104"/>
      <w:r w:rsidR="00A90343" w:rsidRPr="007F2424">
        <w:t>.</w:t>
      </w:r>
    </w:p>
    <w:p w14:paraId="1E0888D7" w14:textId="77777777" w:rsidR="00B278AF" w:rsidRPr="007F2424" w:rsidRDefault="00B278AF" w:rsidP="005E51C7">
      <w:pPr>
        <w:pStyle w:val="af8"/>
        <w:numPr>
          <w:ilvl w:val="3"/>
          <w:numId w:val="45"/>
        </w:numPr>
        <w:ind w:left="0" w:firstLine="709"/>
        <w:jc w:val="both"/>
      </w:pPr>
      <w:bookmarkStart w:id="105" w:name="_Toc425777363"/>
      <w:r w:rsidRPr="007F2424">
        <w:t>Требование о привлечении к исполнению договора субподрядчиков (соисполнителей) из числа субъектов МСП, указаны в пункте 31 Извещения.</w:t>
      </w:r>
      <w:bookmarkEnd w:id="105"/>
      <w:r w:rsidRPr="007F2424">
        <w:t xml:space="preserve"> </w:t>
      </w:r>
    </w:p>
    <w:p w14:paraId="48765275" w14:textId="4CD2354F" w:rsidR="00B278AF" w:rsidRPr="007F2424" w:rsidRDefault="007210A4" w:rsidP="005E51C7">
      <w:pPr>
        <w:pStyle w:val="af8"/>
        <w:numPr>
          <w:ilvl w:val="3"/>
          <w:numId w:val="45"/>
        </w:numPr>
        <w:ind w:left="0" w:firstLine="709"/>
        <w:jc w:val="both"/>
      </w:pPr>
      <w:r>
        <w:t>В случае, если У</w:t>
      </w:r>
      <w:r w:rsidRPr="00A22CA4">
        <w:t xml:space="preserve">частник </w:t>
      </w:r>
      <w:r>
        <w:t xml:space="preserve">планирует привлечение </w:t>
      </w:r>
      <w:r w:rsidRPr="00821CD0">
        <w:t>субподрядчиков (соисполнителей)</w:t>
      </w:r>
      <w:r>
        <w:t xml:space="preserve">, он </w:t>
      </w:r>
      <w:r w:rsidR="00EB60DC">
        <w:t xml:space="preserve">должен </w:t>
      </w:r>
      <w:r w:rsidR="00EB60DC" w:rsidRPr="00A22CA4">
        <w:t>представить</w:t>
      </w:r>
      <w:r w:rsidRPr="00A22CA4">
        <w:t xml:space="preserve"> в составе Заявки:</w:t>
      </w:r>
    </w:p>
    <w:p w14:paraId="7E462EBD" w14:textId="5858C283" w:rsidR="00B278AF" w:rsidRPr="00632984" w:rsidRDefault="00B278AF" w:rsidP="005E51C7">
      <w:pPr>
        <w:pStyle w:val="af8"/>
        <w:numPr>
          <w:ilvl w:val="0"/>
          <w:numId w:val="40"/>
        </w:numPr>
        <w:ind w:left="0" w:firstLine="709"/>
        <w:jc w:val="both"/>
      </w:pPr>
      <w:bookmarkStart w:id="106" w:name="_Toc425777365"/>
      <w:r w:rsidRPr="007F2424">
        <w:t>План привлечения субподрядчиков (соисполнителей) из числа субъектов МСП (</w:t>
      </w:r>
      <w:r w:rsidR="008A1A74">
        <w:t xml:space="preserve">Форма </w:t>
      </w:r>
      <w:r w:rsidR="003A1CFF">
        <w:t>16</w:t>
      </w:r>
      <w:r w:rsidRPr="00632984">
        <w:t>).</w:t>
      </w:r>
      <w:bookmarkEnd w:id="106"/>
      <w:r w:rsidRPr="00632984">
        <w:t xml:space="preserve"> </w:t>
      </w:r>
    </w:p>
    <w:p w14:paraId="36489F8D" w14:textId="761491B1" w:rsidR="00B278AF" w:rsidRPr="007F2424" w:rsidRDefault="001D180D" w:rsidP="005E51C7">
      <w:pPr>
        <w:pStyle w:val="af8"/>
        <w:numPr>
          <w:ilvl w:val="0"/>
          <w:numId w:val="40"/>
        </w:numPr>
        <w:ind w:left="0" w:firstLine="709"/>
        <w:jc w:val="both"/>
      </w:pPr>
      <w:r w:rsidRPr="00632984">
        <w:t xml:space="preserve">письма субподрядчиков (соисполнителей), в которых указывается, что субподрядчик (соисполнитель) информирован о том, что Участник закупки предлагает осуществить поставку </w:t>
      </w:r>
      <w:r w:rsidRPr="007F2424">
        <w:t xml:space="preserve">товаров, выполнение работ, оказание услуг субподрядчиком (соисполнителем), в случае признания Участника закупки Победителем, что он готов обеспечить поставку товаров, выполнение работ, оказание услуг, указанной в заявке на участие в закупке объемах и в указанные сроки, и что условия будущего договора между </w:t>
      </w:r>
      <w:r w:rsidRPr="007F2424">
        <w:lastRenderedPageBreak/>
        <w:t>Участником закупки и субподрядчиком (соисполнителем) – субъектом МСП согласованы</w:t>
      </w:r>
      <w:r w:rsidR="00B73398">
        <w:t>.</w:t>
      </w:r>
    </w:p>
    <w:p w14:paraId="1B1DAA22" w14:textId="51219E6F" w:rsidR="00B278AF" w:rsidRPr="007F2424" w:rsidRDefault="004D2A71" w:rsidP="005E51C7">
      <w:pPr>
        <w:pStyle w:val="Style23"/>
        <w:widowControl/>
        <w:numPr>
          <w:ilvl w:val="3"/>
          <w:numId w:val="45"/>
        </w:numPr>
        <w:tabs>
          <w:tab w:val="left" w:pos="1701"/>
        </w:tabs>
        <w:spacing w:line="240" w:lineRule="auto"/>
        <w:ind w:left="0" w:right="58" w:firstLine="709"/>
      </w:pPr>
      <w:r>
        <w:t>В случае если стоимость объема субдоговора превышает 10% от цены оферты, Участник закупки должен представить в составе своей заявки на участие в закупке документы, подтверждающие соответствие предложенного(ых) субподрядчика(ов) (соисполнителя(ей)), объем субдоговора которого превышает 10% оферты</w:t>
      </w:r>
      <w:r w:rsidR="00B957EA" w:rsidRPr="007F2424">
        <w:t>, требованиям Раздела 4 «Требования, предъявляемые к участникам закупки» и перечисленные в пункте 5.2.1, а также документы, оформляемые на субподрядчика(ов) (соисполнителя(ей)) по тем же формам и в соответствии с инструкциями, приведенными в настоящей Закупочной документации, что и следующие:</w:t>
      </w:r>
    </w:p>
    <w:p w14:paraId="5C149FE2" w14:textId="77777777" w:rsidR="00B278AF" w:rsidRPr="007F2424" w:rsidRDefault="00B278AF" w:rsidP="00D059CC">
      <w:pPr>
        <w:pStyle w:val="Style23"/>
        <w:widowControl/>
        <w:tabs>
          <w:tab w:val="left" w:pos="993"/>
        </w:tabs>
        <w:spacing w:line="240" w:lineRule="auto"/>
        <w:ind w:right="58" w:firstLine="709"/>
      </w:pPr>
      <w:r w:rsidRPr="007F2424">
        <w:t>­</w:t>
      </w:r>
      <w:r w:rsidRPr="007F2424">
        <w:tab/>
        <w:t>Анкета Участника закупки, по форме и в соответствии с инструкциями, приведенными в настоящей Закупочной документации;</w:t>
      </w:r>
    </w:p>
    <w:p w14:paraId="375186F8" w14:textId="4DB3A1BE" w:rsidR="00911E5A" w:rsidRPr="007F2424" w:rsidRDefault="00B278AF" w:rsidP="00D059CC">
      <w:pPr>
        <w:pStyle w:val="Style23"/>
        <w:widowControl/>
        <w:tabs>
          <w:tab w:val="left" w:pos="993"/>
        </w:tabs>
        <w:spacing w:line="240" w:lineRule="auto"/>
        <w:ind w:right="57" w:firstLine="709"/>
      </w:pPr>
      <w:r w:rsidRPr="007F2424">
        <w:t>­</w:t>
      </w:r>
      <w:r w:rsidRPr="007F2424">
        <w:tab/>
      </w:r>
      <w:r w:rsidR="003A1CFF" w:rsidRPr="003A1CFF">
        <w:t xml:space="preserve">Справка о перечне и годовых объемах выполнения аналогичных договоров, по форме и в соответствии с инструкциями, приведенными в настоящей Закупочной документации </w:t>
      </w:r>
      <w:r w:rsidR="00911E5A" w:rsidRPr="007F2424">
        <w:t xml:space="preserve">(применяется </w:t>
      </w:r>
      <w:r w:rsidR="00911E5A">
        <w:t xml:space="preserve">при проведении закупки на выполнение работ, оказание услуг и </w:t>
      </w:r>
      <w:r w:rsidR="00911E5A" w:rsidRPr="007F2424">
        <w:t xml:space="preserve">в случае </w:t>
      </w:r>
      <w:r w:rsidR="00911E5A">
        <w:t>наличия соответствующего требования в Разделе 6 «Техническая часть» настоящей Закупочной документации</w:t>
      </w:r>
      <w:r w:rsidR="00911E5A" w:rsidRPr="007F2424">
        <w:t xml:space="preserve">. В случае </w:t>
      </w:r>
      <w:r w:rsidR="00911E5A">
        <w:t>отсутствия требований к опыту</w:t>
      </w:r>
      <w:r w:rsidR="00911E5A" w:rsidRPr="007F2424">
        <w:t xml:space="preserve">, </w:t>
      </w:r>
      <w:r w:rsidR="00911E5A">
        <w:t xml:space="preserve">а также в случае проведения закупки на поставку МТР </w:t>
      </w:r>
      <w:r w:rsidR="00911E5A" w:rsidRPr="007F2424">
        <w:t xml:space="preserve">предоставление </w:t>
      </w:r>
      <w:r w:rsidR="00911E5A">
        <w:t>справки</w:t>
      </w:r>
      <w:r w:rsidR="00911E5A" w:rsidRPr="007F2424">
        <w:t xml:space="preserve"> не требуется);</w:t>
      </w:r>
    </w:p>
    <w:p w14:paraId="24453F6A" w14:textId="77777777" w:rsidR="003A1CFF" w:rsidRPr="003A1CFF" w:rsidRDefault="003A1CFF" w:rsidP="00D059CC">
      <w:pPr>
        <w:tabs>
          <w:tab w:val="left" w:pos="993"/>
        </w:tabs>
      </w:pPr>
      <w:r w:rsidRPr="003A1CFF">
        <w:t>­</w:t>
      </w:r>
      <w:r w:rsidRPr="003A1CFF">
        <w:tab/>
        <w:t>Справка о материально-технических ресурсах, по форме и в соответствии с инструкциями, приведенными в настоящей Закупочной документации (применяется в случае наличия соответствующего требования в Разделе 6 «Техническая часть» настоящей Закупочной документации. В случае отсутствия требований к материально-техническим ресурсам, предоставление справки не требуется);</w:t>
      </w:r>
    </w:p>
    <w:p w14:paraId="21F5219C" w14:textId="0F9E7F22" w:rsidR="00B278AF" w:rsidRPr="007F2424" w:rsidRDefault="003A1CFF" w:rsidP="00D059CC">
      <w:pPr>
        <w:pStyle w:val="Style23"/>
        <w:widowControl/>
        <w:tabs>
          <w:tab w:val="left" w:pos="993"/>
        </w:tabs>
        <w:spacing w:line="240" w:lineRule="auto"/>
        <w:ind w:right="58" w:firstLine="709"/>
      </w:pPr>
      <w:r w:rsidRPr="003A1CFF">
        <w:t>­</w:t>
      </w:r>
      <w:r w:rsidRPr="003A1CFF">
        <w:tab/>
        <w:t>Справка о кадровых ресурсах, по форме и в соответствии с инструкциями, приведенными в настоящей Закупочной документации (применяется в случае наличия соответствующего требования в Разделе 6 «Техническая часть» настоящей Закупочной документации. В случае отсутствия требований к кадровым ресурсам, предоставление справки не требуется);</w:t>
      </w:r>
    </w:p>
    <w:p w14:paraId="541724B4" w14:textId="77777777" w:rsidR="00B278AF" w:rsidRPr="007F2424" w:rsidRDefault="00B278AF" w:rsidP="00D059CC">
      <w:pPr>
        <w:pStyle w:val="Style23"/>
        <w:widowControl/>
        <w:tabs>
          <w:tab w:val="left" w:pos="993"/>
        </w:tabs>
        <w:spacing w:line="240" w:lineRule="auto"/>
        <w:ind w:right="58" w:firstLine="709"/>
      </w:pPr>
      <w:r w:rsidRPr="007F2424">
        <w:t>­</w:t>
      </w:r>
      <w:r w:rsidRPr="007F2424">
        <w:tab/>
        <w:t xml:space="preserve">Информационное письмо о наличии у </w:t>
      </w:r>
      <w:r w:rsidR="001028AA" w:rsidRPr="007F2424">
        <w:t>У</w:t>
      </w:r>
      <w:r w:rsidRPr="007F2424">
        <w:t>частника закупки связей, носящих характер аффилированности с работниками Заказчика или Организатора закупки по форме и в соответствии с инструкциями, приведенными в настоящей Закупочной документации;</w:t>
      </w:r>
    </w:p>
    <w:p w14:paraId="5ABE072C" w14:textId="1142E987" w:rsidR="00B278AF" w:rsidRPr="007F2424" w:rsidRDefault="00B278AF" w:rsidP="00D059CC">
      <w:pPr>
        <w:pStyle w:val="Style23"/>
        <w:widowControl/>
        <w:tabs>
          <w:tab w:val="left" w:pos="709"/>
        </w:tabs>
        <w:spacing w:line="240" w:lineRule="auto"/>
        <w:ind w:right="58" w:firstLine="709"/>
      </w:pPr>
      <w:r w:rsidRPr="007F2424">
        <w:t>Дополнительные требования к субподрядчикам (соисполнителям), а также к документам, представляемым Участником закупки в составе заявки, могут быть указаны в разделе 6 «Техническая часть».</w:t>
      </w:r>
    </w:p>
    <w:p w14:paraId="47260644" w14:textId="17B3640A" w:rsidR="00B278AF" w:rsidRPr="007F2424" w:rsidRDefault="007210A4" w:rsidP="005E51C7">
      <w:pPr>
        <w:pStyle w:val="af8"/>
        <w:numPr>
          <w:ilvl w:val="3"/>
          <w:numId w:val="45"/>
        </w:numPr>
        <w:ind w:left="0" w:firstLine="709"/>
        <w:jc w:val="both"/>
      </w:pPr>
      <w:r w:rsidRPr="00A22CA4">
        <w:t xml:space="preserve">В случае, если </w:t>
      </w:r>
      <w:r>
        <w:t>У</w:t>
      </w:r>
      <w:r w:rsidRPr="00A22CA4">
        <w:t xml:space="preserve">частник закупки не является изготовителем </w:t>
      </w:r>
      <w:r>
        <w:t xml:space="preserve">предлагаемой к поставке </w:t>
      </w:r>
      <w:r w:rsidRPr="00A22CA4">
        <w:t>Продукции</w:t>
      </w:r>
      <w:r>
        <w:t xml:space="preserve">, и для исполнения договора планирует прямо или косвенно его закупку у завода-изготовителя, то такой завод-изготовитель не </w:t>
      </w:r>
      <w:r w:rsidR="00EB60DC">
        <w:t>является субподрядчиком</w:t>
      </w:r>
      <w:r>
        <w:t xml:space="preserve"> (соисполнителем)</w:t>
      </w:r>
      <w:r w:rsidRPr="00AF0759">
        <w:t xml:space="preserve"> (представление док</w:t>
      </w:r>
      <w:r>
        <w:t>ументов</w:t>
      </w:r>
      <w:r w:rsidR="00B73398">
        <w:t>,</w:t>
      </w:r>
      <w:r>
        <w:t xml:space="preserve"> предусмотренных п. 5.8.2.2 и 5.8.2.3</w:t>
      </w:r>
      <w:r w:rsidR="00B73398">
        <w:t>,</w:t>
      </w:r>
      <w:r>
        <w:t xml:space="preserve"> не требуется)</w:t>
      </w:r>
      <w:r w:rsidRPr="00AF0759">
        <w:t xml:space="preserve">. </w:t>
      </w:r>
      <w:r w:rsidRPr="00A22CA4">
        <w:t xml:space="preserve"> </w:t>
      </w:r>
    </w:p>
    <w:p w14:paraId="18CB2C08" w14:textId="3A56917F" w:rsidR="00B278AF" w:rsidRPr="007F2424" w:rsidRDefault="007210A4" w:rsidP="005E51C7">
      <w:pPr>
        <w:pStyle w:val="af8"/>
        <w:numPr>
          <w:ilvl w:val="3"/>
          <w:numId w:val="45"/>
        </w:numPr>
        <w:ind w:left="0" w:firstLine="709"/>
        <w:jc w:val="both"/>
      </w:pPr>
      <w:r w:rsidRPr="00A22CA4">
        <w:t xml:space="preserve">При рассмотрении заявки на участие в закупке Закупочная комиссия может отклонить заявку на участие в закупке, не соответствующую требованиям о привлечении субподрядчиков (соисполнителей) из числа субъектов МСП, а также отклонить </w:t>
      </w:r>
      <w:r>
        <w:t xml:space="preserve">Участника, </w:t>
      </w:r>
      <w:r w:rsidR="00EB60DC">
        <w:t xml:space="preserve">если </w:t>
      </w:r>
      <w:r w:rsidR="00EB60DC" w:rsidRPr="00A22CA4">
        <w:t>предложенный</w:t>
      </w:r>
      <w:r>
        <w:t xml:space="preserve"> им</w:t>
      </w:r>
      <w:r w:rsidRPr="00A22CA4">
        <w:t xml:space="preserve"> в заявке на участие в закупке субподрядчик (соисполнител</w:t>
      </w:r>
      <w:r>
        <w:t>ь</w:t>
      </w:r>
      <w:r w:rsidRPr="00A22CA4">
        <w:t>) не соответству</w:t>
      </w:r>
      <w:r>
        <w:t>ет</w:t>
      </w:r>
      <w:r w:rsidRPr="00A22CA4">
        <w:t xml:space="preserve"> требованиям, указанным в настоящей Закупочной документации.</w:t>
      </w:r>
    </w:p>
    <w:p w14:paraId="4564F3C4" w14:textId="77777777" w:rsidR="00B278AF" w:rsidRPr="007F2424" w:rsidRDefault="00B278AF" w:rsidP="005E51C7">
      <w:pPr>
        <w:pStyle w:val="af8"/>
        <w:numPr>
          <w:ilvl w:val="3"/>
          <w:numId w:val="45"/>
        </w:numPr>
        <w:ind w:left="0" w:firstLine="709"/>
        <w:jc w:val="both"/>
      </w:pPr>
      <w:r w:rsidRPr="007F2424">
        <w:t xml:space="preserve">По предварительному письменному согласованию с Заказчиком Победитель (поставщик, исполнитель, подрядчик) вправе осуществить замену субподрядчика (соисполнитель)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Победителем (поставщиком, исполнителем,. подрядчиком) и субподрядчиком (соисполнителем), либо цены такого договора за вычетом сумм, выплаченных Победителем (поставщиком, </w:t>
      </w:r>
      <w:r w:rsidRPr="007F2424">
        <w:lastRenderedPageBreak/>
        <w:t xml:space="preserve">исполнителем, подрядчиком) в счет исполненных обязательств, в случае если договор субподряда был частично исполнен. После заключения каждого договора с субподрядчиком (соисполнителем), Победитель должен в течение 5 (пяти) рабочих дней </w:t>
      </w:r>
      <w:r w:rsidRPr="007F2424">
        <w:rPr>
          <w:color w:val="000000"/>
        </w:rPr>
        <w:t>представить копии этих договоров</w:t>
      </w:r>
      <w:r w:rsidRPr="00F52F6B">
        <w:rPr>
          <w:color w:val="000000"/>
        </w:rPr>
        <w:t xml:space="preserve"> </w:t>
      </w:r>
      <w:r w:rsidRPr="007F2424">
        <w:t>Заказчику. Дополнительные требования к заключению договоров с субподрядчиками (соисполнителями), могут быть указаны в разделе 6 «Техническая часть».</w:t>
      </w:r>
    </w:p>
    <w:p w14:paraId="4CE87D45" w14:textId="77777777" w:rsidR="00B278AF" w:rsidRPr="007F2424" w:rsidRDefault="00B278AF" w:rsidP="005E51C7">
      <w:pPr>
        <w:pStyle w:val="af8"/>
        <w:numPr>
          <w:ilvl w:val="3"/>
          <w:numId w:val="45"/>
        </w:numPr>
        <w:ind w:left="0" w:firstLine="709"/>
        <w:jc w:val="both"/>
      </w:pPr>
      <w:r w:rsidRPr="007F2424">
        <w:t>Победитель выступает в роли генерального поставщика/подрядчика/исполнителя и несет при этом перед Заказчиком ответственность за последствия неисполнения или ненадлежащего исполнения обязательств субподрядчиком (соисполнителем).</w:t>
      </w:r>
    </w:p>
    <w:p w14:paraId="0E1A9C75" w14:textId="65636567" w:rsidR="00B278AF" w:rsidRPr="007F2424" w:rsidRDefault="007210A4" w:rsidP="005E51C7">
      <w:pPr>
        <w:pStyle w:val="af8"/>
        <w:numPr>
          <w:ilvl w:val="3"/>
          <w:numId w:val="45"/>
        </w:numPr>
        <w:ind w:left="0" w:firstLine="709"/>
        <w:jc w:val="both"/>
      </w:pPr>
      <w:r w:rsidRPr="00A22CA4">
        <w:t>При оценке количественных параметров деятельности генерального поставщика/подрядчика/исполнителя и субподрядчика (соисполнителя) эти параметры суммируются</w:t>
      </w:r>
      <w:r w:rsidRPr="00322109">
        <w:t xml:space="preserve"> </w:t>
      </w:r>
      <w:r>
        <w:t xml:space="preserve">с учетом веса участия такого </w:t>
      </w:r>
      <w:r w:rsidRPr="00A22CA4">
        <w:t>субподрядчика (соисполнителя)</w:t>
      </w:r>
      <w:r>
        <w:t xml:space="preserve"> в общем объеме работ</w:t>
      </w:r>
      <w:r w:rsidRPr="00A22CA4">
        <w:t xml:space="preserve">. Не подлежащие суммированию показатели должны быть в наличии у </w:t>
      </w:r>
      <w:r>
        <w:t xml:space="preserve">того </w:t>
      </w:r>
      <w:r w:rsidRPr="00A22CA4">
        <w:t>поставщика/подрядчика/исполнителя</w:t>
      </w:r>
      <w:r>
        <w:t xml:space="preserve"> на кого, согласно плана-распределения, возлагается выполнение требующих наличия указанного показателя поставок/работ/услуг</w:t>
      </w:r>
      <w:r w:rsidRPr="00A22CA4">
        <w:t>.  Дополнительные требования и показатели, не подлежащие суммированию, указаны в разделе 6 «Техническая часть».</w:t>
      </w:r>
    </w:p>
    <w:p w14:paraId="2DF0E68F" w14:textId="77777777" w:rsidR="00B278AF" w:rsidRPr="007F2424" w:rsidRDefault="00B278AF" w:rsidP="005E51C7">
      <w:pPr>
        <w:pStyle w:val="af8"/>
        <w:numPr>
          <w:ilvl w:val="3"/>
          <w:numId w:val="45"/>
        </w:numPr>
        <w:ind w:left="0" w:firstLine="709"/>
        <w:jc w:val="both"/>
      </w:pPr>
      <w:r w:rsidRPr="007F2424">
        <w:t>Иные условия привлечения субподрядчиков (соисполнителей) регламентируются Гражданским кодексом Российской Федерации.</w:t>
      </w:r>
    </w:p>
    <w:p w14:paraId="0DC9BC51" w14:textId="77777777" w:rsidR="00B278AF" w:rsidRPr="00632984" w:rsidRDefault="00B278AF" w:rsidP="005E51C7">
      <w:pPr>
        <w:pStyle w:val="af8"/>
        <w:numPr>
          <w:ilvl w:val="3"/>
          <w:numId w:val="45"/>
        </w:numPr>
        <w:ind w:left="0" w:firstLine="709"/>
        <w:jc w:val="both"/>
      </w:pPr>
      <w:r w:rsidRPr="00632984">
        <w:t>Привлечение к исполнению договора субподрядчиков (соисполнителей) из числа субъектов МСП является обязательным условием договора, заключаемого по результатам закупки. В такой договор также должно быть включено обязательное условие об ответственности Поставщика за неисполнение условия о привлечении к исполнению договора субподрядчиков (соисполнителей) из числа субъектов МСП.</w:t>
      </w:r>
    </w:p>
    <w:p w14:paraId="0F4A2407" w14:textId="297F86F6" w:rsidR="00B278AF" w:rsidRPr="007F2424" w:rsidRDefault="00B278AF" w:rsidP="005E51C7">
      <w:pPr>
        <w:pStyle w:val="af8"/>
        <w:numPr>
          <w:ilvl w:val="3"/>
          <w:numId w:val="45"/>
        </w:numPr>
        <w:ind w:left="0" w:firstLine="709"/>
        <w:jc w:val="both"/>
      </w:pPr>
      <w:r w:rsidRPr="007F2424">
        <w:t xml:space="preserve">Положения настоящего раздела, а также дополнительные требования к субподрядчикам (соисполнителям) и к документам, представляемым </w:t>
      </w:r>
      <w:r w:rsidR="001028AA" w:rsidRPr="007F2424">
        <w:t>У</w:t>
      </w:r>
      <w:r w:rsidRPr="007F2424">
        <w:t>частником закупки в составе заявки, указанные в Разделе 6 «Техническая часть» относятся только к согласованию субподрядчиков (соисполнителей) в рамках закупки. Порядок выбора/</w:t>
      </w:r>
      <w:r w:rsidR="00D059CC" w:rsidRPr="007F2424">
        <w:t>замены,</w:t>
      </w:r>
      <w:r w:rsidRPr="007F2424">
        <w:t xml:space="preserve"> выбранных и согласованных Заказчиком в процессе закупки субподрядчиков (соисполнителей), после проведения закупки и заключения договора с Победителем изложены в проекте Договора.</w:t>
      </w:r>
    </w:p>
    <w:p w14:paraId="2A54E7A7" w14:textId="77777777" w:rsidR="0048510F" w:rsidRPr="007F2424" w:rsidRDefault="0048510F" w:rsidP="00F52F6B">
      <w:pPr>
        <w:ind w:firstLine="709"/>
      </w:pPr>
    </w:p>
    <w:p w14:paraId="1647B39C" w14:textId="77777777" w:rsidR="003479BC" w:rsidRPr="007F2424" w:rsidRDefault="003479BC" w:rsidP="005E51C7">
      <w:pPr>
        <w:pStyle w:val="af8"/>
        <w:numPr>
          <w:ilvl w:val="1"/>
          <w:numId w:val="45"/>
        </w:numPr>
        <w:ind w:left="0" w:firstLine="709"/>
        <w:contextualSpacing w:val="0"/>
        <w:rPr>
          <w:b/>
        </w:rPr>
      </w:pPr>
      <w:bookmarkStart w:id="107" w:name="_Toc425777369"/>
      <w:r w:rsidRPr="007F2424">
        <w:rPr>
          <w:b/>
        </w:rPr>
        <w:t>Альтернативные предложения</w:t>
      </w:r>
      <w:bookmarkEnd w:id="107"/>
    </w:p>
    <w:p w14:paraId="57C21527" w14:textId="77777777" w:rsidR="003479BC" w:rsidRPr="007F2424" w:rsidRDefault="003479BC" w:rsidP="005E51C7">
      <w:pPr>
        <w:pStyle w:val="af8"/>
        <w:numPr>
          <w:ilvl w:val="2"/>
          <w:numId w:val="45"/>
        </w:numPr>
        <w:ind w:left="0" w:firstLine="709"/>
        <w:contextualSpacing w:val="0"/>
        <w:jc w:val="both"/>
      </w:pPr>
      <w:r w:rsidRPr="007F2424">
        <w:t xml:space="preserve">Альтернативным предложением признается дополнительное предложение, которое подается в составе заявки на участие в закупке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закупки на выбор Организатора закупки. При этом альтернативные предложения могут рассматриваться только при наличии основного предложения и </w:t>
      </w:r>
      <w:r w:rsidRPr="007F2424">
        <w:rPr>
          <w:u w:val="single"/>
        </w:rPr>
        <w:t>не могут различаться только ценой</w:t>
      </w:r>
      <w:r w:rsidRPr="007F2424">
        <w:t xml:space="preserve"> (изменение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w:t>
      </w:r>
    </w:p>
    <w:p w14:paraId="4BB25CD2" w14:textId="77777777" w:rsidR="003479BC" w:rsidRPr="007F2424" w:rsidRDefault="003479BC" w:rsidP="005E51C7">
      <w:pPr>
        <w:pStyle w:val="af8"/>
        <w:numPr>
          <w:ilvl w:val="2"/>
          <w:numId w:val="45"/>
        </w:numPr>
        <w:ind w:left="0" w:firstLine="709"/>
        <w:contextualSpacing w:val="0"/>
        <w:jc w:val="both"/>
      </w:pPr>
      <w:r w:rsidRPr="007F2424">
        <w:t xml:space="preserve">Участник </w:t>
      </w:r>
      <w:r w:rsidR="00D303E1" w:rsidRPr="007F2424">
        <w:t>закупки</w:t>
      </w:r>
      <w:r w:rsidRPr="007F2424">
        <w:t xml:space="preserve"> помимо заявки на участие в закупке (основного предложения) вправе подготовить и подать одно или несколько альтернативных предложений, касающихся отдельных элементов основного технико-коммерческого предложения.</w:t>
      </w:r>
    </w:p>
    <w:p w14:paraId="149FD476" w14:textId="77777777" w:rsidR="003479BC" w:rsidRPr="007F2424" w:rsidRDefault="003479BC" w:rsidP="005E51C7">
      <w:pPr>
        <w:pStyle w:val="af8"/>
        <w:numPr>
          <w:ilvl w:val="2"/>
          <w:numId w:val="45"/>
        </w:numPr>
        <w:ind w:left="0" w:firstLine="709"/>
        <w:contextualSpacing w:val="0"/>
        <w:jc w:val="both"/>
      </w:pPr>
      <w:r w:rsidRPr="007F2424">
        <w:t>Альтернативное предложение должно быть ясно выделено в составе заявки на участие в закупке (указываются те пункты, разделы и т.д. основного предложения, вместо которых предлагаются альтернативные).</w:t>
      </w:r>
      <w:r w:rsidR="00B038C7" w:rsidRPr="007F2424">
        <w:t xml:space="preserve"> Альтернативные предложения Участников </w:t>
      </w:r>
      <w:r w:rsidR="00B038C7" w:rsidRPr="007F2424">
        <w:lastRenderedPageBreak/>
        <w:t>оцениваются на равных основаниях с основными предложениями и с другими заявками на участие в закупке.</w:t>
      </w:r>
    </w:p>
    <w:p w14:paraId="52A6631F" w14:textId="77777777" w:rsidR="003479BC" w:rsidRPr="007F2424" w:rsidRDefault="003479BC" w:rsidP="005E51C7">
      <w:pPr>
        <w:pStyle w:val="af8"/>
        <w:numPr>
          <w:ilvl w:val="2"/>
          <w:numId w:val="45"/>
        </w:numPr>
        <w:ind w:left="0" w:firstLine="709"/>
        <w:contextualSpacing w:val="0"/>
        <w:jc w:val="both"/>
      </w:pPr>
      <w:r w:rsidRPr="007F2424">
        <w:t xml:space="preserve">Альтернативное предложение может содержать существенно иные коммерческие условия </w:t>
      </w:r>
      <w:r w:rsidR="00D303E1" w:rsidRPr="007F2424">
        <w:t>поставки товаров/</w:t>
      </w:r>
      <w:r w:rsidRPr="007F2424">
        <w:t>выполнения работ</w:t>
      </w:r>
      <w:r w:rsidR="00D303E1" w:rsidRPr="007F2424">
        <w:t>/оказания услуг</w:t>
      </w:r>
      <w:r w:rsidRPr="007F2424">
        <w:t>, за исключением частично</w:t>
      </w:r>
      <w:r w:rsidR="00D303E1" w:rsidRPr="007F2424">
        <w:t>й поставки товара/</w:t>
      </w:r>
      <w:r w:rsidRPr="007F2424">
        <w:t>выполнения работ</w:t>
      </w:r>
      <w:r w:rsidR="00D303E1" w:rsidRPr="007F2424">
        <w:t>/оказания услуг</w:t>
      </w:r>
      <w:r w:rsidRPr="007F2424">
        <w:t>.</w:t>
      </w:r>
    </w:p>
    <w:p w14:paraId="54357533" w14:textId="77777777" w:rsidR="003479BC" w:rsidRPr="007F2424" w:rsidRDefault="003479BC" w:rsidP="005E51C7">
      <w:pPr>
        <w:pStyle w:val="af8"/>
        <w:numPr>
          <w:ilvl w:val="2"/>
          <w:numId w:val="45"/>
        </w:numPr>
        <w:ind w:left="0" w:firstLine="709"/>
        <w:contextualSpacing w:val="0"/>
        <w:jc w:val="both"/>
      </w:pPr>
      <w:r w:rsidRPr="007F2424">
        <w:t>Участники закупки представившие основное предложение заявки на участие в закупке и желающие предложить альтернативные технические решения по сравнению с требованиями закупочной документации должны предоставить Организатору закупки всю необходимую информацию для проведения технической и финансовой оценки: условия Договора, спецификации, чертежи, расчеты и затраты на эксплуатацию тех товаров, в которые внесены изменения и другие необходимые сведения.</w:t>
      </w:r>
    </w:p>
    <w:p w14:paraId="21DE16AC" w14:textId="77777777" w:rsidR="003479BC" w:rsidRPr="007F2424" w:rsidRDefault="003479BC" w:rsidP="005E51C7">
      <w:pPr>
        <w:pStyle w:val="af8"/>
        <w:numPr>
          <w:ilvl w:val="2"/>
          <w:numId w:val="45"/>
        </w:numPr>
        <w:ind w:left="0" w:firstLine="709"/>
        <w:contextualSpacing w:val="0"/>
        <w:jc w:val="both"/>
      </w:pPr>
      <w:r w:rsidRPr="007F2424">
        <w:t>Альтернативное предложение должно включать подробное описание тех частей Закупочной документации, которые были изменены.</w:t>
      </w:r>
    </w:p>
    <w:p w14:paraId="60188299" w14:textId="77777777" w:rsidR="003479BC" w:rsidRPr="007F2424" w:rsidRDefault="003479BC" w:rsidP="005E51C7">
      <w:pPr>
        <w:pStyle w:val="af8"/>
        <w:numPr>
          <w:ilvl w:val="2"/>
          <w:numId w:val="45"/>
        </w:numPr>
        <w:ind w:left="0" w:firstLine="709"/>
        <w:contextualSpacing w:val="0"/>
        <w:jc w:val="both"/>
      </w:pPr>
      <w:r w:rsidRPr="007F2424">
        <w:t>При значительном объеме альтернативное предложение может быть подготовлено в соответствии с общими требованиями, изложенными в подразделе </w:t>
      </w:r>
      <w:r w:rsidR="003308EE" w:rsidRPr="007F2424">
        <w:fldChar w:fldCharType="begin"/>
      </w:r>
      <w:r w:rsidR="003308EE" w:rsidRPr="007F2424">
        <w:instrText xml:space="preserve"> REF _Ref316333450 \r \h  \* MERGEFORMAT </w:instrText>
      </w:r>
      <w:r w:rsidR="003308EE" w:rsidRPr="007F2424">
        <w:fldChar w:fldCharType="separate"/>
      </w:r>
      <w:r w:rsidRPr="007F2424">
        <w:t>5.1</w:t>
      </w:r>
      <w:r w:rsidR="003308EE" w:rsidRPr="007F2424">
        <w:fldChar w:fldCharType="end"/>
      </w:r>
      <w:r w:rsidRPr="007F2424">
        <w:t xml:space="preserve"> с соблюдением, по мере возможности, форм, приведенных в </w:t>
      </w:r>
      <w:r w:rsidR="00D303E1" w:rsidRPr="007F2424">
        <w:t xml:space="preserve">разделе </w:t>
      </w:r>
      <w:r w:rsidR="005978B6" w:rsidRPr="007F2424">
        <w:t>9</w:t>
      </w:r>
      <w:r w:rsidRPr="007F2424">
        <w:t xml:space="preserve"> настоящей закупочной документации. </w:t>
      </w:r>
    </w:p>
    <w:p w14:paraId="275717AD" w14:textId="77777777" w:rsidR="003479BC" w:rsidRPr="007F2424" w:rsidRDefault="003479BC" w:rsidP="005E51C7">
      <w:pPr>
        <w:pStyle w:val="af8"/>
        <w:numPr>
          <w:ilvl w:val="2"/>
          <w:numId w:val="45"/>
        </w:numPr>
        <w:ind w:left="0" w:firstLine="709"/>
        <w:contextualSpacing w:val="0"/>
        <w:jc w:val="both"/>
      </w:pPr>
      <w:r w:rsidRPr="007F2424">
        <w:t>Факт наличия в составе заявки на участие в закупке альтернативных предложений должен быть четко отражен в Письме о подаче оферты. Если альтернативные предложения сопровождаются увеличением или уменьшением итоговой цены заявки (относительно основного предложения), то это должно также быть четко указано в Письме о подаче оферты и иных документах заявки на участие в закупке, где это необходимо.</w:t>
      </w:r>
    </w:p>
    <w:p w14:paraId="5334177F" w14:textId="77777777" w:rsidR="003479BC" w:rsidRPr="007F2424" w:rsidRDefault="003479BC" w:rsidP="005E51C7">
      <w:pPr>
        <w:pStyle w:val="af8"/>
        <w:numPr>
          <w:ilvl w:val="2"/>
          <w:numId w:val="45"/>
        </w:numPr>
        <w:ind w:left="0" w:firstLine="709"/>
        <w:contextualSpacing w:val="0"/>
        <w:jc w:val="both"/>
      </w:pPr>
      <w:r w:rsidRPr="007F2424">
        <w:t>Альтернативные предложения, отличающиеся только ценой, не рассматриваются.</w:t>
      </w:r>
    </w:p>
    <w:p w14:paraId="10764033" w14:textId="77777777" w:rsidR="003479BC" w:rsidRPr="00632984" w:rsidRDefault="003479BC" w:rsidP="005E51C7">
      <w:pPr>
        <w:pStyle w:val="af8"/>
        <w:numPr>
          <w:ilvl w:val="1"/>
          <w:numId w:val="45"/>
        </w:numPr>
        <w:ind w:left="0" w:firstLine="709"/>
        <w:contextualSpacing w:val="0"/>
        <w:rPr>
          <w:b/>
        </w:rPr>
      </w:pPr>
      <w:bookmarkStart w:id="108" w:name="_Toc425777370"/>
      <w:r w:rsidRPr="007F2424">
        <w:rPr>
          <w:b/>
        </w:rPr>
        <w:t xml:space="preserve">Участие в </w:t>
      </w:r>
      <w:r w:rsidR="00D303E1" w:rsidRPr="007F2424">
        <w:rPr>
          <w:b/>
        </w:rPr>
        <w:t>закупке</w:t>
      </w:r>
      <w:r w:rsidRPr="00632984">
        <w:t xml:space="preserve"> </w:t>
      </w:r>
      <w:r w:rsidRPr="00632984">
        <w:rPr>
          <w:b/>
        </w:rPr>
        <w:t>коллективных участников</w:t>
      </w:r>
      <w:bookmarkEnd w:id="108"/>
    </w:p>
    <w:p w14:paraId="2389AEEF" w14:textId="1CFFF9E1" w:rsidR="003479BC" w:rsidRPr="007F2424" w:rsidRDefault="003479BC" w:rsidP="005E51C7">
      <w:pPr>
        <w:pStyle w:val="af8"/>
        <w:numPr>
          <w:ilvl w:val="2"/>
          <w:numId w:val="45"/>
        </w:numPr>
        <w:ind w:left="0" w:firstLine="709"/>
        <w:contextualSpacing w:val="0"/>
        <w:jc w:val="both"/>
      </w:pPr>
      <w:r w:rsidRPr="00632984">
        <w:t xml:space="preserve">Если заявка на участие в закупке подается коллективным участником Участник </w:t>
      </w:r>
      <w:r w:rsidR="00D303E1" w:rsidRPr="007F2424">
        <w:t>закупки</w:t>
      </w:r>
      <w:r w:rsidRPr="007F2424">
        <w:t xml:space="preserve"> должен включить в свою заявку </w:t>
      </w:r>
      <w:bookmarkStart w:id="109" w:name="_Toc268183031"/>
      <w:r w:rsidRPr="007F2424">
        <w:rPr>
          <w:b/>
          <w:bCs/>
        </w:rPr>
        <w:t xml:space="preserve">План распределения объемов </w:t>
      </w:r>
      <w:r w:rsidR="00D303E1" w:rsidRPr="007F2424">
        <w:rPr>
          <w:b/>
          <w:bCs/>
        </w:rPr>
        <w:t>поставки товаров/</w:t>
      </w:r>
      <w:r w:rsidRPr="007F2424">
        <w:rPr>
          <w:b/>
          <w:bCs/>
        </w:rPr>
        <w:t>выполнения работ</w:t>
      </w:r>
      <w:r w:rsidR="00D303E1" w:rsidRPr="007F2424">
        <w:rPr>
          <w:b/>
          <w:bCs/>
        </w:rPr>
        <w:t>/оказания услуг</w:t>
      </w:r>
      <w:r w:rsidRPr="007F2424">
        <w:rPr>
          <w:b/>
          <w:bCs/>
        </w:rPr>
        <w:t xml:space="preserve"> внутри коллективного участника (форма </w:t>
      </w:r>
      <w:r w:rsidR="00DB550A">
        <w:rPr>
          <w:b/>
          <w:bCs/>
        </w:rPr>
        <w:t>17</w:t>
      </w:r>
      <w:r w:rsidRPr="007F2424">
        <w:rPr>
          <w:b/>
          <w:bCs/>
        </w:rPr>
        <w:t>)</w:t>
      </w:r>
      <w:bookmarkEnd w:id="109"/>
      <w:r w:rsidRPr="007F2424">
        <w:t>, дополнительно должны быть выполнены нижеприведенные требования.</w:t>
      </w:r>
    </w:p>
    <w:p w14:paraId="7408C875" w14:textId="58118217" w:rsidR="003479BC" w:rsidRPr="007F2424" w:rsidRDefault="003479BC" w:rsidP="005E51C7">
      <w:pPr>
        <w:pStyle w:val="af8"/>
        <w:numPr>
          <w:ilvl w:val="2"/>
          <w:numId w:val="45"/>
        </w:numPr>
        <w:ind w:left="0" w:firstLine="709"/>
        <w:contextualSpacing w:val="0"/>
        <w:jc w:val="both"/>
      </w:pPr>
      <w:r w:rsidRPr="007F2424">
        <w:t>Каждая организация, входящая в состав коллективного участника</w:t>
      </w:r>
      <w:r w:rsidR="00EB60DC">
        <w:t xml:space="preserve"> (включая лидера коллективного участника)</w:t>
      </w:r>
      <w:r w:rsidRPr="007F2424">
        <w:t>, должна отвечать требованиям раздела</w:t>
      </w:r>
      <w:r w:rsidRPr="007F2424">
        <w:rPr>
          <w:lang w:val="en-US"/>
        </w:rPr>
        <w:t> </w:t>
      </w:r>
      <w:r w:rsidRPr="007F2424">
        <w:t xml:space="preserve"> 4 настоящей закупочной документации и представить подтверждающие документы по каждой организации, входящей в состав коллективного участника, в соответствии с пунктом 5.2.1 настоящей закупочной документации, а также документы, оформляемые на каждую организацию, входящую в состав коллективного участника, по тем же формам и в соответствии с инструкциями, приведенными в настоящей закупочной документации, что и следующие:</w:t>
      </w:r>
    </w:p>
    <w:p w14:paraId="0FFF3535" w14:textId="77777777" w:rsidR="003479BC" w:rsidRPr="007F2424" w:rsidRDefault="003479BC" w:rsidP="00D059CC">
      <w:pPr>
        <w:pStyle w:val="af8"/>
        <w:tabs>
          <w:tab w:val="left" w:pos="993"/>
        </w:tabs>
        <w:ind w:left="0" w:firstLine="709"/>
        <w:jc w:val="both"/>
      </w:pPr>
      <w:r w:rsidRPr="007F2424">
        <w:t>­</w:t>
      </w:r>
      <w:r w:rsidRPr="007F2424">
        <w:tab/>
        <w:t xml:space="preserve">Анкета Участника </w:t>
      </w:r>
      <w:r w:rsidR="00D303E1" w:rsidRPr="007F2424">
        <w:t>закупки</w:t>
      </w:r>
      <w:r w:rsidRPr="007F2424">
        <w:t>, по форме и в соответствии с инструкциями, приведенными в настоящей Закупочной документации;</w:t>
      </w:r>
    </w:p>
    <w:p w14:paraId="0C740440" w14:textId="6960754E" w:rsidR="00911E5A" w:rsidRPr="007F2424" w:rsidRDefault="003479BC" w:rsidP="00D059CC">
      <w:pPr>
        <w:pStyle w:val="Style23"/>
        <w:widowControl/>
        <w:tabs>
          <w:tab w:val="left" w:pos="993"/>
        </w:tabs>
        <w:spacing w:line="240" w:lineRule="auto"/>
        <w:ind w:right="57" w:firstLine="709"/>
      </w:pPr>
      <w:r w:rsidRPr="007F2424">
        <w:t>­</w:t>
      </w:r>
      <w:r w:rsidRPr="007F2424">
        <w:tab/>
      </w:r>
      <w:r w:rsidR="00DB550A" w:rsidRPr="007F2424">
        <w:t>Справка о перечне и годовых объемах выполнения аналогичных договоров, по форме и в соответствии с инструкциями, приведенными в настоящей Закупочной документации</w:t>
      </w:r>
      <w:r w:rsidR="00DB550A">
        <w:t xml:space="preserve"> </w:t>
      </w:r>
      <w:r w:rsidR="00911E5A" w:rsidRPr="007F2424">
        <w:t xml:space="preserve">(применяется </w:t>
      </w:r>
      <w:r w:rsidR="00911E5A">
        <w:t xml:space="preserve">при проведении закупки на выполнение работ, оказание услуг и </w:t>
      </w:r>
      <w:r w:rsidR="00911E5A" w:rsidRPr="007F2424">
        <w:t xml:space="preserve">в случае </w:t>
      </w:r>
      <w:r w:rsidR="00911E5A">
        <w:t>наличия соответствующего требования в Разделе 6 «Техническая часть» настоящей Закупочной документации</w:t>
      </w:r>
      <w:r w:rsidR="00911E5A" w:rsidRPr="007F2424">
        <w:t>;</w:t>
      </w:r>
    </w:p>
    <w:p w14:paraId="14D194D6" w14:textId="77777777" w:rsidR="00DB550A" w:rsidRPr="007F2424" w:rsidRDefault="00DB550A" w:rsidP="00D059CC">
      <w:pPr>
        <w:pStyle w:val="Style23"/>
        <w:widowControl/>
        <w:tabs>
          <w:tab w:val="left" w:pos="993"/>
        </w:tabs>
        <w:spacing w:line="240" w:lineRule="auto"/>
        <w:ind w:right="57" w:firstLine="709"/>
      </w:pPr>
      <w:r w:rsidRPr="007F2424">
        <w:t>­</w:t>
      </w:r>
      <w:r w:rsidRPr="007F2424">
        <w:tab/>
        <w:t>Справка о материально-технических ресурсах, по форме и в соответствии с инструкциями, приведенными в настоящей Закупочной документации</w:t>
      </w:r>
      <w:r>
        <w:t xml:space="preserve"> </w:t>
      </w:r>
      <w:r w:rsidRPr="007F2424">
        <w:t xml:space="preserve">(применяется в случае </w:t>
      </w:r>
      <w:r>
        <w:t>наличия соответствующего требования в Разделе 6 «Техническая часть» настоящей Закупочной документации</w:t>
      </w:r>
      <w:r w:rsidRPr="007F2424">
        <w:t xml:space="preserve">. В случае </w:t>
      </w:r>
      <w:r>
        <w:t>отсутствия требований к материально-техническим ресурсам</w:t>
      </w:r>
      <w:r w:rsidRPr="007F2424">
        <w:t xml:space="preserve">, предоставление </w:t>
      </w:r>
      <w:r>
        <w:t>справки</w:t>
      </w:r>
      <w:r w:rsidRPr="007F2424">
        <w:t xml:space="preserve"> не требуется);</w:t>
      </w:r>
    </w:p>
    <w:p w14:paraId="598ECD31" w14:textId="47479056" w:rsidR="003479BC" w:rsidRPr="007F2424" w:rsidRDefault="00DB550A" w:rsidP="00D059CC">
      <w:pPr>
        <w:pStyle w:val="af8"/>
        <w:tabs>
          <w:tab w:val="left" w:pos="993"/>
        </w:tabs>
        <w:ind w:left="0" w:firstLine="709"/>
        <w:jc w:val="both"/>
      </w:pPr>
      <w:r w:rsidRPr="007F2424">
        <w:t>­</w:t>
      </w:r>
      <w:r w:rsidRPr="007F2424">
        <w:tab/>
        <w:t>Справка о кадровых ресурсах, по форме и в соответствии с инструкциями, приведенными в настоящей Закупочной документации</w:t>
      </w:r>
      <w:r>
        <w:t xml:space="preserve"> </w:t>
      </w:r>
      <w:bookmarkStart w:id="110" w:name="_Hlk59402098"/>
      <w:r w:rsidRPr="007F2424">
        <w:t xml:space="preserve">(применяется в случае </w:t>
      </w:r>
      <w:r>
        <w:t xml:space="preserve">наличия </w:t>
      </w:r>
      <w:r>
        <w:lastRenderedPageBreak/>
        <w:t>соответствующего требования в Разделе 6 «Техническая часть» настоящей Закупочной документации</w:t>
      </w:r>
      <w:r w:rsidRPr="007F2424">
        <w:t xml:space="preserve">. В случае </w:t>
      </w:r>
      <w:r>
        <w:t>отсутствия требований к кадровым ресурсам</w:t>
      </w:r>
      <w:r w:rsidRPr="007F2424">
        <w:t xml:space="preserve">, предоставление </w:t>
      </w:r>
      <w:r>
        <w:t>справки</w:t>
      </w:r>
      <w:r w:rsidRPr="007F2424">
        <w:t xml:space="preserve"> не требуется)</w:t>
      </w:r>
      <w:bookmarkEnd w:id="110"/>
      <w:r w:rsidRPr="007F2424">
        <w:t>;</w:t>
      </w:r>
    </w:p>
    <w:p w14:paraId="3E9E2618" w14:textId="3E8C8C8D" w:rsidR="003479BC" w:rsidRPr="007F2424" w:rsidRDefault="003479BC" w:rsidP="006001A6">
      <w:pPr>
        <w:pStyle w:val="af8"/>
        <w:tabs>
          <w:tab w:val="left" w:pos="993"/>
        </w:tabs>
        <w:ind w:left="0" w:firstLine="709"/>
        <w:jc w:val="both"/>
      </w:pPr>
      <w:r w:rsidRPr="007F2424">
        <w:t>­</w:t>
      </w:r>
      <w:r w:rsidRPr="007F2424">
        <w:tab/>
        <w:t xml:space="preserve">Информационное письмо о наличии у Участника </w:t>
      </w:r>
      <w:r w:rsidR="00D303E1" w:rsidRPr="007F2424">
        <w:t>закупки</w:t>
      </w:r>
      <w:r w:rsidRPr="007F2424">
        <w:t xml:space="preserve"> связей, носящих характер аффилированности с сотрудниками Заказчика или Организатора закупки по форме и в соответствии с инструкциями, приведенными в настоящей Закупочной документации;</w:t>
      </w:r>
    </w:p>
    <w:p w14:paraId="54284ECB" w14:textId="77777777" w:rsidR="003479BC" w:rsidRPr="007F2424" w:rsidRDefault="003479BC" w:rsidP="005E51C7">
      <w:pPr>
        <w:pStyle w:val="af8"/>
        <w:numPr>
          <w:ilvl w:val="2"/>
          <w:numId w:val="45"/>
        </w:numPr>
        <w:ind w:left="0" w:firstLine="709"/>
        <w:jc w:val="both"/>
      </w:pPr>
      <w:r w:rsidRPr="007F2424">
        <w:t>Дополнительные требования к коллективным участника</w:t>
      </w:r>
      <w:r w:rsidR="00BD6FE4" w:rsidRPr="007F2424">
        <w:t>м</w:t>
      </w:r>
      <w:r w:rsidRPr="007F2424">
        <w:t xml:space="preserve">, а также к документам, представляемым Участником </w:t>
      </w:r>
      <w:r w:rsidR="00D303E1" w:rsidRPr="007F2424">
        <w:t>закупки</w:t>
      </w:r>
      <w:r w:rsidRPr="007F2424">
        <w:t xml:space="preserve"> в составе заявки, указаны в разделе </w:t>
      </w:r>
      <w:r w:rsidR="005978B6" w:rsidRPr="007F2424">
        <w:t>6</w:t>
      </w:r>
      <w:r w:rsidRPr="007F2424">
        <w:t xml:space="preserve"> «Техническая часть» настоящей закупочной документации.</w:t>
      </w:r>
      <w:r w:rsidR="005978B6" w:rsidRPr="007F2424">
        <w:t xml:space="preserve"> </w:t>
      </w:r>
      <w:r w:rsidRPr="007F2424">
        <w:t>Организации, представляющие коллективного участника, заключают между собой соглашение, соответствующее нормам Гражданского кодекса Российской Федерации, и отвечающее следующим требованиям:</w:t>
      </w:r>
    </w:p>
    <w:p w14:paraId="2963A70D" w14:textId="77777777" w:rsidR="003479BC" w:rsidRPr="007F2424" w:rsidRDefault="003479BC" w:rsidP="005E51C7">
      <w:pPr>
        <w:widowControl/>
        <w:numPr>
          <w:ilvl w:val="0"/>
          <w:numId w:val="9"/>
        </w:numPr>
        <w:autoSpaceDE/>
        <w:adjustRightInd/>
        <w:ind w:left="0" w:firstLine="709"/>
        <w:jc w:val="both"/>
      </w:pPr>
      <w:r w:rsidRPr="007F2424">
        <w:t xml:space="preserve">в соглашении должны быть четко определены права и обязанности сторон как в рамках участия в </w:t>
      </w:r>
      <w:r w:rsidR="00D303E1" w:rsidRPr="007F2424">
        <w:t>закупке</w:t>
      </w:r>
      <w:r w:rsidRPr="007F2424">
        <w:t>, так и в рамках исполнения договора;</w:t>
      </w:r>
    </w:p>
    <w:p w14:paraId="6F0C6760" w14:textId="77777777" w:rsidR="003479BC" w:rsidRPr="007F2424" w:rsidRDefault="003479BC" w:rsidP="005E51C7">
      <w:pPr>
        <w:widowControl/>
        <w:numPr>
          <w:ilvl w:val="0"/>
          <w:numId w:val="9"/>
        </w:numPr>
        <w:autoSpaceDE/>
        <w:adjustRightInd/>
        <w:ind w:left="0" w:firstLine="709"/>
        <w:jc w:val="both"/>
      </w:pPr>
      <w:r w:rsidRPr="007F2424">
        <w:t>в соглашении должно быть приведено четкое распределение номенклатуры, объемов</w:t>
      </w:r>
      <w:r w:rsidR="00F52F6B">
        <w:t xml:space="preserve"> </w:t>
      </w:r>
      <w:r w:rsidRPr="007F2424">
        <w:t>и сроков осуществления поставок между членами коллективного участника;</w:t>
      </w:r>
    </w:p>
    <w:p w14:paraId="49E6BCEB" w14:textId="77777777" w:rsidR="003479BC" w:rsidRPr="007F2424" w:rsidRDefault="003479BC" w:rsidP="005E51C7">
      <w:pPr>
        <w:widowControl/>
        <w:numPr>
          <w:ilvl w:val="0"/>
          <w:numId w:val="9"/>
        </w:numPr>
        <w:autoSpaceDE/>
        <w:adjustRightInd/>
        <w:ind w:left="0" w:firstLine="709"/>
        <w:jc w:val="both"/>
      </w:pPr>
      <w:r w:rsidRPr="007F2424">
        <w:t>в соглашении должен быть определен лидер, который в дальнейшем представляет интересы каждой из организаций, входящих в коллективного участника, во взаимоотношениях с Организатором закупки и Заказчиком;</w:t>
      </w:r>
    </w:p>
    <w:p w14:paraId="33EA64B4" w14:textId="77777777" w:rsidR="003479BC" w:rsidRPr="007F2424" w:rsidRDefault="00CB5CF4" w:rsidP="005E51C7">
      <w:pPr>
        <w:widowControl/>
        <w:numPr>
          <w:ilvl w:val="0"/>
          <w:numId w:val="9"/>
        </w:numPr>
        <w:autoSpaceDE/>
        <w:adjustRightInd/>
        <w:ind w:left="0" w:firstLine="709"/>
        <w:jc w:val="both"/>
      </w:pPr>
      <w:r w:rsidRPr="007F2424">
        <w:t xml:space="preserve">в соглашении должна быть установлена </w:t>
      </w:r>
      <w:r w:rsidRPr="007F2424">
        <w:rPr>
          <w:rFonts w:eastAsia="Calibri"/>
        </w:rPr>
        <w:t>солидарная ответственность по обязательствам, связанным с участием в закупках, заключением и последующем исполнением договора</w:t>
      </w:r>
      <w:r w:rsidR="003479BC" w:rsidRPr="007F2424">
        <w:t>;</w:t>
      </w:r>
    </w:p>
    <w:p w14:paraId="4226255B" w14:textId="77777777" w:rsidR="003479BC" w:rsidRPr="007F2424" w:rsidRDefault="003479BC" w:rsidP="005E51C7">
      <w:pPr>
        <w:widowControl/>
        <w:numPr>
          <w:ilvl w:val="0"/>
          <w:numId w:val="9"/>
        </w:numPr>
        <w:autoSpaceDE/>
        <w:adjustRightInd/>
        <w:ind w:left="0" w:firstLine="709"/>
        <w:jc w:val="both"/>
      </w:pPr>
      <w:r w:rsidRPr="007F2424">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14:paraId="4C73F757" w14:textId="77777777" w:rsidR="003479BC" w:rsidRPr="007F2424" w:rsidRDefault="003479BC" w:rsidP="005E51C7">
      <w:pPr>
        <w:numPr>
          <w:ilvl w:val="2"/>
          <w:numId w:val="45"/>
        </w:numPr>
        <w:ind w:left="0" w:firstLine="709"/>
        <w:jc w:val="both"/>
      </w:pPr>
      <w:r w:rsidRPr="007F2424">
        <w:t>Физические лица, выступающие на стороне одного Участника (группа лиц), должны подписать соответствующее соглашение, в котором должна быть отражена их воля на участие в закупке на стороне одного Участника. Такое соглашение должно содержать сведения, указанные в п. 5.10.3 при этом такое соглашение между физическими лицами не является договором простого товарищества в силу Главы 55 Гражданского кодекса Российской Федерации.</w:t>
      </w:r>
    </w:p>
    <w:p w14:paraId="17E491EF" w14:textId="77777777" w:rsidR="003479BC" w:rsidRPr="007F2424" w:rsidRDefault="003479BC" w:rsidP="005E51C7">
      <w:pPr>
        <w:numPr>
          <w:ilvl w:val="2"/>
          <w:numId w:val="45"/>
        </w:numPr>
        <w:ind w:left="0" w:firstLine="709"/>
        <w:jc w:val="both"/>
      </w:pPr>
      <w:r w:rsidRPr="007F2424">
        <w:t>Индивидуальные предприниматели, выступающие на стороне одного Участника (группа лиц), должны подписать соответствующее соглашение, в котором должно быть отражена их воля на участие в закупке на стороне одного Участника. Такое соглашение должно содержать сведения, указанные в п. 5.10.3.</w:t>
      </w:r>
    </w:p>
    <w:p w14:paraId="36BF42AF" w14:textId="2A897E0C" w:rsidR="003479BC" w:rsidRPr="007F2424" w:rsidRDefault="003479BC" w:rsidP="005E51C7">
      <w:pPr>
        <w:numPr>
          <w:ilvl w:val="2"/>
          <w:numId w:val="45"/>
        </w:numPr>
        <w:ind w:left="0" w:firstLine="709"/>
        <w:jc w:val="both"/>
      </w:pPr>
      <w:r w:rsidRPr="007F2424">
        <w:t xml:space="preserve">Любое юридическое лицо, индивидуальный предприниматель, физическое лицо может участвовать только в одном объединении и не имеет права принимать участие в данной закупке самостоятельно либо в качестве субподрядчиков у других Участников данной закупки. В случае невыполнения этих требований Заявки с участием таких организаций, индивидуальных предпринимателей (физических лиц) будут отклонены без </w:t>
      </w:r>
      <w:r w:rsidR="005B600A" w:rsidRPr="007F2424">
        <w:t>рассмотрения,</w:t>
      </w:r>
      <w:r w:rsidRPr="007F2424">
        <w:t xml:space="preserve"> по существу. В случае выявления у Участников нарушений по настоящему пункту отклоняются все Участники нарушившие данные положения закупочной документации.</w:t>
      </w:r>
    </w:p>
    <w:p w14:paraId="626E0AA4" w14:textId="77777777" w:rsidR="003479BC" w:rsidRPr="007F2424" w:rsidRDefault="003479BC" w:rsidP="005E51C7">
      <w:pPr>
        <w:numPr>
          <w:ilvl w:val="2"/>
          <w:numId w:val="45"/>
        </w:numPr>
        <w:ind w:left="0" w:firstLine="709"/>
        <w:jc w:val="both"/>
      </w:pPr>
      <w:r w:rsidRPr="007F2424">
        <w:t>В связи с вышеизложенным коллективный участник готовит заявку на участие в закупке с учетом следующих дополнительных требований:</w:t>
      </w:r>
    </w:p>
    <w:p w14:paraId="329B11F7" w14:textId="77777777" w:rsidR="003479BC" w:rsidRPr="007F2424" w:rsidRDefault="003479BC" w:rsidP="005E51C7">
      <w:pPr>
        <w:widowControl/>
        <w:numPr>
          <w:ilvl w:val="0"/>
          <w:numId w:val="10"/>
        </w:numPr>
        <w:autoSpaceDE/>
        <w:adjustRightInd/>
        <w:ind w:left="0" w:firstLine="709"/>
        <w:jc w:val="both"/>
      </w:pPr>
      <w:r w:rsidRPr="007F2424">
        <w:t>заявка на участие в закупке должна включать сведения, подтверждающие соответствие каждого члена коллективного участника установленным требованиям раздела</w:t>
      </w:r>
      <w:r w:rsidRPr="007F2424">
        <w:rPr>
          <w:lang w:val="en-US"/>
        </w:rPr>
        <w:t> </w:t>
      </w:r>
      <w:r w:rsidRPr="007F2424">
        <w:fldChar w:fldCharType="begin"/>
      </w:r>
      <w:r w:rsidRPr="007F2424">
        <w:instrText xml:space="preserve"> REF _Ref316334856 \r \h  \* MERGEFORMAT </w:instrText>
      </w:r>
      <w:r w:rsidRPr="007F2424">
        <w:fldChar w:fldCharType="separate"/>
      </w:r>
      <w:r w:rsidRPr="007F2424">
        <w:t>4</w:t>
      </w:r>
      <w:r w:rsidRPr="007F2424">
        <w:fldChar w:fldCharType="end"/>
      </w:r>
      <w:r w:rsidRPr="007F2424">
        <w:t>;</w:t>
      </w:r>
    </w:p>
    <w:p w14:paraId="020D0926" w14:textId="77777777" w:rsidR="003479BC" w:rsidRPr="007F2424" w:rsidRDefault="003479BC" w:rsidP="005E51C7">
      <w:pPr>
        <w:widowControl/>
        <w:numPr>
          <w:ilvl w:val="0"/>
          <w:numId w:val="10"/>
        </w:numPr>
        <w:autoSpaceDE/>
        <w:adjustRightInd/>
        <w:ind w:left="0" w:firstLine="709"/>
        <w:jc w:val="both"/>
      </w:pPr>
      <w:r w:rsidRPr="007F2424">
        <w:t>заявка на участие в закупке подготавливается и подается лидером от своего имени со ссылкой на то, что он представляет интересы коллективного участника;</w:t>
      </w:r>
    </w:p>
    <w:p w14:paraId="4924B72B" w14:textId="77777777" w:rsidR="003479BC" w:rsidRPr="007F2424" w:rsidRDefault="003479BC" w:rsidP="005E51C7">
      <w:pPr>
        <w:widowControl/>
        <w:numPr>
          <w:ilvl w:val="0"/>
          <w:numId w:val="10"/>
        </w:numPr>
        <w:autoSpaceDE/>
        <w:adjustRightInd/>
        <w:ind w:left="0" w:firstLine="709"/>
        <w:jc w:val="both"/>
      </w:pPr>
      <w:r w:rsidRPr="007F2424">
        <w:t xml:space="preserve">в состав заявки на участие в закупке дополнительно включается </w:t>
      </w:r>
      <w:r w:rsidR="00D27552" w:rsidRPr="007F2424">
        <w:t xml:space="preserve">оригинал или </w:t>
      </w:r>
      <w:r w:rsidRPr="007F2424">
        <w:t>нотариально заверенная копия соглашения между организациями, составляющими коллективного участника;</w:t>
      </w:r>
    </w:p>
    <w:p w14:paraId="2093C797" w14:textId="5A3B60EF" w:rsidR="003479BC" w:rsidRPr="007F2424" w:rsidRDefault="003479BC" w:rsidP="005E51C7">
      <w:pPr>
        <w:widowControl/>
        <w:numPr>
          <w:ilvl w:val="0"/>
          <w:numId w:val="10"/>
        </w:numPr>
        <w:autoSpaceDE/>
        <w:adjustRightInd/>
        <w:ind w:left="0" w:firstLine="709"/>
        <w:jc w:val="both"/>
      </w:pPr>
      <w:r w:rsidRPr="007F2424">
        <w:lastRenderedPageBreak/>
        <w:t>заявка на участие в закупке дополнительно должна включать сведения о распределении номенклатуры, объемов и сроков осуществления поставок между членами коллективного участника.</w:t>
      </w:r>
    </w:p>
    <w:p w14:paraId="605CA39A" w14:textId="77777777" w:rsidR="003479BC" w:rsidRPr="00632984" w:rsidRDefault="003479BC" w:rsidP="005E51C7">
      <w:pPr>
        <w:widowControl/>
        <w:numPr>
          <w:ilvl w:val="0"/>
          <w:numId w:val="10"/>
        </w:numPr>
        <w:autoSpaceDE/>
        <w:adjustRightInd/>
        <w:ind w:left="0" w:firstLine="709"/>
        <w:jc w:val="both"/>
      </w:pPr>
      <w:r w:rsidRPr="007F2424">
        <w:t>заявка на участие в закупке дополнительно должна включать документ,</w:t>
      </w:r>
      <w:r w:rsidRPr="00632984">
        <w:t xml:space="preserve"> подтверждающий наличие решения (одобрения) со стороны установленного законодательством РФ органа участия в ассоциациях и других объединениях коммерческих организаций, оформленный в соответствии с законодательством РФ, или (в случае, если такое участие согласно законодательству не подлежит одобрению) – справку в произвольной форме. Указанный документ должен быть представлен и заверен надлежащим образом каждым членом коллективного участника.</w:t>
      </w:r>
    </w:p>
    <w:p w14:paraId="5CFD2A2D" w14:textId="1F4269FD" w:rsidR="003479BC" w:rsidRPr="007F2424" w:rsidRDefault="007210A4" w:rsidP="005E51C7">
      <w:pPr>
        <w:numPr>
          <w:ilvl w:val="2"/>
          <w:numId w:val="45"/>
        </w:numPr>
        <w:ind w:left="0" w:firstLine="709"/>
        <w:jc w:val="both"/>
      </w:pPr>
      <w:r w:rsidRPr="00343A81">
        <w:t>При оценке количественных параметров деятельности членов объединения эти параметры суммируются</w:t>
      </w:r>
      <w:r>
        <w:t xml:space="preserve"> с учетом веса участия члена объединения в общем объеме работ</w:t>
      </w:r>
      <w:r w:rsidRPr="00A22CA4">
        <w:t xml:space="preserve">. Не подлежащие суммированию показатели должны быть в наличии у </w:t>
      </w:r>
      <w:r>
        <w:t>того члена объединения на кого, согласно плана-распределения, возлагается выполнение требующих наличия указанного показателя поставок/работ/услуг</w:t>
      </w:r>
      <w:r w:rsidRPr="00343A81">
        <w:t>.</w:t>
      </w:r>
    </w:p>
    <w:p w14:paraId="7747FB60" w14:textId="77777777" w:rsidR="003479BC" w:rsidRPr="007F2424" w:rsidRDefault="003479BC" w:rsidP="005E51C7">
      <w:pPr>
        <w:pStyle w:val="af8"/>
        <w:numPr>
          <w:ilvl w:val="2"/>
          <w:numId w:val="45"/>
        </w:numPr>
        <w:ind w:left="0" w:firstLine="709"/>
        <w:jc w:val="both"/>
      </w:pPr>
      <w:r w:rsidRPr="007F2424">
        <w:t xml:space="preserve">Заявка на участие в закупке, которую подает коллективный участник, может быть отклонена, если в процессе </w:t>
      </w:r>
      <w:r w:rsidR="005F68BA" w:rsidRPr="007F2424">
        <w:t>закупки</w:t>
      </w:r>
      <w:r w:rsidRPr="007F2424">
        <w:t xml:space="preserve"> до подписания Протокола по выбору Победителя выяснится, что из состава коллективного участника вышла одна или несколько организаций, а оставшиеся организации, с точки зрения Заказчика, не способны самостоятельно выполнить договор.</w:t>
      </w:r>
    </w:p>
    <w:p w14:paraId="1F839BD2" w14:textId="77777777" w:rsidR="00CE4D94" w:rsidRPr="007F2424" w:rsidRDefault="003479BC" w:rsidP="005E51C7">
      <w:pPr>
        <w:pStyle w:val="af8"/>
        <w:numPr>
          <w:ilvl w:val="2"/>
          <w:numId w:val="45"/>
        </w:numPr>
        <w:ind w:left="0" w:firstLine="709"/>
        <w:jc w:val="both"/>
      </w:pPr>
      <w:r w:rsidRPr="007F2424">
        <w:t>Заказчик имеет право на одностороннее расторжение договора, если из состава коллективного участника вышла одна или несколько организаций.</w:t>
      </w:r>
    </w:p>
    <w:p w14:paraId="16FD8A34" w14:textId="77777777" w:rsidR="003F5469" w:rsidRPr="007F2424" w:rsidRDefault="003F5469" w:rsidP="005E51C7">
      <w:pPr>
        <w:pStyle w:val="af8"/>
        <w:numPr>
          <w:ilvl w:val="1"/>
          <w:numId w:val="45"/>
        </w:numPr>
        <w:ind w:left="0" w:firstLine="709"/>
        <w:jc w:val="both"/>
      </w:pPr>
      <w:r w:rsidRPr="007F2424">
        <w:rPr>
          <w:b/>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 иностранными лицами.</w:t>
      </w:r>
    </w:p>
    <w:p w14:paraId="17ABA83D" w14:textId="387681B0" w:rsidR="003F5469" w:rsidRPr="00A31A88" w:rsidRDefault="003F5469" w:rsidP="005E51C7">
      <w:pPr>
        <w:pStyle w:val="af8"/>
        <w:numPr>
          <w:ilvl w:val="2"/>
          <w:numId w:val="45"/>
        </w:numPr>
        <w:ind w:left="0" w:firstLine="709"/>
        <w:jc w:val="both"/>
        <w:rPr>
          <w:b/>
        </w:rPr>
      </w:pPr>
      <w:r w:rsidRPr="007F2424">
        <w:t xml:space="preserve">В случае, если в п. 17 Извещения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7F2424">
        <w:rPr>
          <w:rFonts w:eastAsiaTheme="minorHAnsi"/>
          <w:bCs/>
          <w:lang w:eastAsia="en-US"/>
        </w:rPr>
        <w:t>при осуществлении закупок товаров, работ, услуг,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763385" w:rsidRPr="007F2424">
        <w:rPr>
          <w:rFonts w:eastAsiaTheme="minorHAnsi"/>
          <w:bCs/>
          <w:lang w:eastAsia="en-US"/>
        </w:rPr>
        <w:t xml:space="preserve"> Приоритет устанавливается с учетом положений Генерального </w:t>
      </w:r>
      <w:hyperlink r:id="rId15" w:history="1">
        <w:r w:rsidR="00763385" w:rsidRPr="007F2424">
          <w:rPr>
            <w:rFonts w:eastAsiaTheme="minorHAnsi"/>
            <w:bCs/>
            <w:lang w:eastAsia="en-US"/>
          </w:rPr>
          <w:t>соглашения</w:t>
        </w:r>
      </w:hyperlink>
      <w:r w:rsidR="00763385" w:rsidRPr="007F2424">
        <w:rPr>
          <w:rFonts w:eastAsiaTheme="minorHAnsi"/>
          <w:bCs/>
          <w:lang w:eastAsia="en-US"/>
        </w:rPr>
        <w:t xml:space="preserve"> по тарифам и торговле 1994 года и </w:t>
      </w:r>
      <w:hyperlink r:id="rId16" w:history="1">
        <w:r w:rsidR="00763385" w:rsidRPr="007F2424">
          <w:rPr>
            <w:rFonts w:eastAsiaTheme="minorHAnsi"/>
            <w:bCs/>
            <w:lang w:eastAsia="en-US"/>
          </w:rPr>
          <w:t>Договора</w:t>
        </w:r>
      </w:hyperlink>
      <w:r w:rsidR="00763385" w:rsidRPr="007F2424">
        <w:rPr>
          <w:rFonts w:eastAsiaTheme="minorHAnsi"/>
          <w:bCs/>
          <w:lang w:eastAsia="en-US"/>
        </w:rPr>
        <w:t xml:space="preserve"> о Евразийском экономическом союзе от 29 мая 2014 г.</w:t>
      </w:r>
    </w:p>
    <w:p w14:paraId="11D777B2" w14:textId="77B5642E" w:rsidR="00A31A88" w:rsidRPr="001648EF" w:rsidRDefault="00A31A88" w:rsidP="005E51C7">
      <w:pPr>
        <w:pStyle w:val="af8"/>
        <w:numPr>
          <w:ilvl w:val="2"/>
          <w:numId w:val="45"/>
        </w:numPr>
        <w:ind w:left="0" w:firstLine="709"/>
        <w:jc w:val="both"/>
      </w:pPr>
      <w:r w:rsidRPr="007F2424">
        <w:t>В случае, если в п. 17 Извещения установлен приоритет товаров российского происхождения</w:t>
      </w:r>
      <w:r>
        <w:t>,</w:t>
      </w:r>
      <w:r w:rsidRPr="0039087B">
        <w:t xml:space="preserve"> </w:t>
      </w:r>
      <w:r>
        <w:t>п</w:t>
      </w:r>
      <w:r w:rsidRPr="001648EF">
        <w:t xml:space="preserve">ри осуществлении закупок радиоэлектронной продукции, </w:t>
      </w:r>
      <w:r w:rsidR="00AC0874" w:rsidRPr="008540ED">
        <w:t xml:space="preserve">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1648EF">
        <w:t>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AC0874" w:rsidRPr="00AC0874">
        <w:t xml:space="preserve"> </w:t>
      </w:r>
      <w:r w:rsidR="00AC0874" w:rsidRPr="008540ED">
        <w:t xml:space="preserve">и (или) программного обеспечения, включенного в единый реестр российских программ для электронных вычислительных машин и баз данных, </w:t>
      </w:r>
      <w:r w:rsidR="00AC0874" w:rsidRPr="001648EF">
        <w:t xml:space="preserve"> </w:t>
      </w:r>
      <w:r w:rsidRPr="001648EF">
        <w:t xml:space="preserve">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w:t>
      </w:r>
      <w:r w:rsidRPr="001648EF">
        <w:lastRenderedPageBreak/>
        <w:t>закупке.</w:t>
      </w:r>
    </w:p>
    <w:p w14:paraId="2F61DA3E" w14:textId="77777777" w:rsidR="003539FC" w:rsidRPr="007F2424" w:rsidRDefault="00B74E4A" w:rsidP="005E51C7">
      <w:pPr>
        <w:pStyle w:val="af8"/>
        <w:numPr>
          <w:ilvl w:val="2"/>
          <w:numId w:val="45"/>
        </w:numPr>
        <w:ind w:left="0" w:firstLine="709"/>
        <w:jc w:val="both"/>
        <w:rPr>
          <w:b/>
        </w:rPr>
      </w:pPr>
      <w:r w:rsidRPr="007F2424">
        <w:t>В случае размещения закупки на поставку товаров, определение доли отечественной составляющей в продукции в целях присвоения ей статуса российского происхождения, осуществляется Участниками закупки самостоятельно, в соответствии с Методикой «Расчет уровня локализации товаров, работ, услуг», являющейся неотъемлемой частью настоящей закупочной документации. В случае размещения закупки на выполнение работ (оказание услуг) предоставление приоритета осуществляется на основании отнесения Участников закупки к российским или иностранным лицам.</w:t>
      </w:r>
    </w:p>
    <w:p w14:paraId="57FE4B32" w14:textId="77777777" w:rsidR="003F5469" w:rsidRPr="00632984" w:rsidRDefault="003F5469" w:rsidP="005E51C7">
      <w:pPr>
        <w:pStyle w:val="af8"/>
        <w:numPr>
          <w:ilvl w:val="2"/>
          <w:numId w:val="45"/>
        </w:numPr>
        <w:ind w:left="0" w:firstLine="709"/>
        <w:jc w:val="both"/>
        <w:rPr>
          <w:b/>
        </w:rPr>
      </w:pPr>
      <w:r w:rsidRPr="007F2424">
        <w:t>Условиями предоставления приоритета является:</w:t>
      </w:r>
    </w:p>
    <w:p w14:paraId="5197B2BA" w14:textId="0642B127" w:rsidR="003F5469" w:rsidRPr="00632984" w:rsidRDefault="003F5469" w:rsidP="005E51C7">
      <w:pPr>
        <w:pStyle w:val="af8"/>
        <w:numPr>
          <w:ilvl w:val="4"/>
          <w:numId w:val="45"/>
        </w:numPr>
        <w:tabs>
          <w:tab w:val="left" w:pos="993"/>
        </w:tabs>
        <w:ind w:left="0" w:firstLine="709"/>
        <w:jc w:val="both"/>
      </w:pPr>
      <w:r w:rsidRPr="00632984">
        <w:t>Участник закупки должен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r w:rsidR="00952A41" w:rsidRPr="00952A41">
        <w:t xml:space="preserve"> </w:t>
      </w:r>
      <w:r w:rsidR="00952A41">
        <w:t>и уровень локализации</w:t>
      </w:r>
      <w:r w:rsidR="00952A41" w:rsidRPr="00632984">
        <w:t>;</w:t>
      </w:r>
    </w:p>
    <w:p w14:paraId="43B0632F" w14:textId="77777777" w:rsidR="003F5469" w:rsidRPr="007F2424" w:rsidRDefault="003F5469" w:rsidP="005E51C7">
      <w:pPr>
        <w:pStyle w:val="af8"/>
        <w:numPr>
          <w:ilvl w:val="4"/>
          <w:numId w:val="45"/>
        </w:numPr>
        <w:tabs>
          <w:tab w:val="left" w:pos="993"/>
        </w:tabs>
        <w:ind w:left="0" w:firstLine="709"/>
        <w:jc w:val="both"/>
      </w:pPr>
      <w:r w:rsidRPr="007F2424">
        <w:t>В случае представления недостоверных сведений о стране происхождения товара, указанного в заявке на участие в закупке, заявка такого участника будет отклонена;</w:t>
      </w:r>
    </w:p>
    <w:p w14:paraId="60D9E534" w14:textId="77777777" w:rsidR="003F5469" w:rsidRPr="007F2424" w:rsidRDefault="003F5469" w:rsidP="005E51C7">
      <w:pPr>
        <w:pStyle w:val="af8"/>
        <w:numPr>
          <w:ilvl w:val="4"/>
          <w:numId w:val="45"/>
        </w:numPr>
        <w:tabs>
          <w:tab w:val="left" w:pos="993"/>
        </w:tabs>
        <w:ind w:left="0" w:firstLine="709"/>
        <w:jc w:val="both"/>
      </w:pPr>
      <w:r w:rsidRPr="007F2424">
        <w:t>Наличие сведений о начальной (максимальной) цене единицы каждого товара, работы, услуги, являющихся предметом закупки;</w:t>
      </w:r>
    </w:p>
    <w:p w14:paraId="223AE1A5" w14:textId="49DBCE80" w:rsidR="003F5469" w:rsidRPr="007F2424" w:rsidRDefault="003F5469" w:rsidP="005E51C7">
      <w:pPr>
        <w:pStyle w:val="af8"/>
        <w:numPr>
          <w:ilvl w:val="4"/>
          <w:numId w:val="45"/>
        </w:numPr>
        <w:tabs>
          <w:tab w:val="left" w:pos="993"/>
        </w:tabs>
        <w:ind w:left="0" w:firstLine="709"/>
        <w:jc w:val="both"/>
      </w:pPr>
      <w:bookmarkStart w:id="111" w:name="Par3"/>
      <w:bookmarkEnd w:id="111"/>
      <w:r w:rsidRPr="007F2424">
        <w:t xml:space="preserve">В случае отсутствия в заявке на участие в закупке указания (декларирования) страны происхождения поставляемого товара, данный факт не является основанием для отклонения заявки на участие </w:t>
      </w:r>
      <w:r w:rsidR="005B600A" w:rsidRPr="007F2424">
        <w:t>в закупке,</w:t>
      </w:r>
      <w:r w:rsidRPr="007F2424">
        <w:t xml:space="preserve"> и такая заявка рассматривается как содержащая предложение о поставке иностранных товаров;</w:t>
      </w:r>
    </w:p>
    <w:p w14:paraId="47EF440B" w14:textId="62841387" w:rsidR="003F5469" w:rsidRPr="007F2424" w:rsidRDefault="003F5469" w:rsidP="005E51C7">
      <w:pPr>
        <w:pStyle w:val="af8"/>
        <w:numPr>
          <w:ilvl w:val="4"/>
          <w:numId w:val="45"/>
        </w:numPr>
        <w:tabs>
          <w:tab w:val="left" w:pos="993"/>
        </w:tabs>
        <w:ind w:left="0" w:firstLine="709"/>
        <w:jc w:val="both"/>
      </w:pPr>
      <w:r w:rsidRPr="007F2424">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подпунктом «г» п. 5.11.</w:t>
      </w:r>
      <w:r w:rsidR="00A31A88">
        <w:t>5</w:t>
      </w:r>
      <w:r w:rsidRPr="007F2424">
        <w:t>.</w:t>
      </w:r>
      <w:r w:rsidR="00A31A88">
        <w:t xml:space="preserve"> </w:t>
      </w:r>
      <w:r w:rsidRPr="007F2424">
        <w:t>Закупочной документации,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1123050" w14:textId="77777777" w:rsidR="003F5469" w:rsidRPr="007F2424" w:rsidRDefault="003F5469" w:rsidP="005E51C7">
      <w:pPr>
        <w:pStyle w:val="af8"/>
        <w:numPr>
          <w:ilvl w:val="4"/>
          <w:numId w:val="45"/>
        </w:numPr>
        <w:tabs>
          <w:tab w:val="left" w:pos="993"/>
        </w:tabs>
        <w:ind w:left="0" w:firstLine="709"/>
        <w:jc w:val="both"/>
      </w:pPr>
      <w:r w:rsidRPr="007F2424">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1D4507D" w14:textId="77777777" w:rsidR="003F5469" w:rsidRPr="007F2424" w:rsidRDefault="003F5469" w:rsidP="005E51C7">
      <w:pPr>
        <w:pStyle w:val="af8"/>
        <w:numPr>
          <w:ilvl w:val="4"/>
          <w:numId w:val="45"/>
        </w:numPr>
        <w:tabs>
          <w:tab w:val="left" w:pos="993"/>
        </w:tabs>
        <w:ind w:left="0" w:firstLine="709"/>
        <w:jc w:val="both"/>
      </w:pPr>
      <w:r w:rsidRPr="007F2424">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920CD08" w14:textId="77777777" w:rsidR="003F5469" w:rsidRPr="007F2424" w:rsidRDefault="003F5469" w:rsidP="005E51C7">
      <w:pPr>
        <w:pStyle w:val="af8"/>
        <w:numPr>
          <w:ilvl w:val="4"/>
          <w:numId w:val="45"/>
        </w:numPr>
        <w:tabs>
          <w:tab w:val="left" w:pos="993"/>
        </w:tabs>
        <w:ind w:left="0" w:firstLine="709"/>
        <w:jc w:val="both"/>
      </w:pPr>
      <w:r w:rsidRPr="007F2424">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A66B565" w14:textId="77777777" w:rsidR="003F5469" w:rsidRPr="007F2424" w:rsidRDefault="003F5469" w:rsidP="005E51C7">
      <w:pPr>
        <w:pStyle w:val="af8"/>
        <w:numPr>
          <w:ilvl w:val="2"/>
          <w:numId w:val="45"/>
        </w:numPr>
        <w:ind w:left="0" w:firstLine="709"/>
        <w:jc w:val="both"/>
      </w:pPr>
      <w:r w:rsidRPr="007F2424">
        <w:t>Приоритет не предоставляется в случаях, если:</w:t>
      </w:r>
    </w:p>
    <w:p w14:paraId="5149EFE2" w14:textId="77777777" w:rsidR="003F5469" w:rsidRPr="007F2424" w:rsidRDefault="003F5469" w:rsidP="005E51C7">
      <w:pPr>
        <w:pStyle w:val="af8"/>
        <w:numPr>
          <w:ilvl w:val="4"/>
          <w:numId w:val="45"/>
        </w:numPr>
        <w:ind w:left="0" w:firstLine="709"/>
        <w:jc w:val="both"/>
      </w:pPr>
      <w:r w:rsidRPr="007F2424">
        <w:t>закупка признана несостоявшейся и договор заключается с единственным участником закупки;</w:t>
      </w:r>
    </w:p>
    <w:p w14:paraId="1C848540" w14:textId="77777777" w:rsidR="003F5469" w:rsidRPr="007F2424" w:rsidRDefault="003F5469" w:rsidP="005E51C7">
      <w:pPr>
        <w:pStyle w:val="af8"/>
        <w:numPr>
          <w:ilvl w:val="4"/>
          <w:numId w:val="45"/>
        </w:numPr>
        <w:ind w:left="0" w:firstLine="709"/>
        <w:jc w:val="both"/>
      </w:pPr>
      <w:r w:rsidRPr="007F2424">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2F89B0E" w14:textId="77777777" w:rsidR="003F5469" w:rsidRPr="007F2424" w:rsidRDefault="003F5469" w:rsidP="005E51C7">
      <w:pPr>
        <w:pStyle w:val="af8"/>
        <w:numPr>
          <w:ilvl w:val="4"/>
          <w:numId w:val="45"/>
        </w:numPr>
        <w:ind w:left="0" w:firstLine="709"/>
        <w:jc w:val="both"/>
      </w:pPr>
      <w:r w:rsidRPr="007F2424">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6612168" w14:textId="77777777" w:rsidR="003F5469" w:rsidRDefault="003F5469" w:rsidP="005E51C7">
      <w:pPr>
        <w:pStyle w:val="af8"/>
        <w:numPr>
          <w:ilvl w:val="4"/>
          <w:numId w:val="45"/>
        </w:numPr>
        <w:ind w:left="0" w:firstLine="709"/>
        <w:jc w:val="both"/>
      </w:pPr>
      <w:bookmarkStart w:id="112" w:name="Par14"/>
      <w:bookmarkEnd w:id="112"/>
      <w:r w:rsidRPr="007F2424">
        <w:t xml:space="preserve">в заявке на участие в закупке, содержится предложение о поставке товаров российского и иностранного происхождения, выполнении работ, оказании услуг </w:t>
      </w:r>
      <w:r w:rsidRPr="007F2424">
        <w:lastRenderedPageBreak/>
        <w:t>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DCF7C9C" w14:textId="77777777" w:rsidR="004432A9" w:rsidRPr="007F2424" w:rsidRDefault="004432A9" w:rsidP="005E51C7">
      <w:pPr>
        <w:pStyle w:val="af8"/>
        <w:numPr>
          <w:ilvl w:val="2"/>
          <w:numId w:val="45"/>
        </w:numPr>
        <w:ind w:left="0" w:firstLine="709"/>
        <w:jc w:val="both"/>
      </w:pPr>
      <w:r w:rsidRPr="00B23CAF">
        <w:t>В случае, если разделом 6 Закупочной документации, установлено,</w:t>
      </w:r>
      <w:r>
        <w:t xml:space="preserve"> что осуществляется закупка товаров только российского происхождения, возможно предложение товаров только российского происхождения, определенных в соответствии с </w:t>
      </w:r>
      <w:r w:rsidRPr="00B23CAF">
        <w:t>Постановление</w:t>
      </w:r>
      <w:r>
        <w:t>м</w:t>
      </w:r>
      <w:r w:rsidRPr="00B23CAF">
        <w:t xml:space="preserve"> Правительства РФ от 03.12.2020 N 2013</w:t>
      </w:r>
      <w:r>
        <w:t>.</w:t>
      </w:r>
    </w:p>
    <w:p w14:paraId="47F14421" w14:textId="77777777" w:rsidR="004432A9" w:rsidRPr="007F2424" w:rsidRDefault="004432A9" w:rsidP="003B2A8B">
      <w:pPr>
        <w:pStyle w:val="af8"/>
        <w:ind w:left="709"/>
        <w:jc w:val="both"/>
      </w:pPr>
    </w:p>
    <w:p w14:paraId="474B6AE6" w14:textId="77777777" w:rsidR="00CE4D94" w:rsidRDefault="00CE4D94">
      <w:pPr>
        <w:widowControl/>
        <w:autoSpaceDE/>
        <w:autoSpaceDN/>
        <w:adjustRightInd/>
        <w:spacing w:after="200" w:line="276" w:lineRule="auto"/>
      </w:pPr>
      <w:r>
        <w:br w:type="page"/>
      </w:r>
    </w:p>
    <w:p w14:paraId="3350C469" w14:textId="77777777" w:rsidR="00CE4D94" w:rsidRPr="00813F06" w:rsidRDefault="00CE4D94" w:rsidP="005E51C7">
      <w:pPr>
        <w:pStyle w:val="af8"/>
        <w:pageBreakBefore/>
        <w:numPr>
          <w:ilvl w:val="0"/>
          <w:numId w:val="11"/>
        </w:numPr>
        <w:spacing w:before="120" w:after="60"/>
        <w:ind w:left="851" w:hanging="851"/>
        <w:contextualSpacing w:val="0"/>
        <w:outlineLvl w:val="0"/>
        <w:rPr>
          <w:b/>
        </w:rPr>
      </w:pPr>
      <w:bookmarkStart w:id="113" w:name="_Toc425777371"/>
      <w:bookmarkStart w:id="114" w:name="_Toc425776993"/>
      <w:r w:rsidRPr="00813F06">
        <w:rPr>
          <w:b/>
        </w:rPr>
        <w:lastRenderedPageBreak/>
        <w:t>ТЕХНИЧЕСКАЯ ЧАСТЬ</w:t>
      </w:r>
      <w:bookmarkEnd w:id="113"/>
      <w:bookmarkEnd w:id="114"/>
    </w:p>
    <w:p w14:paraId="3C8BB53B" w14:textId="2BFF53A5" w:rsidR="00CE4D94" w:rsidRDefault="005557B3" w:rsidP="00CE4D94">
      <w:pPr>
        <w:pStyle w:val="Style12"/>
        <w:widowControl/>
        <w:tabs>
          <w:tab w:val="left" w:leader="underscore" w:pos="9864"/>
        </w:tabs>
        <w:spacing w:line="324" w:lineRule="exact"/>
        <w:ind w:firstLine="851"/>
        <w:rPr>
          <w:rStyle w:val="FontStyle128"/>
          <w:i/>
          <w:color w:val="548DD4" w:themeColor="text2" w:themeTint="99"/>
          <w:sz w:val="24"/>
          <w:szCs w:val="24"/>
        </w:rPr>
      </w:pPr>
      <w:r>
        <w:rPr>
          <w:rStyle w:val="FontStyle128"/>
          <w:i/>
          <w:color w:val="548DD4" w:themeColor="text2" w:themeTint="99"/>
          <w:sz w:val="24"/>
          <w:szCs w:val="24"/>
        </w:rPr>
        <w:t>Техническая часть представлена</w:t>
      </w:r>
      <w:r w:rsidRPr="00450F7F">
        <w:rPr>
          <w:rStyle w:val="FontStyle128"/>
          <w:i/>
          <w:color w:val="548DD4" w:themeColor="text2" w:themeTint="99"/>
          <w:sz w:val="24"/>
        </w:rPr>
        <w:t xml:space="preserve"> в </w:t>
      </w:r>
      <w:r>
        <w:rPr>
          <w:rStyle w:val="FontStyle128"/>
          <w:i/>
          <w:color w:val="548DD4" w:themeColor="text2" w:themeTint="99"/>
          <w:sz w:val="24"/>
          <w:szCs w:val="24"/>
        </w:rPr>
        <w:t xml:space="preserve">приложении № </w:t>
      </w:r>
      <w:r w:rsidR="00625818">
        <w:rPr>
          <w:rStyle w:val="FontStyle128"/>
          <w:i/>
          <w:color w:val="548DD4" w:themeColor="text2" w:themeTint="99"/>
          <w:sz w:val="24"/>
          <w:szCs w:val="24"/>
        </w:rPr>
        <w:t>1</w:t>
      </w:r>
      <w:r w:rsidRPr="00450F7F">
        <w:rPr>
          <w:rStyle w:val="FontStyle128"/>
          <w:i/>
          <w:color w:val="548DD4" w:themeColor="text2" w:themeTint="99"/>
          <w:sz w:val="24"/>
        </w:rPr>
        <w:t xml:space="preserve"> к настоящей закупочной документации</w:t>
      </w:r>
      <w:r w:rsidR="00CE4D94" w:rsidRPr="00813F06">
        <w:rPr>
          <w:rStyle w:val="FontStyle128"/>
          <w:i/>
          <w:color w:val="548DD4" w:themeColor="text2" w:themeTint="99"/>
          <w:sz w:val="24"/>
          <w:szCs w:val="24"/>
        </w:rPr>
        <w:t>.</w:t>
      </w:r>
    </w:p>
    <w:p w14:paraId="56B45E0A" w14:textId="77777777" w:rsidR="00CE4D94" w:rsidRPr="00813F06" w:rsidRDefault="00CE4D94" w:rsidP="005E51C7">
      <w:pPr>
        <w:pStyle w:val="af8"/>
        <w:pageBreakBefore/>
        <w:numPr>
          <w:ilvl w:val="0"/>
          <w:numId w:val="11"/>
        </w:numPr>
        <w:spacing w:before="120" w:after="60"/>
        <w:ind w:left="851" w:hanging="851"/>
        <w:contextualSpacing w:val="0"/>
        <w:outlineLvl w:val="0"/>
        <w:rPr>
          <w:b/>
        </w:rPr>
      </w:pPr>
      <w:bookmarkStart w:id="115" w:name="_Toc425777372"/>
      <w:bookmarkStart w:id="116" w:name="_Toc425776994"/>
      <w:r w:rsidRPr="00813F06">
        <w:rPr>
          <w:b/>
        </w:rPr>
        <w:lastRenderedPageBreak/>
        <w:t>ПРОЕКТ ДОГОВОРА</w:t>
      </w:r>
      <w:bookmarkEnd w:id="115"/>
      <w:bookmarkEnd w:id="116"/>
    </w:p>
    <w:p w14:paraId="60889C05" w14:textId="39F39341" w:rsidR="00CE4D94" w:rsidRPr="00450F7F" w:rsidRDefault="005557B3" w:rsidP="00CE4D94">
      <w:pPr>
        <w:pStyle w:val="Style12"/>
        <w:widowControl/>
        <w:tabs>
          <w:tab w:val="left" w:leader="underscore" w:pos="9864"/>
        </w:tabs>
        <w:spacing w:line="324" w:lineRule="exact"/>
        <w:ind w:firstLine="851"/>
        <w:rPr>
          <w:rStyle w:val="FontStyle128"/>
          <w:i/>
          <w:color w:val="548DD4" w:themeColor="text2" w:themeTint="99"/>
          <w:sz w:val="24"/>
        </w:rPr>
      </w:pPr>
      <w:r w:rsidRPr="00450F7F">
        <w:rPr>
          <w:rStyle w:val="FontStyle128"/>
          <w:i/>
          <w:color w:val="548DD4" w:themeColor="text2" w:themeTint="99"/>
          <w:sz w:val="24"/>
        </w:rPr>
        <w:t xml:space="preserve">Проект договора </w:t>
      </w:r>
      <w:r>
        <w:rPr>
          <w:rStyle w:val="FontStyle128"/>
          <w:i/>
          <w:color w:val="548DD4" w:themeColor="text2" w:themeTint="99"/>
          <w:sz w:val="24"/>
          <w:szCs w:val="24"/>
        </w:rPr>
        <w:t>представлен</w:t>
      </w:r>
      <w:r w:rsidRPr="00450F7F">
        <w:rPr>
          <w:rStyle w:val="FontStyle128"/>
          <w:i/>
          <w:color w:val="548DD4" w:themeColor="text2" w:themeTint="99"/>
          <w:sz w:val="24"/>
        </w:rPr>
        <w:t xml:space="preserve"> в </w:t>
      </w:r>
      <w:r>
        <w:rPr>
          <w:rStyle w:val="FontStyle128"/>
          <w:i/>
          <w:color w:val="548DD4" w:themeColor="text2" w:themeTint="99"/>
          <w:sz w:val="24"/>
          <w:szCs w:val="24"/>
        </w:rPr>
        <w:t xml:space="preserve">приложении № </w:t>
      </w:r>
      <w:r w:rsidR="00625818">
        <w:rPr>
          <w:rStyle w:val="FontStyle128"/>
          <w:i/>
          <w:color w:val="548DD4" w:themeColor="text2" w:themeTint="99"/>
          <w:sz w:val="24"/>
          <w:szCs w:val="24"/>
        </w:rPr>
        <w:t>2</w:t>
      </w:r>
      <w:r w:rsidRPr="00450F7F">
        <w:rPr>
          <w:rStyle w:val="FontStyle128"/>
          <w:i/>
          <w:color w:val="548DD4" w:themeColor="text2" w:themeTint="99"/>
          <w:sz w:val="24"/>
        </w:rPr>
        <w:t xml:space="preserve"> к настоящей закупочной документации</w:t>
      </w:r>
      <w:r w:rsidR="00CE4D94" w:rsidRPr="00813F06">
        <w:rPr>
          <w:rStyle w:val="FontStyle128"/>
          <w:i/>
          <w:color w:val="548DD4" w:themeColor="text2" w:themeTint="99"/>
          <w:sz w:val="24"/>
          <w:szCs w:val="24"/>
        </w:rPr>
        <w:t>.</w:t>
      </w:r>
    </w:p>
    <w:p w14:paraId="73D6455A" w14:textId="77777777" w:rsidR="003479BC" w:rsidRPr="00343A81" w:rsidRDefault="003479BC" w:rsidP="00CE4D94">
      <w:pPr>
        <w:pStyle w:val="af8"/>
        <w:ind w:left="1134"/>
        <w:jc w:val="both"/>
      </w:pPr>
    </w:p>
    <w:p w14:paraId="7E2F9038" w14:textId="77777777" w:rsidR="003479BC" w:rsidRPr="00343A81" w:rsidRDefault="003479BC" w:rsidP="003479BC">
      <w:pPr>
        <w:pStyle w:val="af8"/>
        <w:ind w:left="1134"/>
        <w:jc w:val="both"/>
      </w:pPr>
    </w:p>
    <w:p w14:paraId="01BC9E5F" w14:textId="77777777" w:rsidR="003479BC" w:rsidRPr="00343A81" w:rsidRDefault="003479BC" w:rsidP="003479BC"/>
    <w:bookmarkEnd w:id="17"/>
    <w:bookmarkEnd w:id="16"/>
    <w:bookmarkEnd w:id="15"/>
    <w:bookmarkEnd w:id="14"/>
    <w:bookmarkEnd w:id="13"/>
    <w:bookmarkEnd w:id="12"/>
    <w:bookmarkEnd w:id="11"/>
    <w:bookmarkEnd w:id="10"/>
    <w:p w14:paraId="3C1456E3" w14:textId="77777777" w:rsidR="00F27CCD" w:rsidRDefault="00F27CCD">
      <w:pPr>
        <w:widowControl/>
        <w:autoSpaceDE/>
        <w:autoSpaceDN/>
        <w:adjustRightInd/>
        <w:spacing w:after="200" w:line="276" w:lineRule="auto"/>
      </w:pPr>
      <w:r>
        <w:br w:type="page"/>
      </w:r>
    </w:p>
    <w:p w14:paraId="73561B08" w14:textId="77777777" w:rsidR="00F27CCD" w:rsidRPr="00B32644" w:rsidRDefault="00F27CCD" w:rsidP="005E51C7">
      <w:pPr>
        <w:pStyle w:val="af8"/>
        <w:numPr>
          <w:ilvl w:val="0"/>
          <w:numId w:val="11"/>
        </w:numPr>
        <w:spacing w:before="120" w:after="60"/>
        <w:contextualSpacing w:val="0"/>
        <w:outlineLvl w:val="0"/>
        <w:rPr>
          <w:b/>
        </w:rPr>
      </w:pPr>
      <w:bookmarkStart w:id="117" w:name="_Toc425777373"/>
      <w:bookmarkStart w:id="118" w:name="_Toc425776995"/>
      <w:r w:rsidRPr="00B32644">
        <w:rPr>
          <w:b/>
        </w:rPr>
        <w:lastRenderedPageBreak/>
        <w:t>РУКОВОДСТВО ПО ЭКСПЕРТНОЙ ОЦЕНКЕ</w:t>
      </w:r>
      <w:bookmarkEnd w:id="117"/>
      <w:bookmarkEnd w:id="118"/>
    </w:p>
    <w:p w14:paraId="4957E736" w14:textId="49F97AD3" w:rsidR="00F27CCD" w:rsidRPr="00516B69" w:rsidRDefault="005557B3" w:rsidP="00516B69">
      <w:pPr>
        <w:spacing w:before="120" w:after="60"/>
        <w:ind w:firstLine="851"/>
        <w:jc w:val="both"/>
        <w:rPr>
          <w:b/>
        </w:rPr>
      </w:pPr>
      <w:r>
        <w:rPr>
          <w:rStyle w:val="FontStyle128"/>
          <w:i/>
          <w:color w:val="548DD4" w:themeColor="text2" w:themeTint="99"/>
          <w:sz w:val="24"/>
          <w:szCs w:val="24"/>
        </w:rPr>
        <w:t>Руководство по экспертной оценке представлено</w:t>
      </w:r>
      <w:r w:rsidRPr="00450F7F">
        <w:rPr>
          <w:rStyle w:val="FontStyle128"/>
          <w:i/>
          <w:color w:val="548DD4" w:themeColor="text2" w:themeTint="99"/>
          <w:sz w:val="24"/>
        </w:rPr>
        <w:t xml:space="preserve"> в </w:t>
      </w:r>
      <w:r>
        <w:rPr>
          <w:rStyle w:val="FontStyle128"/>
          <w:i/>
          <w:color w:val="548DD4" w:themeColor="text2" w:themeTint="99"/>
          <w:sz w:val="24"/>
          <w:szCs w:val="24"/>
        </w:rPr>
        <w:t xml:space="preserve">приложении № </w:t>
      </w:r>
      <w:r w:rsidR="00625818">
        <w:rPr>
          <w:rStyle w:val="FontStyle128"/>
          <w:i/>
          <w:color w:val="548DD4" w:themeColor="text2" w:themeTint="99"/>
          <w:sz w:val="24"/>
          <w:szCs w:val="24"/>
        </w:rPr>
        <w:t>3</w:t>
      </w:r>
      <w:r w:rsidRPr="00450F7F">
        <w:rPr>
          <w:rStyle w:val="FontStyle128"/>
          <w:i/>
          <w:color w:val="548DD4" w:themeColor="text2" w:themeTint="99"/>
          <w:sz w:val="24"/>
        </w:rPr>
        <w:t xml:space="preserve"> к н</w:t>
      </w:r>
      <w:r w:rsidR="00E33EA6">
        <w:rPr>
          <w:rStyle w:val="FontStyle128"/>
          <w:i/>
          <w:color w:val="548DD4" w:themeColor="text2" w:themeTint="99"/>
          <w:sz w:val="24"/>
        </w:rPr>
        <w:t>астоящей закупочной документации</w:t>
      </w:r>
      <w:r w:rsidR="00F27CCD" w:rsidRPr="00516B69">
        <w:rPr>
          <w:rStyle w:val="FontStyle128"/>
          <w:i/>
          <w:color w:val="548DD4" w:themeColor="text2" w:themeTint="99"/>
          <w:sz w:val="24"/>
          <w:szCs w:val="24"/>
        </w:rPr>
        <w:t>.</w:t>
      </w:r>
    </w:p>
    <w:p w14:paraId="5E53CB13" w14:textId="77777777" w:rsidR="00E33EA6" w:rsidRPr="00E33EA6" w:rsidRDefault="00F27CCD" w:rsidP="005E51C7">
      <w:pPr>
        <w:pStyle w:val="1"/>
        <w:keepLines/>
        <w:pageBreakBefore/>
        <w:widowControl/>
        <w:numPr>
          <w:ilvl w:val="0"/>
          <w:numId w:val="13"/>
        </w:numPr>
        <w:suppressAutoHyphens/>
        <w:autoSpaceDE/>
        <w:autoSpaceDN/>
        <w:adjustRightInd/>
        <w:spacing w:before="480" w:after="240"/>
        <w:rPr>
          <w:rFonts w:ascii="Times New Roman" w:hAnsi="Times New Roman"/>
          <w:sz w:val="24"/>
          <w:szCs w:val="24"/>
        </w:rPr>
      </w:pPr>
      <w:r>
        <w:lastRenderedPageBreak/>
        <w:br w:type="page"/>
      </w:r>
      <w:bookmarkStart w:id="119" w:name="_Ref101972981"/>
      <w:r w:rsidR="00E33EA6" w:rsidRPr="00E33EA6">
        <w:rPr>
          <w:rFonts w:ascii="Times New Roman" w:hAnsi="Times New Roman"/>
          <w:sz w:val="24"/>
          <w:szCs w:val="24"/>
        </w:rPr>
        <w:lastRenderedPageBreak/>
        <w:t>Образцы основных форм документов, включаемых в заявку на участие в закупке</w:t>
      </w:r>
      <w:bookmarkEnd w:id="119"/>
    </w:p>
    <w:p w14:paraId="4FA28B5E" w14:textId="77777777" w:rsidR="00E33EA6" w:rsidRPr="00E33EA6" w:rsidRDefault="00E33EA6" w:rsidP="005E51C7">
      <w:pPr>
        <w:numPr>
          <w:ilvl w:val="1"/>
          <w:numId w:val="13"/>
        </w:numPr>
        <w:tabs>
          <w:tab w:val="clear" w:pos="1134"/>
        </w:tabs>
        <w:spacing w:before="120" w:after="60"/>
        <w:rPr>
          <w:b/>
        </w:rPr>
      </w:pPr>
      <w:r w:rsidRPr="00E33EA6">
        <w:rPr>
          <w:b/>
        </w:rPr>
        <w:t xml:space="preserve">Письмо о подаче оферты (форма </w:t>
      </w:r>
      <w:r w:rsidRPr="00E33EA6">
        <w:rPr>
          <w:b/>
        </w:rPr>
        <w:fldChar w:fldCharType="begin"/>
      </w:r>
      <w:r w:rsidRPr="00E33EA6">
        <w:rPr>
          <w:b/>
        </w:rPr>
        <w:instrText xml:space="preserve"> SEQ форма \* ARABIC </w:instrText>
      </w:r>
      <w:r w:rsidRPr="00E33EA6">
        <w:rPr>
          <w:b/>
        </w:rPr>
        <w:fldChar w:fldCharType="separate"/>
      </w:r>
      <w:r w:rsidRPr="00E33EA6">
        <w:rPr>
          <w:b/>
          <w:noProof/>
        </w:rPr>
        <w:t>1</w:t>
      </w:r>
      <w:r w:rsidRPr="00E33EA6">
        <w:rPr>
          <w:b/>
        </w:rPr>
        <w:fldChar w:fldCharType="end"/>
      </w:r>
      <w:r w:rsidRPr="00E33EA6">
        <w:rPr>
          <w:b/>
        </w:rPr>
        <w:t>)</w:t>
      </w:r>
    </w:p>
    <w:p w14:paraId="29C96B78" w14:textId="77777777" w:rsidR="00E33EA6" w:rsidRPr="00E33EA6" w:rsidRDefault="00E33EA6" w:rsidP="005E51C7">
      <w:pPr>
        <w:numPr>
          <w:ilvl w:val="2"/>
          <w:numId w:val="13"/>
        </w:numPr>
        <w:tabs>
          <w:tab w:val="clear" w:pos="1134"/>
        </w:tabs>
        <w:spacing w:before="60" w:after="60"/>
        <w:jc w:val="both"/>
      </w:pPr>
      <w:r w:rsidRPr="00E33EA6">
        <w:t>Форма письма о подаче оферты</w:t>
      </w:r>
    </w:p>
    <w:p w14:paraId="2F2C97A9"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5CC309A8" w14:textId="77777777" w:rsidR="00E33EA6" w:rsidRPr="00E33EA6" w:rsidRDefault="00E33EA6" w:rsidP="00E33EA6">
      <w:pPr>
        <w:widowControl/>
        <w:autoSpaceDE/>
        <w:autoSpaceDN/>
        <w:adjustRightInd/>
        <w:jc w:val="center"/>
        <w:rPr>
          <w:color w:val="3366FF"/>
          <w:sz w:val="26"/>
          <w:szCs w:val="26"/>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E33EA6" w:rsidRPr="00E33EA6" w14:paraId="28082BE8" w14:textId="77777777" w:rsidTr="00E33EA6">
        <w:tc>
          <w:tcPr>
            <w:tcW w:w="4360" w:type="dxa"/>
            <w:shd w:val="clear" w:color="auto" w:fill="auto"/>
            <w:vAlign w:val="center"/>
          </w:tcPr>
          <w:p w14:paraId="41565503" w14:textId="77777777" w:rsidR="00E33EA6" w:rsidRPr="00E33EA6" w:rsidRDefault="00E33EA6" w:rsidP="00E33EA6">
            <w:pPr>
              <w:spacing w:before="60" w:after="60"/>
              <w:jc w:val="center"/>
              <w:rPr>
                <w:b/>
                <w:iCs/>
                <w:snapToGrid w:val="0"/>
                <w:color w:val="943634"/>
              </w:rPr>
            </w:pPr>
            <w:r w:rsidRPr="00E33EA6">
              <w:rPr>
                <w:sz w:val="26"/>
                <w:szCs w:val="26"/>
              </w:rPr>
              <w:br w:type="page"/>
            </w:r>
            <w:r w:rsidRPr="00E33EA6">
              <w:rPr>
                <w:b/>
                <w:iCs/>
                <w:snapToGrid w:val="0"/>
                <w:color w:val="943634"/>
              </w:rPr>
              <w:t>БЛАНК ПРЕДПРИЯТИЯ</w:t>
            </w:r>
          </w:p>
        </w:tc>
      </w:tr>
    </w:tbl>
    <w:p w14:paraId="5C8938A0" w14:textId="77777777" w:rsidR="00E33EA6" w:rsidRPr="00E33EA6" w:rsidRDefault="00E33EA6" w:rsidP="00E33EA6">
      <w:pPr>
        <w:spacing w:before="240" w:after="120"/>
        <w:jc w:val="center"/>
        <w:rPr>
          <w:b/>
          <w:sz w:val="20"/>
          <w:szCs w:val="20"/>
        </w:rPr>
      </w:pPr>
    </w:p>
    <w:tbl>
      <w:tblPr>
        <w:tblW w:w="0" w:type="auto"/>
        <w:tblLook w:val="04A0" w:firstRow="1" w:lastRow="0" w:firstColumn="1" w:lastColumn="0" w:noHBand="0" w:noVBand="1"/>
      </w:tblPr>
      <w:tblGrid>
        <w:gridCol w:w="3221"/>
        <w:gridCol w:w="2461"/>
        <w:gridCol w:w="3674"/>
      </w:tblGrid>
      <w:tr w:rsidR="00E33EA6" w:rsidRPr="00E33EA6" w14:paraId="71A433DD" w14:textId="77777777" w:rsidTr="00E33EA6">
        <w:tc>
          <w:tcPr>
            <w:tcW w:w="3437" w:type="dxa"/>
            <w:shd w:val="clear" w:color="auto" w:fill="auto"/>
            <w:vAlign w:val="center"/>
          </w:tcPr>
          <w:p w14:paraId="174E27B2" w14:textId="77777777" w:rsidR="00E33EA6" w:rsidRPr="00E33EA6" w:rsidRDefault="00E33EA6" w:rsidP="00E33EA6">
            <w:pPr>
              <w:rPr>
                <w:sz w:val="26"/>
                <w:szCs w:val="26"/>
              </w:rPr>
            </w:pPr>
            <w:r w:rsidRPr="00E33EA6">
              <w:rPr>
                <w:sz w:val="26"/>
                <w:szCs w:val="26"/>
              </w:rPr>
              <w:t>№_________</w:t>
            </w:r>
          </w:p>
        </w:tc>
        <w:tc>
          <w:tcPr>
            <w:tcW w:w="2767" w:type="dxa"/>
            <w:shd w:val="clear" w:color="auto" w:fill="auto"/>
            <w:vAlign w:val="center"/>
          </w:tcPr>
          <w:p w14:paraId="2C559BC7" w14:textId="77777777" w:rsidR="00E33EA6" w:rsidRPr="00E33EA6" w:rsidRDefault="00E33EA6" w:rsidP="00E33EA6">
            <w:pPr>
              <w:jc w:val="center"/>
              <w:rPr>
                <w:sz w:val="26"/>
                <w:szCs w:val="26"/>
                <w:lang w:val="en-US"/>
              </w:rPr>
            </w:pPr>
          </w:p>
        </w:tc>
        <w:tc>
          <w:tcPr>
            <w:tcW w:w="3969" w:type="dxa"/>
            <w:shd w:val="clear" w:color="auto" w:fill="auto"/>
            <w:vAlign w:val="center"/>
          </w:tcPr>
          <w:p w14:paraId="6B45D90A" w14:textId="77777777" w:rsidR="00E33EA6" w:rsidRPr="00E33EA6" w:rsidRDefault="00E33EA6" w:rsidP="00E33EA6">
            <w:pPr>
              <w:jc w:val="right"/>
              <w:rPr>
                <w:sz w:val="26"/>
                <w:szCs w:val="26"/>
              </w:rPr>
            </w:pPr>
            <w:r w:rsidRPr="00E33EA6">
              <w:rPr>
                <w:sz w:val="26"/>
                <w:szCs w:val="26"/>
              </w:rPr>
              <w:t>«__» __________ 202_ г.</w:t>
            </w:r>
          </w:p>
        </w:tc>
      </w:tr>
    </w:tbl>
    <w:p w14:paraId="4366A064" w14:textId="77777777" w:rsidR="00E33EA6" w:rsidRPr="00E33EA6" w:rsidRDefault="00E33EA6" w:rsidP="00E33EA6">
      <w:pPr>
        <w:spacing w:before="240" w:after="120"/>
        <w:jc w:val="center"/>
        <w:rPr>
          <w:b/>
        </w:rPr>
      </w:pPr>
      <w:r w:rsidRPr="00E33EA6">
        <w:rPr>
          <w:b/>
        </w:rPr>
        <w:t>Уважаемые господа!</w:t>
      </w:r>
    </w:p>
    <w:p w14:paraId="532406F3" w14:textId="77777777" w:rsidR="00E33EA6" w:rsidRPr="00E33EA6" w:rsidRDefault="00E33EA6" w:rsidP="00E33EA6">
      <w:pPr>
        <w:ind w:firstLine="708"/>
        <w:jc w:val="both"/>
      </w:pPr>
      <w:r w:rsidRPr="00E33EA6">
        <w:t xml:space="preserve">Изучив извещение о проведении закупки </w:t>
      </w:r>
      <w:r w:rsidRPr="00E33EA6">
        <w:rPr>
          <w:color w:val="548DD4" w:themeColor="text2" w:themeTint="99"/>
        </w:rPr>
        <w:t>[</w:t>
      </w:r>
      <w:r w:rsidRPr="00E33EA6">
        <w:rPr>
          <w:i/>
          <w:color w:val="548DD4" w:themeColor="text2" w:themeTint="99"/>
        </w:rPr>
        <w:t>указывается тип и полное наименование закупки</w:t>
      </w:r>
      <w:r w:rsidRPr="00E33EA6">
        <w:rPr>
          <w:color w:val="548DD4" w:themeColor="text2" w:themeTint="99"/>
        </w:rPr>
        <w:t>]</w:t>
      </w:r>
      <w:r w:rsidRPr="00E33EA6">
        <w:t xml:space="preserve">, опубликованное в </w:t>
      </w:r>
      <w:r w:rsidRPr="00E33EA6">
        <w:rPr>
          <w:color w:val="548DD4" w:themeColor="text2" w:themeTint="99"/>
        </w:rPr>
        <w:t>[</w:t>
      </w:r>
      <w:r w:rsidRPr="00E33EA6">
        <w:rPr>
          <w:i/>
          <w:color w:val="548DD4" w:themeColor="text2" w:themeTint="99"/>
        </w:rPr>
        <w:t>указывается дата публикации Извещения и издание, в котором оно было опубликовано</w:t>
      </w:r>
      <w:r w:rsidRPr="00E33EA6">
        <w:rPr>
          <w:color w:val="548DD4" w:themeColor="text2" w:themeTint="99"/>
        </w:rPr>
        <w:t>]</w:t>
      </w:r>
      <w:r w:rsidRPr="00E33EA6">
        <w:t>, и закупочную документацию, и принимая установленные в них требования и условия закупки, включая установленный претензионный порядок обжалования,</w:t>
      </w:r>
    </w:p>
    <w:p w14:paraId="282B8453" w14:textId="77777777" w:rsidR="00E33EA6" w:rsidRPr="00E33EA6" w:rsidRDefault="00E33EA6" w:rsidP="00E33EA6">
      <w:pPr>
        <w:jc w:val="both"/>
      </w:pPr>
      <w:r w:rsidRPr="00E33EA6">
        <w:t>____________________________________________________________________________,</w:t>
      </w:r>
    </w:p>
    <w:p w14:paraId="28803B25" w14:textId="77777777" w:rsidR="00E33EA6" w:rsidRPr="00E33EA6" w:rsidRDefault="00E33EA6" w:rsidP="00E33EA6">
      <w:pPr>
        <w:jc w:val="center"/>
        <w:rPr>
          <w:vertAlign w:val="superscript"/>
        </w:rPr>
      </w:pPr>
      <w:r w:rsidRPr="00E33EA6">
        <w:rPr>
          <w:vertAlign w:val="superscript"/>
        </w:rPr>
        <w:t>(полное наименование Участника закупки с указанием организационно-правовой формы)</w:t>
      </w:r>
    </w:p>
    <w:p w14:paraId="5A69CFDC" w14:textId="77777777" w:rsidR="00E33EA6" w:rsidRPr="00E33EA6" w:rsidRDefault="00E33EA6" w:rsidP="00E33EA6">
      <w:pPr>
        <w:jc w:val="both"/>
      </w:pPr>
      <w:r w:rsidRPr="00E33EA6">
        <w:t>зарегистрированное по адресу:_____________________________________________,</w:t>
      </w:r>
    </w:p>
    <w:p w14:paraId="28580776" w14:textId="77777777" w:rsidR="00E33EA6" w:rsidRPr="00E33EA6" w:rsidRDefault="00E33EA6" w:rsidP="00E33EA6">
      <w:pPr>
        <w:ind w:left="4248" w:firstLine="708"/>
        <w:jc w:val="both"/>
        <w:rPr>
          <w:vertAlign w:val="superscript"/>
        </w:rPr>
      </w:pPr>
      <w:r w:rsidRPr="00E33EA6">
        <w:rPr>
          <w:vertAlign w:val="superscript"/>
        </w:rPr>
        <w:t>(юридический адрес Участника закупки)</w:t>
      </w:r>
    </w:p>
    <w:p w14:paraId="5422F9DB" w14:textId="77777777" w:rsidR="00E33EA6" w:rsidRPr="00E33EA6" w:rsidRDefault="00E33EA6" w:rsidP="00E33EA6">
      <w:pPr>
        <w:jc w:val="both"/>
      </w:pPr>
      <w:r w:rsidRPr="00E33EA6">
        <w:t>предлагает заключить договор на выполнение следующих работ:</w:t>
      </w:r>
    </w:p>
    <w:p w14:paraId="5CD8250B" w14:textId="77777777" w:rsidR="00E33EA6" w:rsidRPr="00E33EA6" w:rsidRDefault="00E33EA6" w:rsidP="00E33EA6">
      <w:pPr>
        <w:jc w:val="both"/>
      </w:pPr>
      <w:r w:rsidRPr="00E33EA6">
        <w:t>____________________________________________________________________________</w:t>
      </w:r>
    </w:p>
    <w:p w14:paraId="6B11F2B5" w14:textId="77777777" w:rsidR="00E33EA6" w:rsidRPr="00E33EA6" w:rsidRDefault="00E33EA6" w:rsidP="00E33EA6">
      <w:pPr>
        <w:jc w:val="center"/>
        <w:rPr>
          <w:vertAlign w:val="superscript"/>
        </w:rPr>
      </w:pPr>
      <w:r w:rsidRPr="00E33EA6">
        <w:rPr>
          <w:vertAlign w:val="superscript"/>
        </w:rPr>
        <w:t>(предмет договора)</w:t>
      </w:r>
    </w:p>
    <w:p w14:paraId="2A98F02F" w14:textId="77777777" w:rsidR="00E33EA6" w:rsidRPr="00E33EA6" w:rsidRDefault="00E33EA6" w:rsidP="00E33EA6">
      <w:pPr>
        <w:spacing w:after="120"/>
        <w:jc w:val="both"/>
      </w:pPr>
      <w:r w:rsidRPr="00E33EA6">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4842FA3D" w14:textId="77777777" w:rsidR="00E33EA6" w:rsidRPr="00E33EA6" w:rsidRDefault="00E33EA6" w:rsidP="00E33EA6">
      <w:pPr>
        <w:ind w:left="284"/>
        <w:jc w:val="both"/>
        <w:rPr>
          <w:i/>
          <w:color w:val="548DD4" w:themeColor="text2" w:themeTint="99"/>
          <w:u w:val="single"/>
        </w:rPr>
      </w:pPr>
      <w:r w:rsidRPr="00E33EA6">
        <w:rPr>
          <w:i/>
          <w:color w:val="548DD4" w:themeColor="text2" w:themeTint="99"/>
          <w:u w:val="single"/>
        </w:rPr>
        <w:t>Перечислить все лоты по порядку их следования, на которые подается оферта</w:t>
      </w:r>
    </w:p>
    <w:p w14:paraId="4C86D4B8" w14:textId="77777777" w:rsidR="00E33EA6" w:rsidRPr="00E33EA6" w:rsidRDefault="00E33EA6" w:rsidP="00E33EA6">
      <w:pPr>
        <w:ind w:left="284"/>
        <w:jc w:val="both"/>
        <w:rPr>
          <w:i/>
          <w:color w:val="548DD4" w:themeColor="text2" w:themeTint="99"/>
          <w:u w:val="single"/>
        </w:rPr>
      </w:pPr>
    </w:p>
    <w:p w14:paraId="6B9B7986" w14:textId="77777777" w:rsidR="00E33EA6" w:rsidRPr="00E33EA6" w:rsidRDefault="00E33EA6" w:rsidP="00E33EA6">
      <w:pPr>
        <w:ind w:left="284"/>
        <w:jc w:val="both"/>
        <w:rPr>
          <w:i/>
          <w:color w:val="548DD4" w:themeColor="text2" w:themeTint="99"/>
          <w:u w:val="single"/>
        </w:rPr>
      </w:pPr>
      <w:r w:rsidRPr="00E33EA6">
        <w:rPr>
          <w:i/>
          <w:color w:val="548DD4" w:themeColor="text2" w:themeTint="99"/>
          <w:u w:val="single"/>
        </w:rPr>
        <w:t>В случае заключения рамочного договора (или на сумму начальной цены закупки) (сумма единичных расценок) указывается начальная (максимальная) цена закупки/или цена лота, в руб., без НДС</w:t>
      </w:r>
    </w:p>
    <w:p w14:paraId="4691EBFC" w14:textId="77777777" w:rsidR="00E33EA6" w:rsidRPr="00E33EA6" w:rsidRDefault="00E33EA6" w:rsidP="00E33EA6">
      <w:pPr>
        <w:ind w:left="284"/>
        <w:jc w:val="both"/>
        <w:rPr>
          <w:i/>
          <w:color w:val="548DD4" w:themeColor="text2" w:themeTint="99"/>
          <w:u w:val="single"/>
        </w:rPr>
      </w:pPr>
    </w:p>
    <w:p w14:paraId="6717085F" w14:textId="77777777" w:rsidR="00E33EA6" w:rsidRPr="00E33EA6" w:rsidRDefault="00E33EA6" w:rsidP="00E33EA6">
      <w:pPr>
        <w:ind w:left="284"/>
        <w:jc w:val="both"/>
        <w:rPr>
          <w:i/>
          <w:color w:val="548DD4" w:themeColor="text2" w:themeTint="99"/>
          <w:u w:val="single"/>
        </w:rPr>
      </w:pPr>
      <w:r w:rsidRPr="00E33EA6">
        <w:rPr>
          <w:i/>
          <w:color w:val="548DD4" w:themeColor="text2" w:themeTint="99"/>
          <w:u w:val="single"/>
        </w:rPr>
        <w:t>[В случае подачи заявки где цена договора поставлена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 указать соответствующие сведения по каждому лоту (факт наличия зависимости и наименование валюты).</w:t>
      </w:r>
      <w:r w:rsidRPr="00E33EA6">
        <w:rPr>
          <w:i/>
          <w:color w:val="548DD4" w:themeColor="text2" w:themeTint="99"/>
          <w:u w:val="single"/>
          <w:vertAlign w:val="superscript"/>
        </w:rPr>
        <w:footnoteReference w:id="3"/>
      </w:r>
      <w:r w:rsidRPr="00E33EA6">
        <w:rPr>
          <w:i/>
          <w:color w:val="548DD4" w:themeColor="text2" w:themeTint="99"/>
          <w:u w:val="single"/>
        </w:rPr>
        <w:t>]</w:t>
      </w:r>
    </w:p>
    <w:p w14:paraId="79A91EF1" w14:textId="77777777" w:rsidR="00E33EA6" w:rsidRPr="00E33EA6" w:rsidRDefault="00E33EA6" w:rsidP="00E33EA6">
      <w:pPr>
        <w:ind w:left="284"/>
        <w:jc w:val="both"/>
        <w:rPr>
          <w:i/>
          <w:color w:val="548DD4" w:themeColor="text2" w:themeTint="99"/>
          <w:u w:val="single"/>
        </w:rPr>
      </w:pPr>
    </w:p>
    <w:p w14:paraId="6814FC1C" w14:textId="77777777" w:rsidR="00E33EA6" w:rsidRPr="00E33EA6" w:rsidRDefault="00E33EA6" w:rsidP="00E33EA6">
      <w:pPr>
        <w:spacing w:before="120"/>
        <w:ind w:left="284" w:hanging="284"/>
        <w:jc w:val="both"/>
        <w:rPr>
          <w:i/>
          <w:color w:val="548DD4" w:themeColor="text2" w:themeTint="99"/>
        </w:rPr>
      </w:pPr>
      <w:r w:rsidRPr="00E33EA6">
        <w:rPr>
          <w:b/>
          <w:i/>
          <w:color w:val="3366FF"/>
        </w:rPr>
        <w:t xml:space="preserve">Лот 1: </w:t>
      </w:r>
      <w:r w:rsidRPr="00E33EA6">
        <w:rPr>
          <w:i/>
          <w:color w:val="548DD4" w:themeColor="text2" w:themeTint="99"/>
        </w:rPr>
        <w:t>[наименование и номер лота]</w:t>
      </w:r>
    </w:p>
    <w:tbl>
      <w:tblPr>
        <w:tblW w:w="9498" w:type="dxa"/>
        <w:tblInd w:w="-34" w:type="dxa"/>
        <w:tblLayout w:type="fixed"/>
        <w:tblLook w:val="01E0" w:firstRow="1" w:lastRow="1" w:firstColumn="1" w:lastColumn="1" w:noHBand="0" w:noVBand="0"/>
      </w:tblPr>
      <w:tblGrid>
        <w:gridCol w:w="5168"/>
        <w:gridCol w:w="4330"/>
      </w:tblGrid>
      <w:tr w:rsidR="00E33EA6" w:rsidRPr="00E33EA6" w14:paraId="63A25997" w14:textId="77777777" w:rsidTr="00E33EA6">
        <w:trPr>
          <w:trHeight w:val="20"/>
        </w:trPr>
        <w:tc>
          <w:tcPr>
            <w:tcW w:w="5168" w:type="dxa"/>
            <w:vAlign w:val="bottom"/>
          </w:tcPr>
          <w:p w14:paraId="0818A20E" w14:textId="77777777" w:rsidR="00E33EA6" w:rsidRPr="00E33EA6" w:rsidRDefault="00E33EA6" w:rsidP="00E33EA6">
            <w:pPr>
              <w:spacing w:after="120"/>
              <w:ind w:left="34"/>
            </w:pPr>
            <w:r w:rsidRPr="00E33EA6">
              <w:t>Итоговая стоимость предложения без НДС, руб.</w:t>
            </w:r>
          </w:p>
          <w:p w14:paraId="340DAB6F" w14:textId="77777777" w:rsidR="00E33EA6" w:rsidRPr="00E33EA6" w:rsidRDefault="00E33EA6" w:rsidP="00E33EA6">
            <w:pPr>
              <w:spacing w:after="120"/>
              <w:ind w:left="34"/>
            </w:pPr>
          </w:p>
        </w:tc>
        <w:tc>
          <w:tcPr>
            <w:tcW w:w="4330" w:type="dxa"/>
            <w:shd w:val="clear" w:color="auto" w:fill="FFFFFF" w:themeFill="background1"/>
            <w:vAlign w:val="bottom"/>
          </w:tcPr>
          <w:p w14:paraId="0B768B95" w14:textId="77777777" w:rsidR="00E33EA6" w:rsidRPr="00E33EA6" w:rsidRDefault="00E33EA6" w:rsidP="00E33EA6">
            <w:pPr>
              <w:spacing w:before="120"/>
              <w:ind w:left="284" w:hanging="284"/>
              <w:jc w:val="center"/>
              <w:rPr>
                <w:color w:val="3366FF"/>
              </w:rPr>
            </w:pPr>
            <w:r w:rsidRPr="00E33EA6">
              <w:rPr>
                <w:i/>
                <w:color w:val="3366FF"/>
              </w:rPr>
              <w:lastRenderedPageBreak/>
              <w:t>_______________________________</w:t>
            </w:r>
          </w:p>
          <w:p w14:paraId="5DD586D4" w14:textId="77777777" w:rsidR="00E33EA6" w:rsidRPr="00E33EA6" w:rsidRDefault="00E33EA6" w:rsidP="00E33EA6">
            <w:pPr>
              <w:ind w:left="284" w:hanging="284"/>
              <w:jc w:val="center"/>
              <w:rPr>
                <w:i/>
                <w:shd w:val="clear" w:color="auto" w:fill="FFFF99"/>
                <w:vertAlign w:val="superscript"/>
              </w:rPr>
            </w:pPr>
            <w:r w:rsidRPr="00E33EA6">
              <w:rPr>
                <w:i/>
                <w:color w:val="3366FF"/>
                <w:vertAlign w:val="superscript"/>
              </w:rPr>
              <w:t>(итоговая стоимость, рублей РФ, без НДС)</w:t>
            </w:r>
          </w:p>
        </w:tc>
      </w:tr>
      <w:tr w:rsidR="00E33EA6" w:rsidRPr="00E33EA6" w14:paraId="3C702F38" w14:textId="77777777" w:rsidTr="00E33EA6">
        <w:trPr>
          <w:trHeight w:val="74"/>
        </w:trPr>
        <w:tc>
          <w:tcPr>
            <w:tcW w:w="5168" w:type="dxa"/>
            <w:vAlign w:val="center"/>
          </w:tcPr>
          <w:p w14:paraId="6653E93E" w14:textId="77777777" w:rsidR="00E33EA6" w:rsidRPr="00E33EA6" w:rsidRDefault="00E33EA6" w:rsidP="00E33EA6">
            <w:pPr>
              <w:spacing w:after="120"/>
              <w:ind w:left="34"/>
            </w:pPr>
            <w:r w:rsidRPr="00E33EA6">
              <w:lastRenderedPageBreak/>
              <w:t>кроме того НДС, руб.</w:t>
            </w:r>
            <w:r w:rsidRPr="00E33EA6">
              <w:rPr>
                <w:vertAlign w:val="superscript"/>
              </w:rPr>
              <w:footnoteReference w:id="4"/>
            </w:r>
          </w:p>
        </w:tc>
        <w:tc>
          <w:tcPr>
            <w:tcW w:w="4330" w:type="dxa"/>
            <w:shd w:val="clear" w:color="auto" w:fill="FFFFFF" w:themeFill="background1"/>
            <w:vAlign w:val="bottom"/>
          </w:tcPr>
          <w:p w14:paraId="3C27E53D"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61921659" w14:textId="77777777" w:rsidR="00E33EA6" w:rsidRPr="00E33EA6" w:rsidRDefault="00E33EA6" w:rsidP="00E33EA6">
            <w:pPr>
              <w:ind w:left="284" w:hanging="284"/>
              <w:jc w:val="center"/>
              <w:rPr>
                <w:shd w:val="clear" w:color="auto" w:fill="FFFF99"/>
                <w:vertAlign w:val="superscript"/>
              </w:rPr>
            </w:pPr>
            <w:r w:rsidRPr="00E33EA6">
              <w:rPr>
                <w:i/>
                <w:color w:val="3366FF"/>
                <w:vertAlign w:val="superscript"/>
              </w:rPr>
              <w:t>(НДС по итоговой стоимости, рублей)</w:t>
            </w:r>
          </w:p>
        </w:tc>
      </w:tr>
      <w:tr w:rsidR="00E33EA6" w:rsidRPr="00E33EA6" w14:paraId="72C97BEF" w14:textId="77777777" w:rsidTr="00E33EA6">
        <w:trPr>
          <w:trHeight w:val="20"/>
        </w:trPr>
        <w:tc>
          <w:tcPr>
            <w:tcW w:w="5168" w:type="dxa"/>
            <w:vAlign w:val="center"/>
          </w:tcPr>
          <w:p w14:paraId="36D05DD9" w14:textId="77777777" w:rsidR="00E33EA6" w:rsidRPr="00E33EA6" w:rsidRDefault="00E33EA6" w:rsidP="00E33EA6">
            <w:pPr>
              <w:spacing w:after="120"/>
              <w:ind w:left="34"/>
              <w:rPr>
                <w:b/>
              </w:rPr>
            </w:pPr>
            <w:r w:rsidRPr="00E33EA6">
              <w:rPr>
                <w:b/>
              </w:rPr>
              <w:t>итого с НДС, руб.</w:t>
            </w:r>
          </w:p>
        </w:tc>
        <w:tc>
          <w:tcPr>
            <w:tcW w:w="4330" w:type="dxa"/>
            <w:shd w:val="clear" w:color="auto" w:fill="FFFFFF" w:themeFill="background1"/>
            <w:vAlign w:val="bottom"/>
          </w:tcPr>
          <w:p w14:paraId="72AD13E3"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74E0E54C" w14:textId="77777777" w:rsidR="00E33EA6" w:rsidRPr="00E33EA6" w:rsidRDefault="00E33EA6" w:rsidP="00E33EA6">
            <w:pPr>
              <w:ind w:left="284" w:hanging="284"/>
              <w:jc w:val="center"/>
              <w:rPr>
                <w:shd w:val="clear" w:color="auto" w:fill="FFFF99"/>
                <w:vertAlign w:val="superscript"/>
              </w:rPr>
            </w:pPr>
            <w:r w:rsidRPr="00E33EA6">
              <w:rPr>
                <w:i/>
                <w:color w:val="3366FF"/>
                <w:vertAlign w:val="superscript"/>
              </w:rPr>
              <w:t>(НДС по итоговой стоимости, рублей)</w:t>
            </w:r>
          </w:p>
        </w:tc>
      </w:tr>
    </w:tbl>
    <w:p w14:paraId="36A46C3F" w14:textId="77777777" w:rsidR="00E33EA6" w:rsidRPr="00E33EA6" w:rsidRDefault="00E33EA6" w:rsidP="00E33EA6">
      <w:pPr>
        <w:spacing w:before="120"/>
        <w:ind w:left="284" w:hanging="284"/>
        <w:jc w:val="both"/>
        <w:rPr>
          <w:i/>
          <w:color w:val="548DD4" w:themeColor="text2" w:themeTint="99"/>
        </w:rPr>
      </w:pPr>
      <w:r w:rsidRPr="00E33EA6">
        <w:rPr>
          <w:b/>
          <w:i/>
          <w:color w:val="3366FF"/>
        </w:rPr>
        <w:t xml:space="preserve">Лот 2: </w:t>
      </w:r>
      <w:r w:rsidRPr="00E33EA6">
        <w:rPr>
          <w:i/>
          <w:color w:val="548DD4" w:themeColor="text2" w:themeTint="99"/>
        </w:rPr>
        <w:t>[наименование и номер лота]</w:t>
      </w:r>
    </w:p>
    <w:tbl>
      <w:tblPr>
        <w:tblW w:w="9498" w:type="dxa"/>
        <w:tblInd w:w="-34" w:type="dxa"/>
        <w:tblLayout w:type="fixed"/>
        <w:tblLook w:val="01E0" w:firstRow="1" w:lastRow="1" w:firstColumn="1" w:lastColumn="1" w:noHBand="0" w:noVBand="0"/>
      </w:tblPr>
      <w:tblGrid>
        <w:gridCol w:w="5168"/>
        <w:gridCol w:w="4330"/>
      </w:tblGrid>
      <w:tr w:rsidR="00E33EA6" w:rsidRPr="00E33EA6" w14:paraId="6A99778D" w14:textId="77777777" w:rsidTr="00E33EA6">
        <w:trPr>
          <w:trHeight w:val="20"/>
        </w:trPr>
        <w:tc>
          <w:tcPr>
            <w:tcW w:w="5168" w:type="dxa"/>
            <w:vAlign w:val="bottom"/>
          </w:tcPr>
          <w:p w14:paraId="5CD9806E" w14:textId="77777777" w:rsidR="00E33EA6" w:rsidRPr="00E33EA6" w:rsidRDefault="00E33EA6" w:rsidP="00E33EA6">
            <w:pPr>
              <w:spacing w:after="120"/>
              <w:ind w:left="34"/>
            </w:pPr>
            <w:r w:rsidRPr="00E33EA6">
              <w:t>Итоговая стоимость предложения без НДС, руб.</w:t>
            </w:r>
          </w:p>
          <w:p w14:paraId="1F20EA1C" w14:textId="77777777" w:rsidR="00E33EA6" w:rsidRPr="00E33EA6" w:rsidRDefault="00E33EA6" w:rsidP="00E33EA6">
            <w:pPr>
              <w:spacing w:after="120"/>
              <w:ind w:left="34"/>
            </w:pPr>
          </w:p>
        </w:tc>
        <w:tc>
          <w:tcPr>
            <w:tcW w:w="4330" w:type="dxa"/>
            <w:shd w:val="clear" w:color="auto" w:fill="FFFFFF" w:themeFill="background1"/>
            <w:vAlign w:val="bottom"/>
          </w:tcPr>
          <w:p w14:paraId="4CC1E819"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45F1DC33" w14:textId="77777777" w:rsidR="00E33EA6" w:rsidRPr="00E33EA6" w:rsidRDefault="00E33EA6" w:rsidP="00E33EA6">
            <w:pPr>
              <w:ind w:left="284" w:hanging="284"/>
              <w:jc w:val="center"/>
              <w:rPr>
                <w:i/>
                <w:shd w:val="clear" w:color="auto" w:fill="FFFF99"/>
                <w:vertAlign w:val="superscript"/>
              </w:rPr>
            </w:pPr>
            <w:r w:rsidRPr="00E33EA6">
              <w:rPr>
                <w:i/>
                <w:color w:val="3366FF"/>
                <w:vertAlign w:val="superscript"/>
              </w:rPr>
              <w:t>(итоговая стоимость, рублей РФ, без НДС)</w:t>
            </w:r>
          </w:p>
        </w:tc>
      </w:tr>
      <w:tr w:rsidR="00E33EA6" w:rsidRPr="00E33EA6" w14:paraId="3AB40862" w14:textId="77777777" w:rsidTr="00E33EA6">
        <w:trPr>
          <w:trHeight w:val="20"/>
        </w:trPr>
        <w:tc>
          <w:tcPr>
            <w:tcW w:w="5168" w:type="dxa"/>
            <w:vAlign w:val="center"/>
          </w:tcPr>
          <w:p w14:paraId="1C8C5310" w14:textId="77777777" w:rsidR="00E33EA6" w:rsidRPr="00E33EA6" w:rsidRDefault="00E33EA6" w:rsidP="00E33EA6">
            <w:pPr>
              <w:spacing w:after="120"/>
              <w:ind w:left="34"/>
            </w:pPr>
            <w:r w:rsidRPr="00E33EA6">
              <w:t>кроме того НДС, руб.</w:t>
            </w:r>
          </w:p>
        </w:tc>
        <w:tc>
          <w:tcPr>
            <w:tcW w:w="4330" w:type="dxa"/>
            <w:shd w:val="clear" w:color="auto" w:fill="FFFFFF" w:themeFill="background1"/>
            <w:vAlign w:val="bottom"/>
          </w:tcPr>
          <w:p w14:paraId="4E5B436F"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1E36E320" w14:textId="77777777" w:rsidR="00E33EA6" w:rsidRPr="00E33EA6" w:rsidRDefault="00E33EA6" w:rsidP="00E33EA6">
            <w:pPr>
              <w:ind w:left="284" w:hanging="284"/>
              <w:jc w:val="center"/>
              <w:rPr>
                <w:shd w:val="clear" w:color="auto" w:fill="FFFF99"/>
                <w:vertAlign w:val="superscript"/>
              </w:rPr>
            </w:pPr>
            <w:r w:rsidRPr="00E33EA6">
              <w:rPr>
                <w:i/>
                <w:color w:val="3366FF"/>
                <w:vertAlign w:val="superscript"/>
              </w:rPr>
              <w:t>(НДС по итоговой стоимости, рублей)</w:t>
            </w:r>
          </w:p>
        </w:tc>
      </w:tr>
      <w:tr w:rsidR="00E33EA6" w:rsidRPr="00E33EA6" w14:paraId="06D1F5F7" w14:textId="77777777" w:rsidTr="00E33EA6">
        <w:trPr>
          <w:trHeight w:val="20"/>
        </w:trPr>
        <w:tc>
          <w:tcPr>
            <w:tcW w:w="5168" w:type="dxa"/>
            <w:vAlign w:val="center"/>
          </w:tcPr>
          <w:p w14:paraId="27B27590" w14:textId="77777777" w:rsidR="00E33EA6" w:rsidRPr="00E33EA6" w:rsidRDefault="00E33EA6" w:rsidP="00E33EA6">
            <w:pPr>
              <w:spacing w:after="120"/>
              <w:ind w:left="34"/>
              <w:rPr>
                <w:b/>
              </w:rPr>
            </w:pPr>
            <w:r w:rsidRPr="00E33EA6">
              <w:rPr>
                <w:b/>
              </w:rPr>
              <w:t>итого с НДС, руб.</w:t>
            </w:r>
          </w:p>
        </w:tc>
        <w:tc>
          <w:tcPr>
            <w:tcW w:w="4330" w:type="dxa"/>
            <w:shd w:val="clear" w:color="auto" w:fill="FFFFFF" w:themeFill="background1"/>
            <w:vAlign w:val="bottom"/>
          </w:tcPr>
          <w:p w14:paraId="0454E69D"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481FCB95" w14:textId="77777777" w:rsidR="00E33EA6" w:rsidRPr="00E33EA6" w:rsidRDefault="00E33EA6" w:rsidP="00E33EA6">
            <w:pPr>
              <w:ind w:left="284" w:hanging="284"/>
              <w:jc w:val="center"/>
              <w:rPr>
                <w:shd w:val="clear" w:color="auto" w:fill="FFFF99"/>
                <w:vertAlign w:val="superscript"/>
              </w:rPr>
            </w:pPr>
            <w:r w:rsidRPr="00E33EA6">
              <w:rPr>
                <w:i/>
                <w:color w:val="3366FF"/>
                <w:vertAlign w:val="superscript"/>
              </w:rPr>
              <w:t>(НДС по итоговой стоимости, рублей)</w:t>
            </w:r>
          </w:p>
        </w:tc>
      </w:tr>
    </w:tbl>
    <w:p w14:paraId="3FD5A83F" w14:textId="77777777" w:rsidR="00E33EA6" w:rsidRPr="00E33EA6" w:rsidRDefault="00E33EA6" w:rsidP="00E33EA6">
      <w:pPr>
        <w:spacing w:before="120"/>
        <w:ind w:left="284" w:hanging="284"/>
        <w:jc w:val="both"/>
        <w:rPr>
          <w:i/>
          <w:color w:val="548DD4" w:themeColor="text2" w:themeTint="99"/>
        </w:rPr>
      </w:pPr>
      <w:r w:rsidRPr="00E33EA6">
        <w:rPr>
          <w:b/>
          <w:i/>
          <w:color w:val="3366FF"/>
        </w:rPr>
        <w:t xml:space="preserve">Лот 3: </w:t>
      </w:r>
      <w:r w:rsidRPr="00E33EA6">
        <w:rPr>
          <w:i/>
          <w:color w:val="548DD4" w:themeColor="text2" w:themeTint="99"/>
        </w:rPr>
        <w:t>[наименование и номер лота]</w:t>
      </w:r>
    </w:p>
    <w:tbl>
      <w:tblPr>
        <w:tblW w:w="9498" w:type="dxa"/>
        <w:tblInd w:w="-34" w:type="dxa"/>
        <w:tblLayout w:type="fixed"/>
        <w:tblLook w:val="01E0" w:firstRow="1" w:lastRow="1" w:firstColumn="1" w:lastColumn="1" w:noHBand="0" w:noVBand="0"/>
      </w:tblPr>
      <w:tblGrid>
        <w:gridCol w:w="5168"/>
        <w:gridCol w:w="4330"/>
      </w:tblGrid>
      <w:tr w:rsidR="00E33EA6" w:rsidRPr="00E33EA6" w14:paraId="58E1374C" w14:textId="77777777" w:rsidTr="00E33EA6">
        <w:trPr>
          <w:trHeight w:val="20"/>
        </w:trPr>
        <w:tc>
          <w:tcPr>
            <w:tcW w:w="5168" w:type="dxa"/>
            <w:vAlign w:val="bottom"/>
          </w:tcPr>
          <w:p w14:paraId="02A4567A" w14:textId="77777777" w:rsidR="00E33EA6" w:rsidRPr="00E33EA6" w:rsidRDefault="00E33EA6" w:rsidP="00E33EA6">
            <w:pPr>
              <w:spacing w:after="120"/>
              <w:ind w:left="34"/>
            </w:pPr>
            <w:r w:rsidRPr="00E33EA6">
              <w:t>Итоговая стоимость предложения без НДС, руб.</w:t>
            </w:r>
          </w:p>
          <w:p w14:paraId="759634C6" w14:textId="77777777" w:rsidR="00E33EA6" w:rsidRPr="00E33EA6" w:rsidRDefault="00E33EA6" w:rsidP="00E33EA6">
            <w:pPr>
              <w:spacing w:after="120"/>
              <w:ind w:left="34"/>
            </w:pPr>
          </w:p>
        </w:tc>
        <w:tc>
          <w:tcPr>
            <w:tcW w:w="4330" w:type="dxa"/>
            <w:shd w:val="clear" w:color="auto" w:fill="FFFFFF" w:themeFill="background1"/>
            <w:vAlign w:val="bottom"/>
          </w:tcPr>
          <w:p w14:paraId="1E738173"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5039EA60" w14:textId="77777777" w:rsidR="00E33EA6" w:rsidRPr="00E33EA6" w:rsidRDefault="00E33EA6" w:rsidP="00E33EA6">
            <w:pPr>
              <w:ind w:left="284" w:hanging="284"/>
              <w:jc w:val="center"/>
              <w:rPr>
                <w:i/>
                <w:shd w:val="clear" w:color="auto" w:fill="FFFF99"/>
                <w:vertAlign w:val="superscript"/>
              </w:rPr>
            </w:pPr>
            <w:r w:rsidRPr="00E33EA6">
              <w:rPr>
                <w:i/>
                <w:color w:val="3366FF"/>
                <w:vertAlign w:val="superscript"/>
              </w:rPr>
              <w:t>(итоговая стоимость, рублей РФ, без НДС)</w:t>
            </w:r>
          </w:p>
        </w:tc>
      </w:tr>
      <w:tr w:rsidR="00E33EA6" w:rsidRPr="00E33EA6" w14:paraId="1AA0D992" w14:textId="77777777" w:rsidTr="00E33EA6">
        <w:trPr>
          <w:trHeight w:val="20"/>
        </w:trPr>
        <w:tc>
          <w:tcPr>
            <w:tcW w:w="5168" w:type="dxa"/>
            <w:vAlign w:val="center"/>
          </w:tcPr>
          <w:p w14:paraId="531330F4" w14:textId="77777777" w:rsidR="00E33EA6" w:rsidRPr="00E33EA6" w:rsidRDefault="00E33EA6" w:rsidP="00E33EA6">
            <w:pPr>
              <w:spacing w:after="120"/>
              <w:ind w:left="34"/>
            </w:pPr>
            <w:r w:rsidRPr="00E33EA6">
              <w:t>кроме того НДС, руб.</w:t>
            </w:r>
          </w:p>
        </w:tc>
        <w:tc>
          <w:tcPr>
            <w:tcW w:w="4330" w:type="dxa"/>
            <w:shd w:val="clear" w:color="auto" w:fill="FFFFFF" w:themeFill="background1"/>
            <w:vAlign w:val="bottom"/>
          </w:tcPr>
          <w:p w14:paraId="2249F262"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09E4691B" w14:textId="77777777" w:rsidR="00E33EA6" w:rsidRPr="00E33EA6" w:rsidRDefault="00E33EA6" w:rsidP="00E33EA6">
            <w:pPr>
              <w:ind w:left="284" w:hanging="284"/>
              <w:jc w:val="center"/>
              <w:rPr>
                <w:shd w:val="clear" w:color="auto" w:fill="FFFF99"/>
                <w:vertAlign w:val="superscript"/>
              </w:rPr>
            </w:pPr>
            <w:r w:rsidRPr="00E33EA6">
              <w:rPr>
                <w:i/>
                <w:color w:val="3366FF"/>
                <w:vertAlign w:val="superscript"/>
              </w:rPr>
              <w:t>(НДС по итоговой стоимости, рублей)</w:t>
            </w:r>
          </w:p>
        </w:tc>
      </w:tr>
      <w:tr w:rsidR="00E33EA6" w:rsidRPr="00E33EA6" w14:paraId="6B4FBF87" w14:textId="77777777" w:rsidTr="00E33EA6">
        <w:trPr>
          <w:trHeight w:val="20"/>
        </w:trPr>
        <w:tc>
          <w:tcPr>
            <w:tcW w:w="5168" w:type="dxa"/>
            <w:vAlign w:val="center"/>
          </w:tcPr>
          <w:p w14:paraId="27C788B0" w14:textId="77777777" w:rsidR="00E33EA6" w:rsidRPr="00E33EA6" w:rsidRDefault="00E33EA6" w:rsidP="00E33EA6">
            <w:pPr>
              <w:spacing w:after="120"/>
              <w:ind w:left="34"/>
              <w:rPr>
                <w:b/>
              </w:rPr>
            </w:pPr>
            <w:r w:rsidRPr="00E33EA6">
              <w:rPr>
                <w:b/>
              </w:rPr>
              <w:t>итого с НДС, руб.</w:t>
            </w:r>
          </w:p>
        </w:tc>
        <w:tc>
          <w:tcPr>
            <w:tcW w:w="4330" w:type="dxa"/>
            <w:shd w:val="clear" w:color="auto" w:fill="FFFFFF" w:themeFill="background1"/>
            <w:vAlign w:val="bottom"/>
          </w:tcPr>
          <w:p w14:paraId="2CD388D4"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4A34EC08" w14:textId="77777777" w:rsidR="00E33EA6" w:rsidRPr="00E33EA6" w:rsidRDefault="00E33EA6" w:rsidP="00E33EA6">
            <w:pPr>
              <w:ind w:left="284" w:hanging="284"/>
              <w:jc w:val="center"/>
              <w:rPr>
                <w:shd w:val="clear" w:color="auto" w:fill="FFFF99"/>
                <w:vertAlign w:val="superscript"/>
              </w:rPr>
            </w:pPr>
            <w:r w:rsidRPr="00E33EA6">
              <w:rPr>
                <w:i/>
                <w:color w:val="3366FF"/>
                <w:vertAlign w:val="superscript"/>
              </w:rPr>
              <w:t>(НДС по итоговой стоимости, рублей)</w:t>
            </w:r>
          </w:p>
        </w:tc>
      </w:tr>
    </w:tbl>
    <w:p w14:paraId="6D7388F7" w14:textId="77777777" w:rsidR="00E33EA6" w:rsidRPr="00E33EA6" w:rsidRDefault="00E33EA6" w:rsidP="00E33EA6">
      <w:pPr>
        <w:spacing w:before="120"/>
        <w:ind w:left="284" w:hanging="284"/>
        <w:jc w:val="both"/>
        <w:rPr>
          <w:i/>
          <w:color w:val="548DD4" w:themeColor="text2" w:themeTint="99"/>
        </w:rPr>
      </w:pPr>
      <w:r w:rsidRPr="00E33EA6">
        <w:rPr>
          <w:b/>
          <w:i/>
          <w:color w:val="3366FF"/>
        </w:rPr>
        <w:t xml:space="preserve">Лот 4: </w:t>
      </w:r>
      <w:r w:rsidRPr="00E33EA6">
        <w:rPr>
          <w:i/>
          <w:color w:val="548DD4" w:themeColor="text2" w:themeTint="99"/>
        </w:rPr>
        <w:t>[наименование и номер лота]</w:t>
      </w:r>
    </w:p>
    <w:tbl>
      <w:tblPr>
        <w:tblW w:w="9498" w:type="dxa"/>
        <w:tblInd w:w="-34" w:type="dxa"/>
        <w:tblLayout w:type="fixed"/>
        <w:tblLook w:val="01E0" w:firstRow="1" w:lastRow="1" w:firstColumn="1" w:lastColumn="1" w:noHBand="0" w:noVBand="0"/>
      </w:tblPr>
      <w:tblGrid>
        <w:gridCol w:w="5168"/>
        <w:gridCol w:w="4330"/>
      </w:tblGrid>
      <w:tr w:rsidR="00E33EA6" w:rsidRPr="00E33EA6" w14:paraId="5FE8A78B" w14:textId="77777777" w:rsidTr="00E33EA6">
        <w:trPr>
          <w:trHeight w:val="20"/>
        </w:trPr>
        <w:tc>
          <w:tcPr>
            <w:tcW w:w="5168" w:type="dxa"/>
            <w:vAlign w:val="bottom"/>
          </w:tcPr>
          <w:p w14:paraId="045A4D5E" w14:textId="77777777" w:rsidR="00E33EA6" w:rsidRPr="00E33EA6" w:rsidRDefault="00E33EA6" w:rsidP="00E33EA6">
            <w:pPr>
              <w:spacing w:after="120"/>
              <w:ind w:left="34"/>
            </w:pPr>
            <w:r w:rsidRPr="00E33EA6">
              <w:t>Итоговая стоимость предложения без НДС, руб.</w:t>
            </w:r>
          </w:p>
          <w:p w14:paraId="1756B657" w14:textId="77777777" w:rsidR="00E33EA6" w:rsidRPr="00E33EA6" w:rsidRDefault="00E33EA6" w:rsidP="00E33EA6">
            <w:pPr>
              <w:spacing w:after="120"/>
              <w:ind w:left="34"/>
            </w:pPr>
          </w:p>
        </w:tc>
        <w:tc>
          <w:tcPr>
            <w:tcW w:w="4330" w:type="dxa"/>
            <w:shd w:val="clear" w:color="auto" w:fill="FFFFFF" w:themeFill="background1"/>
            <w:vAlign w:val="bottom"/>
          </w:tcPr>
          <w:p w14:paraId="749DDB01"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66E7A66E" w14:textId="77777777" w:rsidR="00E33EA6" w:rsidRPr="00E33EA6" w:rsidRDefault="00E33EA6" w:rsidP="00E33EA6">
            <w:pPr>
              <w:ind w:left="284" w:hanging="284"/>
              <w:jc w:val="center"/>
              <w:rPr>
                <w:i/>
                <w:shd w:val="clear" w:color="auto" w:fill="FFFF99"/>
                <w:vertAlign w:val="superscript"/>
              </w:rPr>
            </w:pPr>
            <w:r w:rsidRPr="00E33EA6">
              <w:rPr>
                <w:i/>
                <w:color w:val="3366FF"/>
                <w:vertAlign w:val="superscript"/>
              </w:rPr>
              <w:t>(итоговая стоимость, рублей РФ, без НДС)</w:t>
            </w:r>
          </w:p>
        </w:tc>
      </w:tr>
      <w:tr w:rsidR="00E33EA6" w:rsidRPr="00E33EA6" w14:paraId="6AB67461" w14:textId="77777777" w:rsidTr="00E33EA6">
        <w:trPr>
          <w:trHeight w:val="20"/>
        </w:trPr>
        <w:tc>
          <w:tcPr>
            <w:tcW w:w="5168" w:type="dxa"/>
            <w:vAlign w:val="center"/>
          </w:tcPr>
          <w:p w14:paraId="7B707AAD" w14:textId="77777777" w:rsidR="00E33EA6" w:rsidRPr="00E33EA6" w:rsidRDefault="00E33EA6" w:rsidP="00E33EA6">
            <w:pPr>
              <w:spacing w:after="120"/>
              <w:ind w:left="34"/>
            </w:pPr>
            <w:r w:rsidRPr="00E33EA6">
              <w:t>кроме того НДС, руб.</w:t>
            </w:r>
          </w:p>
        </w:tc>
        <w:tc>
          <w:tcPr>
            <w:tcW w:w="4330" w:type="dxa"/>
            <w:shd w:val="clear" w:color="auto" w:fill="FFFFFF" w:themeFill="background1"/>
            <w:vAlign w:val="bottom"/>
          </w:tcPr>
          <w:p w14:paraId="251F305E"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388F40D1" w14:textId="77777777" w:rsidR="00E33EA6" w:rsidRPr="00E33EA6" w:rsidRDefault="00E33EA6" w:rsidP="00E33EA6">
            <w:pPr>
              <w:ind w:left="284" w:hanging="284"/>
              <w:jc w:val="center"/>
              <w:rPr>
                <w:shd w:val="clear" w:color="auto" w:fill="FFFF99"/>
                <w:vertAlign w:val="superscript"/>
              </w:rPr>
            </w:pPr>
            <w:r w:rsidRPr="00E33EA6">
              <w:rPr>
                <w:i/>
                <w:color w:val="3366FF"/>
                <w:vertAlign w:val="superscript"/>
              </w:rPr>
              <w:t>(НДС по итоговой стоимости, рублей)</w:t>
            </w:r>
          </w:p>
        </w:tc>
      </w:tr>
      <w:tr w:rsidR="00E33EA6" w:rsidRPr="00E33EA6" w14:paraId="595EE526" w14:textId="77777777" w:rsidTr="00E33EA6">
        <w:trPr>
          <w:trHeight w:val="20"/>
        </w:trPr>
        <w:tc>
          <w:tcPr>
            <w:tcW w:w="5168" w:type="dxa"/>
            <w:vAlign w:val="center"/>
          </w:tcPr>
          <w:p w14:paraId="749BA100" w14:textId="77777777" w:rsidR="00E33EA6" w:rsidRPr="00E33EA6" w:rsidRDefault="00E33EA6" w:rsidP="00E33EA6">
            <w:pPr>
              <w:spacing w:after="120"/>
              <w:ind w:left="34"/>
              <w:rPr>
                <w:b/>
              </w:rPr>
            </w:pPr>
            <w:r w:rsidRPr="00E33EA6">
              <w:rPr>
                <w:b/>
              </w:rPr>
              <w:t>итого с НДС, руб.</w:t>
            </w:r>
          </w:p>
        </w:tc>
        <w:tc>
          <w:tcPr>
            <w:tcW w:w="4330" w:type="dxa"/>
            <w:shd w:val="clear" w:color="auto" w:fill="FFFFFF" w:themeFill="background1"/>
            <w:vAlign w:val="bottom"/>
          </w:tcPr>
          <w:p w14:paraId="117C6F32" w14:textId="77777777" w:rsidR="00E33EA6" w:rsidRPr="00E33EA6" w:rsidRDefault="00E33EA6" w:rsidP="00E33EA6">
            <w:pPr>
              <w:spacing w:before="120"/>
              <w:ind w:left="284" w:hanging="284"/>
              <w:jc w:val="center"/>
              <w:rPr>
                <w:color w:val="3366FF"/>
              </w:rPr>
            </w:pPr>
            <w:r w:rsidRPr="00E33EA6">
              <w:rPr>
                <w:i/>
                <w:color w:val="3366FF"/>
              </w:rPr>
              <w:t>_______________________________</w:t>
            </w:r>
          </w:p>
          <w:p w14:paraId="6DC27DBE" w14:textId="77777777" w:rsidR="00E33EA6" w:rsidRPr="00E33EA6" w:rsidRDefault="00E33EA6" w:rsidP="00E33EA6">
            <w:pPr>
              <w:ind w:left="284" w:hanging="284"/>
              <w:jc w:val="center"/>
              <w:rPr>
                <w:shd w:val="clear" w:color="auto" w:fill="FFFF99"/>
                <w:vertAlign w:val="superscript"/>
              </w:rPr>
            </w:pPr>
            <w:r w:rsidRPr="00E33EA6">
              <w:rPr>
                <w:i/>
                <w:color w:val="3366FF"/>
                <w:vertAlign w:val="superscript"/>
              </w:rPr>
              <w:t>(НДС по итоговой стоимости, рублей)</w:t>
            </w:r>
          </w:p>
        </w:tc>
      </w:tr>
    </w:tbl>
    <w:p w14:paraId="2889B7DA" w14:textId="77777777" w:rsidR="00E33EA6" w:rsidRPr="00E33EA6" w:rsidRDefault="00E33EA6" w:rsidP="00E33EA6">
      <w:pPr>
        <w:spacing w:before="240"/>
        <w:ind w:firstLine="709"/>
        <w:jc w:val="both"/>
      </w:pPr>
    </w:p>
    <w:p w14:paraId="465EDFE4" w14:textId="77777777" w:rsidR="00E33EA6" w:rsidRPr="00E33EA6" w:rsidRDefault="00E33EA6" w:rsidP="00E33EA6">
      <w:pPr>
        <w:spacing w:before="240"/>
        <w:ind w:firstLine="709"/>
        <w:jc w:val="both"/>
      </w:pPr>
      <w:r w:rsidRPr="00E33EA6">
        <w:t>Участник добровольно увеличивает срок действия своей оферты на __________ дней.</w:t>
      </w:r>
    </w:p>
    <w:p w14:paraId="40C0026C" w14:textId="77777777" w:rsidR="00E33EA6" w:rsidRPr="00E33EA6" w:rsidRDefault="00E33EA6" w:rsidP="00E33EA6">
      <w:pPr>
        <w:widowControl/>
        <w:autoSpaceDE/>
        <w:autoSpaceDN/>
        <w:adjustRightInd/>
        <w:spacing w:before="120"/>
        <w:ind w:firstLine="709"/>
        <w:jc w:val="both"/>
      </w:pPr>
      <w:r w:rsidRPr="00E33EA6">
        <w:t xml:space="preserve">Настоящая заявка на участие в закупке сопровождается </w:t>
      </w:r>
      <w:r w:rsidRPr="00E33EA6">
        <w:rPr>
          <w:color w:val="548DD4" w:themeColor="text2" w:themeTint="99"/>
        </w:rPr>
        <w:t>[</w:t>
      </w:r>
      <w:r w:rsidRPr="00E33EA6">
        <w:rPr>
          <w:i/>
          <w:color w:val="548DD4" w:themeColor="text2" w:themeTint="99"/>
        </w:rPr>
        <w:t>указывается количество</w:t>
      </w:r>
      <w:r w:rsidRPr="00E33EA6">
        <w:rPr>
          <w:color w:val="548DD4" w:themeColor="text2" w:themeTint="99"/>
        </w:rPr>
        <w:t>]</w:t>
      </w:r>
      <w:r w:rsidRPr="00E33EA6">
        <w:t xml:space="preserve"> альтернативными предложениями (опционами, предлагаемыми нами на ваш выбор) по отдельным техническим аспектам (элементам) заявки на участие в закупке, а также </w:t>
      </w:r>
      <w:r w:rsidRPr="00E33EA6">
        <w:rPr>
          <w:color w:val="548DD4" w:themeColor="text2" w:themeTint="99"/>
        </w:rPr>
        <w:t>[</w:t>
      </w:r>
      <w:r w:rsidRPr="00E33EA6">
        <w:rPr>
          <w:i/>
          <w:color w:val="548DD4" w:themeColor="text2" w:themeTint="99"/>
        </w:rPr>
        <w:t>указывается количество</w:t>
      </w:r>
      <w:r w:rsidRPr="00E33EA6">
        <w:rPr>
          <w:color w:val="548DD4" w:themeColor="text2" w:themeTint="99"/>
        </w:rPr>
        <w:t>]</w:t>
      </w:r>
      <w:r w:rsidRPr="00E33EA6">
        <w:t xml:space="preserve"> альтернативными предложениями по отдельным юридическим аспектам (элементам) заявки на участие в закупке – договорным условиям. При этом:</w:t>
      </w:r>
    </w:p>
    <w:p w14:paraId="2129C5D9" w14:textId="77777777" w:rsidR="00E33EA6" w:rsidRPr="00E33EA6" w:rsidRDefault="00E33EA6" w:rsidP="005E51C7">
      <w:pPr>
        <w:widowControl/>
        <w:numPr>
          <w:ilvl w:val="0"/>
          <w:numId w:val="30"/>
        </w:numPr>
        <w:autoSpaceDE/>
        <w:autoSpaceDN/>
        <w:adjustRightInd/>
        <w:spacing w:before="120"/>
        <w:jc w:val="both"/>
      </w:pPr>
      <w:r w:rsidRPr="00E33EA6">
        <w:lastRenderedPageBreak/>
        <w:t xml:space="preserve">альтернативное предложение №1, суть которого изложена в пункте ___ на страницах __ заявки на участие в закупке (увеличивает/уменьшает – </w:t>
      </w:r>
      <w:r w:rsidRPr="00E33EA6">
        <w:rPr>
          <w:i/>
          <w:color w:val="548DD4" w:themeColor="text2" w:themeTint="99"/>
        </w:rPr>
        <w:t>нужное указать</w:t>
      </w:r>
      <w:r w:rsidRPr="00E33EA6">
        <w:t xml:space="preserve">) итоговую цену заявки по основному предложению на </w:t>
      </w:r>
      <w:r w:rsidRPr="00E33EA6">
        <w:rPr>
          <w:color w:val="548DD4" w:themeColor="text2" w:themeTint="99"/>
        </w:rPr>
        <w:t>[</w:t>
      </w:r>
      <w:r w:rsidRPr="00E33EA6">
        <w:rPr>
          <w:i/>
          <w:color w:val="548DD4" w:themeColor="text2" w:themeTint="99"/>
        </w:rPr>
        <w:t>указывается сумма цифрами и прописью</w:t>
      </w:r>
      <w:r w:rsidRPr="00E33EA6">
        <w:rPr>
          <w:color w:val="548DD4" w:themeColor="text2" w:themeTint="99"/>
        </w:rPr>
        <w:t>]</w:t>
      </w:r>
      <w:r w:rsidRPr="00E33EA6">
        <w:t xml:space="preserve"> рублей РФ;</w:t>
      </w:r>
    </w:p>
    <w:p w14:paraId="5A97DCCA" w14:textId="77777777" w:rsidR="00E33EA6" w:rsidRPr="00E33EA6" w:rsidRDefault="00E33EA6" w:rsidP="005E51C7">
      <w:pPr>
        <w:widowControl/>
        <w:numPr>
          <w:ilvl w:val="0"/>
          <w:numId w:val="30"/>
        </w:numPr>
        <w:autoSpaceDE/>
        <w:autoSpaceDN/>
        <w:adjustRightInd/>
        <w:spacing w:before="120"/>
        <w:jc w:val="both"/>
      </w:pPr>
      <w:r w:rsidRPr="00E33EA6">
        <w:t xml:space="preserve">альтернативное предложение №2, суть которого изложена в пункте ___ на страницах __ заявки на участие в закупке (увеличивает/уменьшает – </w:t>
      </w:r>
      <w:r w:rsidRPr="00E33EA6">
        <w:rPr>
          <w:i/>
          <w:color w:val="548DD4" w:themeColor="text2" w:themeTint="99"/>
        </w:rPr>
        <w:t>нужное указать</w:t>
      </w:r>
      <w:r w:rsidRPr="00E33EA6">
        <w:t xml:space="preserve">) итоговую цену заявки по основному предложению на </w:t>
      </w:r>
      <w:r w:rsidRPr="00E33EA6">
        <w:rPr>
          <w:color w:val="548DD4" w:themeColor="text2" w:themeTint="99"/>
        </w:rPr>
        <w:t>[</w:t>
      </w:r>
      <w:r w:rsidRPr="00E33EA6">
        <w:rPr>
          <w:i/>
          <w:color w:val="548DD4" w:themeColor="text2" w:themeTint="99"/>
        </w:rPr>
        <w:t>указывается сумма цифрами и прописью</w:t>
      </w:r>
      <w:r w:rsidRPr="00E33EA6">
        <w:rPr>
          <w:color w:val="548DD4" w:themeColor="text2" w:themeTint="99"/>
        </w:rPr>
        <w:t>]</w:t>
      </w:r>
      <w:r w:rsidRPr="00E33EA6">
        <w:t xml:space="preserve"> рублей РФ;</w:t>
      </w:r>
    </w:p>
    <w:p w14:paraId="0EFE0BC0" w14:textId="77777777" w:rsidR="00E33EA6" w:rsidRPr="00E33EA6" w:rsidRDefault="00E33EA6" w:rsidP="005E51C7">
      <w:pPr>
        <w:widowControl/>
        <w:numPr>
          <w:ilvl w:val="0"/>
          <w:numId w:val="30"/>
        </w:numPr>
        <w:autoSpaceDE/>
        <w:autoSpaceDN/>
        <w:adjustRightInd/>
        <w:spacing w:before="120"/>
        <w:jc w:val="both"/>
      </w:pPr>
      <w:r w:rsidRPr="00E33EA6">
        <w:t>… и т.д.»</w:t>
      </w:r>
    </w:p>
    <w:p w14:paraId="43157A79" w14:textId="77777777" w:rsidR="00E33EA6" w:rsidRPr="00E33EA6" w:rsidRDefault="00E33EA6" w:rsidP="00E33EA6">
      <w:pPr>
        <w:widowControl/>
        <w:autoSpaceDE/>
        <w:autoSpaceDN/>
        <w:adjustRightInd/>
        <w:snapToGrid w:val="0"/>
        <w:spacing w:before="120"/>
        <w:ind w:firstLine="709"/>
        <w:jc w:val="both"/>
      </w:pPr>
      <w:r w:rsidRPr="00E33EA6">
        <w:rPr>
          <w:color w:val="000000"/>
        </w:rPr>
        <w:t xml:space="preserve">Мы </w:t>
      </w:r>
      <w:r w:rsidRPr="00E33EA6">
        <w:t>ознакомлены:</w:t>
      </w:r>
    </w:p>
    <w:p w14:paraId="2A0856DD" w14:textId="77777777" w:rsidR="00E33EA6" w:rsidRPr="00E33EA6" w:rsidRDefault="00E33EA6" w:rsidP="005E51C7">
      <w:pPr>
        <w:widowControl/>
        <w:numPr>
          <w:ilvl w:val="0"/>
          <w:numId w:val="51"/>
        </w:numPr>
        <w:autoSpaceDE/>
        <w:autoSpaceDN/>
        <w:adjustRightInd/>
        <w:snapToGrid w:val="0"/>
        <w:spacing w:before="120"/>
        <w:ind w:left="0" w:firstLine="709"/>
        <w:contextualSpacing/>
        <w:jc w:val="both"/>
        <w:rPr>
          <w:u w:val="single"/>
        </w:rPr>
      </w:pPr>
      <w:r w:rsidRPr="00E33EA6">
        <w:t>с Политикой по противодействию мошенничеству и коррупции Группы «Интер РАО», размещенной на официальном сайте ПАО «Интер РАО» в сети «Интернет» по адресу  </w:t>
      </w:r>
      <w:hyperlink r:id="rId17" w:history="1">
        <w:r w:rsidRPr="00E33EA6">
          <w:rPr>
            <w:rFonts w:eastAsiaTheme="majorEastAsia"/>
            <w:color w:val="0067D5"/>
            <w:u w:val="single"/>
          </w:rPr>
          <w:t>http://www.interrao.ru/upload/doc/Politika_po_protivodejstviu_moshennichestv_i_kor.pdf</w:t>
        </w:r>
      </w:hyperlink>
      <w:r w:rsidRPr="00E33EA6">
        <w:t>.</w:t>
      </w:r>
    </w:p>
    <w:p w14:paraId="1CF92D23" w14:textId="77777777" w:rsidR="00E33EA6" w:rsidRPr="00E33EA6" w:rsidRDefault="00E33EA6" w:rsidP="005E51C7">
      <w:pPr>
        <w:widowControl/>
        <w:numPr>
          <w:ilvl w:val="0"/>
          <w:numId w:val="51"/>
        </w:numPr>
        <w:adjustRightInd/>
        <w:ind w:left="0" w:firstLine="709"/>
        <w:jc w:val="both"/>
        <w:rPr>
          <w:rFonts w:eastAsiaTheme="minorHAnsi"/>
          <w:color w:val="000000"/>
          <w:lang w:eastAsia="en-US"/>
        </w:rPr>
      </w:pPr>
      <w:r w:rsidRPr="00E33EA6">
        <w:rPr>
          <w:rFonts w:eastAsiaTheme="minorHAnsi"/>
          <w:color w:val="000000"/>
          <w:lang w:eastAsia="en-US"/>
        </w:rPr>
        <w:t xml:space="preserve">с Комплаенс политикой Группы «Интер РАО», размещенной на официальном сайте ПАО «Интер РАО» в сети «Интернет» по адресу </w:t>
      </w:r>
      <w:hyperlink r:id="rId18" w:history="1">
        <w:r w:rsidRPr="00E33EA6">
          <w:rPr>
            <w:rFonts w:eastAsiaTheme="minorHAnsi"/>
            <w:color w:val="0067D5"/>
            <w:u w:val="single"/>
            <w:lang w:eastAsia="en-US"/>
          </w:rPr>
          <w:t>https://www.interrao.ru/upload/docs/Komplaens.pdf</w:t>
        </w:r>
      </w:hyperlink>
      <w:r w:rsidRPr="00E33EA6">
        <w:rPr>
          <w:rFonts w:eastAsiaTheme="minorHAnsi"/>
          <w:color w:val="000000"/>
          <w:lang w:eastAsia="en-US"/>
        </w:rPr>
        <w:t>.</w:t>
      </w:r>
    </w:p>
    <w:p w14:paraId="1E454AD1" w14:textId="77777777" w:rsidR="00E33EA6" w:rsidRPr="00E33EA6" w:rsidRDefault="00E33EA6" w:rsidP="005E51C7">
      <w:pPr>
        <w:widowControl/>
        <w:numPr>
          <w:ilvl w:val="0"/>
          <w:numId w:val="51"/>
        </w:numPr>
        <w:adjustRightInd/>
        <w:ind w:left="0" w:firstLine="709"/>
        <w:jc w:val="both"/>
        <w:rPr>
          <w:rFonts w:eastAsiaTheme="minorHAnsi"/>
          <w:color w:val="000000"/>
          <w:lang w:eastAsia="en-US"/>
        </w:rPr>
      </w:pPr>
      <w:r w:rsidRPr="00E33EA6">
        <w:rPr>
          <w:rFonts w:eastAsiaTheme="minorHAnsi"/>
          <w:color w:val="000000"/>
          <w:lang w:eastAsia="en-US"/>
        </w:rPr>
        <w:t xml:space="preserve">с Кодексом корпоративной этики Группы «Интер РАО», размещенным на официальном сайте ПАО «Интер РАО» в сети «Интернет» по адресу </w:t>
      </w:r>
      <w:hyperlink r:id="rId19" w:history="1">
        <w:r w:rsidRPr="00E33EA6">
          <w:rPr>
            <w:rFonts w:eastAsiaTheme="minorHAnsi"/>
            <w:color w:val="0067D5"/>
            <w:u w:val="single"/>
            <w:lang w:eastAsia="en-US"/>
          </w:rPr>
          <w:t>https://www.interrao.ru/upload/doc/Kodeks_korp_etiki_new.pdf</w:t>
        </w:r>
      </w:hyperlink>
      <w:r w:rsidRPr="00E33EA6">
        <w:rPr>
          <w:rFonts w:eastAsiaTheme="minorHAnsi"/>
          <w:color w:val="000000"/>
          <w:lang w:eastAsia="en-US"/>
        </w:rPr>
        <w:t xml:space="preserve">. </w:t>
      </w:r>
    </w:p>
    <w:p w14:paraId="6354091E" w14:textId="77777777" w:rsidR="00E33EA6" w:rsidRPr="00E33EA6" w:rsidRDefault="00E33EA6" w:rsidP="00E33EA6">
      <w:pPr>
        <w:widowControl/>
        <w:autoSpaceDE/>
        <w:autoSpaceDN/>
        <w:adjustRightInd/>
        <w:snapToGrid w:val="0"/>
        <w:spacing w:before="120"/>
        <w:ind w:firstLine="709"/>
        <w:jc w:val="both"/>
      </w:pPr>
      <w:r w:rsidRPr="00E33EA6">
        <w:t>Мы согласны с принимаемыми в Группе «Интер РАО» мерами, направленными на предупреждение и противодействие коррупции, а также предупреждения и предотвращения рисков нарушения антимонопольного законодательства, готовы представить справку о цепочке собственников, в случае принятия решения о заключении с нами договора по итогам закупки,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w:t>
      </w:r>
    </w:p>
    <w:p w14:paraId="29EEB1E5" w14:textId="77777777" w:rsidR="00E33EA6" w:rsidRPr="00E33EA6" w:rsidRDefault="00E33EA6" w:rsidP="00E33EA6">
      <w:pPr>
        <w:spacing w:before="240"/>
        <w:ind w:firstLine="709"/>
        <w:jc w:val="both"/>
      </w:pPr>
      <w:r w:rsidRPr="00E33EA6">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452B6A8B" w14:textId="77777777" w:rsidR="00E33EA6" w:rsidRPr="00E33EA6" w:rsidRDefault="00E33EA6" w:rsidP="00E33EA6">
      <w:pPr>
        <w:spacing w:before="240"/>
        <w:ind w:firstLine="709"/>
        <w:jc w:val="both"/>
      </w:pPr>
      <w:r w:rsidRPr="00E33EA6">
        <w:t>Мы согласны с тем, что в случае, если нами не были учтены какие-либо расценки на поставляемую продукцию, которая должна быть поставлена в соответствии с предметом закупки, данная продукция будет в любом случае поставлена Заказчику в полном соответствии с требованиями Документации о закупке, включая требования, содержащиеся в Документации о закупке и Технических требованиях Заказчика, в пределах предлагаемой нами стоимости Договора.</w:t>
      </w:r>
    </w:p>
    <w:p w14:paraId="2DA333DC" w14:textId="77777777" w:rsidR="00E33EA6" w:rsidRPr="00E33EA6" w:rsidRDefault="00E33EA6" w:rsidP="00E33EA6">
      <w:pPr>
        <w:spacing w:before="240"/>
        <w:ind w:firstLine="709"/>
        <w:jc w:val="both"/>
      </w:pPr>
      <w:r w:rsidRPr="00E33EA6">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69093ED5" w14:textId="77777777" w:rsidR="00E33EA6" w:rsidRPr="00E33EA6" w:rsidRDefault="00E33EA6" w:rsidP="00E33EA6">
      <w:pPr>
        <w:spacing w:before="240"/>
        <w:ind w:firstLine="709"/>
        <w:jc w:val="both"/>
      </w:pPr>
      <w:r w:rsidRPr="00E33EA6">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22BC6F43" w14:textId="77777777" w:rsidR="00E33EA6" w:rsidRPr="00E33EA6" w:rsidRDefault="00E33EA6" w:rsidP="00E33EA6">
      <w:pPr>
        <w:spacing w:before="240"/>
        <w:ind w:firstLine="709"/>
        <w:jc w:val="both"/>
      </w:pPr>
      <w:r w:rsidRPr="00E33EA6">
        <w:lastRenderedPageBreak/>
        <w:t>Мы согласны с тем, что в случае предоставления нами в заявке недостоверных сведений, мы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20516D0" w14:textId="77777777" w:rsidR="00E33EA6" w:rsidRPr="00E33EA6" w:rsidRDefault="00E33EA6" w:rsidP="00E33EA6">
      <w:pPr>
        <w:spacing w:before="240"/>
        <w:ind w:firstLine="709"/>
        <w:jc w:val="both"/>
      </w:pPr>
      <w:r w:rsidRPr="00E33EA6">
        <w:t>В случае 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0848E941" w14:textId="77777777" w:rsidR="00E33EA6" w:rsidRPr="00E33EA6" w:rsidRDefault="00E33EA6" w:rsidP="00E33EA6">
      <w:pPr>
        <w:spacing w:before="240"/>
        <w:ind w:firstLine="709"/>
        <w:jc w:val="both"/>
      </w:pPr>
      <w:r w:rsidRPr="00E33EA6">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 нами Договора в установленных случаях) и нашего отказа заключить Договор в установленном Документацией о закупке порядке.</w:t>
      </w:r>
    </w:p>
    <w:p w14:paraId="70292539" w14:textId="77777777" w:rsidR="00E33EA6" w:rsidRPr="00E33EA6" w:rsidRDefault="00E33EA6" w:rsidP="00E33EA6">
      <w:pPr>
        <w:ind w:firstLine="709"/>
        <w:jc w:val="both"/>
        <w:rPr>
          <w:color w:val="000000"/>
          <w:szCs w:val="28"/>
        </w:rPr>
      </w:pPr>
      <w:r w:rsidRPr="00E33EA6">
        <w:t xml:space="preserve">В случае если в отношении нас </w:t>
      </w:r>
      <w:r w:rsidRPr="00E33EA6">
        <w:rPr>
          <w:color w:val="000000"/>
          <w:szCs w:val="28"/>
        </w:rPr>
        <w:t xml:space="preserve">иностранными государствами будут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иностранными государствами будут введены ограничительные меры, и предоставления с нашей стороны в качестве </w:t>
      </w:r>
      <w:r w:rsidRPr="00E33EA6">
        <w:t xml:space="preserve">обеспечения исполнения договора и/или возврата аванса и/или гарантийных обязательств </w:t>
      </w:r>
      <w:r w:rsidRPr="00E33EA6">
        <w:rPr>
          <w:color w:val="000000"/>
          <w:szCs w:val="28"/>
        </w:rPr>
        <w:t>поручительства аффилированных с нами лиц, мы принимаем на себя обязательство письменно извещать Заказчика в течение 3-х рабочих дней со дня наступления следующих событий:</w:t>
      </w:r>
    </w:p>
    <w:p w14:paraId="7585E7E7" w14:textId="77777777" w:rsidR="00E33EA6" w:rsidRPr="00E33EA6" w:rsidRDefault="00E33EA6" w:rsidP="00E33EA6">
      <w:pPr>
        <w:ind w:firstLine="709"/>
        <w:jc w:val="both"/>
        <w:rPr>
          <w:color w:val="000000"/>
          <w:szCs w:val="28"/>
        </w:rPr>
      </w:pPr>
      <w:r w:rsidRPr="00E33EA6">
        <w:rPr>
          <w:color w:val="000000"/>
          <w:szCs w:val="28"/>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2D1E6DD9" w14:textId="77777777" w:rsidR="00E33EA6" w:rsidRPr="00E33EA6" w:rsidRDefault="00E33EA6" w:rsidP="00E33EA6">
      <w:pPr>
        <w:ind w:firstLine="709"/>
        <w:jc w:val="both"/>
        <w:rPr>
          <w:color w:val="000000"/>
          <w:szCs w:val="28"/>
        </w:rPr>
      </w:pPr>
      <w:r w:rsidRPr="00E33EA6">
        <w:rPr>
          <w:color w:val="000000"/>
          <w:szCs w:val="28"/>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0368EB16" w14:textId="77777777" w:rsidR="00E33EA6" w:rsidRPr="00E33EA6" w:rsidRDefault="00E33EA6" w:rsidP="00E33EA6">
      <w:pPr>
        <w:ind w:firstLine="709"/>
        <w:jc w:val="both"/>
        <w:rPr>
          <w:color w:val="000000"/>
          <w:szCs w:val="28"/>
        </w:rPr>
      </w:pPr>
      <w:r w:rsidRPr="00E33EA6">
        <w:rPr>
          <w:color w:val="000000"/>
          <w:szCs w:val="28"/>
        </w:rPr>
        <w:t>- изменение местонахождения, учредительных документов, органов управления Аффилированного лица, банковских реквизитов Аффилированного лица;</w:t>
      </w:r>
    </w:p>
    <w:p w14:paraId="6B0F68E1" w14:textId="77777777" w:rsidR="00E33EA6" w:rsidRPr="00E33EA6" w:rsidRDefault="00E33EA6" w:rsidP="00E33EA6">
      <w:pPr>
        <w:ind w:firstLine="709"/>
        <w:jc w:val="both"/>
        <w:rPr>
          <w:color w:val="000000"/>
          <w:szCs w:val="28"/>
        </w:rPr>
      </w:pPr>
      <w:r w:rsidRPr="00E33EA6">
        <w:rPr>
          <w:color w:val="000000"/>
          <w:szCs w:val="28"/>
        </w:rPr>
        <w:t>- принятие решения о реорганизации или ликвидации Аффилированного лица;</w:t>
      </w:r>
    </w:p>
    <w:p w14:paraId="4937814A" w14:textId="77777777" w:rsidR="00E33EA6" w:rsidRPr="00E33EA6" w:rsidRDefault="00E33EA6" w:rsidP="00E33EA6">
      <w:pPr>
        <w:ind w:firstLine="709"/>
        <w:jc w:val="both"/>
        <w:rPr>
          <w:color w:val="000000"/>
          <w:szCs w:val="28"/>
        </w:rPr>
      </w:pPr>
      <w:r w:rsidRPr="00E33EA6">
        <w:rPr>
          <w:color w:val="000000"/>
          <w:szCs w:val="28"/>
        </w:rPr>
        <w:t>- принятие судом к производству заявления о признании Аффилированного лица несостоятельным (банкротом).</w:t>
      </w:r>
    </w:p>
    <w:p w14:paraId="7167CFF8" w14:textId="77777777" w:rsidR="00E33EA6" w:rsidRPr="00E33EA6" w:rsidRDefault="00E33EA6" w:rsidP="00E33EA6">
      <w:pPr>
        <w:spacing w:before="240"/>
        <w:ind w:firstLine="709"/>
        <w:jc w:val="both"/>
      </w:pPr>
    </w:p>
    <w:p w14:paraId="36A24000" w14:textId="77777777" w:rsidR="00E33EA6" w:rsidRPr="00E33EA6" w:rsidRDefault="00E33EA6" w:rsidP="00E33EA6">
      <w:pPr>
        <w:spacing w:before="240"/>
        <w:ind w:firstLine="709"/>
        <w:jc w:val="both"/>
      </w:pPr>
      <w:r w:rsidRPr="00E33EA6">
        <w:t>Настоящая заявка на участие в закупке дополняется следующими документами, включая неотъемлемые приложения:</w:t>
      </w:r>
    </w:p>
    <w:p w14:paraId="097E10DA"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Техническое предложение (форма 2) – на ____ л;</w:t>
      </w:r>
    </w:p>
    <w:p w14:paraId="44592E4C"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Письмо-согласие с проектом Договора (форма 3) — на ____ л;</w:t>
      </w:r>
    </w:p>
    <w:p w14:paraId="5E431C77" w14:textId="586D9580"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 xml:space="preserve">Сводная таблица стоимости работ, услуг </w:t>
      </w:r>
      <w:r w:rsidRPr="00E33EA6">
        <w:rPr>
          <w:color w:val="000000"/>
        </w:rPr>
        <w:t>(форма 5)</w:t>
      </w:r>
      <w:r w:rsidRPr="00E33EA6">
        <w:t>– на ____ л;</w:t>
      </w:r>
    </w:p>
    <w:p w14:paraId="4FA7F3F2"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Письмо-согласие с условиями оплаты (форма 6) – на ____ л;</w:t>
      </w:r>
    </w:p>
    <w:p w14:paraId="79466846"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Анкета Участника закупки (форма 7) – на ____ л;</w:t>
      </w:r>
    </w:p>
    <w:p w14:paraId="1D1B2BB6"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Справка о перечне и годовых объемах выполнения аналогичных договоров (форма 8) – на ____ л (применяется при проведении закупки на выполнение работ, оказание услуг и в случае наличия соответствующего требования в Разделе 6 «Техническая часть» настоящей Закупочной документации. В случае отсутствия требований к опыту, а также в случае проведения закупки на поставку МТР предоставление справки не требуется);</w:t>
      </w:r>
    </w:p>
    <w:p w14:paraId="36689659"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 xml:space="preserve">Справка о материально-технических ресурсах (форма 9) – на ____ л (применяется в случае наличия соответствующего требования в Разделе 6 «Техническая часть» настоящей Закупочной документации. В случае </w:t>
      </w:r>
      <w:r w:rsidRPr="00E33EA6">
        <w:lastRenderedPageBreak/>
        <w:t>отсутствия требований к материально-техническим ресурсам, предоставление справки не требуется);</w:t>
      </w:r>
    </w:p>
    <w:p w14:paraId="655C94C5"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Справка о кадровых ресурсах (форма 10) – на ____ л (применяется в случае наличия соответствующего требования в Разделе 6 «Техническая часть» настоящей Закупочной документации. В случае отсутствия требований к кадровым ресурсам, предоставление справки не требуется);</w:t>
      </w:r>
    </w:p>
    <w:p w14:paraId="2BC42B80"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Информационное письмо о наличии у Участника закупки связей, носящих характер аффилированности с сотрудниками Заказчика или Организатора закупки (форма 11) – на ____ л;</w:t>
      </w:r>
    </w:p>
    <w:p w14:paraId="7944CDB8"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Документы, подтверждающие соответствие поставляемых товаров/выполняемых работ/оказываемых услуг установленным требованиям (перечислить) – на ____ л.;</w:t>
      </w:r>
    </w:p>
    <w:p w14:paraId="5F950287" w14:textId="77777777" w:rsidR="00E33EA6" w:rsidRPr="00E33EA6" w:rsidRDefault="00E33EA6" w:rsidP="00E33EA6">
      <w:pPr>
        <w:widowControl/>
        <w:numPr>
          <w:ilvl w:val="0"/>
          <w:numId w:val="8"/>
        </w:numPr>
        <w:tabs>
          <w:tab w:val="clear" w:pos="927"/>
          <w:tab w:val="left" w:pos="1418"/>
        </w:tabs>
        <w:autoSpaceDE/>
        <w:autoSpaceDN/>
        <w:adjustRightInd/>
        <w:ind w:left="1418" w:hanging="709"/>
        <w:jc w:val="both"/>
      </w:pPr>
      <w:r w:rsidRPr="00E33EA6">
        <w:t>Документы, подтверждающие соответствие Участника закупки установленным требованиям – на ____ л.;</w:t>
      </w:r>
    </w:p>
    <w:p w14:paraId="728EEA74" w14:textId="77777777" w:rsidR="00E33EA6" w:rsidRDefault="00E33EA6" w:rsidP="00E33EA6">
      <w:pPr>
        <w:widowControl/>
        <w:numPr>
          <w:ilvl w:val="0"/>
          <w:numId w:val="8"/>
        </w:numPr>
        <w:tabs>
          <w:tab w:val="clear" w:pos="927"/>
          <w:tab w:val="left" w:pos="1418"/>
        </w:tabs>
        <w:autoSpaceDE/>
        <w:autoSpaceDN/>
        <w:adjustRightInd/>
        <w:ind w:left="1418" w:hanging="709"/>
        <w:jc w:val="both"/>
      </w:pPr>
      <w:r w:rsidRPr="00E33EA6">
        <w:t>Декларация о соответствии участника закупки (Форма 19) на ____л.;</w:t>
      </w:r>
    </w:p>
    <w:p w14:paraId="505234E6" w14:textId="58701A94" w:rsidR="006001A6" w:rsidRPr="006001A6" w:rsidRDefault="006001A6" w:rsidP="006001A6">
      <w:pPr>
        <w:pStyle w:val="af8"/>
        <w:numPr>
          <w:ilvl w:val="0"/>
          <w:numId w:val="8"/>
        </w:numPr>
        <w:tabs>
          <w:tab w:val="clear" w:pos="927"/>
          <w:tab w:val="num" w:pos="1418"/>
        </w:tabs>
        <w:ind w:left="1418" w:hanging="709"/>
      </w:pPr>
      <w:r w:rsidRPr="006001A6">
        <w:t>Информационное письмо о выборе способа обеспечения исполнения договора (форма   20) – на ___ л.</w:t>
      </w:r>
      <w:r>
        <w:t xml:space="preserve"> (</w:t>
      </w:r>
      <w:r w:rsidRPr="006001A6">
        <w:t xml:space="preserve">применяется в случае наличия соответствующего требования в </w:t>
      </w:r>
      <w:r>
        <w:t>Извещении).</w:t>
      </w:r>
    </w:p>
    <w:p w14:paraId="7F0D4330" w14:textId="77777777" w:rsidR="006001A6" w:rsidRPr="00E33EA6" w:rsidRDefault="006001A6" w:rsidP="006001A6">
      <w:pPr>
        <w:widowControl/>
        <w:tabs>
          <w:tab w:val="num" w:pos="1418"/>
        </w:tabs>
        <w:autoSpaceDE/>
        <w:autoSpaceDN/>
        <w:adjustRightInd/>
        <w:ind w:left="1418" w:hanging="709"/>
        <w:jc w:val="both"/>
      </w:pPr>
    </w:p>
    <w:p w14:paraId="6FC5562E" w14:textId="77777777" w:rsidR="00E33EA6" w:rsidRPr="00E33EA6" w:rsidRDefault="00E33EA6" w:rsidP="00E33EA6">
      <w:pPr>
        <w:jc w:val="right"/>
        <w:rPr>
          <w:sz w:val="26"/>
          <w:szCs w:val="26"/>
        </w:rPr>
      </w:pPr>
    </w:p>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tblGrid>
      <w:tr w:rsidR="00E33EA6" w:rsidRPr="00E33EA6" w14:paraId="7D2D6EA5" w14:textId="77777777" w:rsidTr="00E33EA6">
        <w:tc>
          <w:tcPr>
            <w:tcW w:w="4644" w:type="dxa"/>
          </w:tcPr>
          <w:p w14:paraId="00880E3D" w14:textId="77777777" w:rsidR="00E33EA6" w:rsidRPr="00E33EA6" w:rsidRDefault="00E33EA6" w:rsidP="00E33EA6">
            <w:pPr>
              <w:jc w:val="right"/>
              <w:rPr>
                <w:sz w:val="26"/>
                <w:szCs w:val="26"/>
              </w:rPr>
            </w:pPr>
            <w:r w:rsidRPr="00E33EA6">
              <w:rPr>
                <w:sz w:val="26"/>
                <w:szCs w:val="26"/>
              </w:rPr>
              <w:t>__________________________________</w:t>
            </w:r>
          </w:p>
          <w:p w14:paraId="7E96E072"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48D367DD" w14:textId="77777777" w:rsidTr="00E33EA6">
        <w:tc>
          <w:tcPr>
            <w:tcW w:w="4644" w:type="dxa"/>
          </w:tcPr>
          <w:p w14:paraId="52FAB7A3" w14:textId="77777777" w:rsidR="00E33EA6" w:rsidRPr="00E33EA6" w:rsidRDefault="00E33EA6" w:rsidP="00E33EA6">
            <w:pPr>
              <w:jc w:val="right"/>
              <w:rPr>
                <w:sz w:val="26"/>
                <w:szCs w:val="26"/>
              </w:rPr>
            </w:pPr>
            <w:r w:rsidRPr="00E33EA6">
              <w:rPr>
                <w:sz w:val="26"/>
                <w:szCs w:val="26"/>
              </w:rPr>
              <w:t>__________________________________</w:t>
            </w:r>
          </w:p>
          <w:p w14:paraId="7763C041"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714452A3" w14:textId="77777777" w:rsidR="00E33EA6" w:rsidRPr="00E33EA6" w:rsidRDefault="00E33EA6" w:rsidP="00E33EA6">
      <w:pPr>
        <w:jc w:val="right"/>
        <w:rPr>
          <w:sz w:val="26"/>
          <w:szCs w:val="26"/>
        </w:rPr>
      </w:pPr>
    </w:p>
    <w:p w14:paraId="652330BF" w14:textId="77777777" w:rsidR="00E33EA6" w:rsidRPr="00E33EA6" w:rsidRDefault="00E33EA6" w:rsidP="00E33EA6">
      <w:pPr>
        <w:jc w:val="right"/>
        <w:rPr>
          <w:sz w:val="26"/>
          <w:szCs w:val="26"/>
        </w:rPr>
      </w:pPr>
    </w:p>
    <w:p w14:paraId="12120135"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57C4FE5B" w14:textId="77777777" w:rsidR="00E33EA6" w:rsidRPr="00E33EA6" w:rsidRDefault="00E33EA6" w:rsidP="005E51C7">
      <w:pPr>
        <w:numPr>
          <w:ilvl w:val="1"/>
          <w:numId w:val="13"/>
        </w:numPr>
        <w:tabs>
          <w:tab w:val="clear" w:pos="1134"/>
        </w:tabs>
        <w:spacing w:before="120" w:after="60"/>
        <w:outlineLvl w:val="0"/>
        <w:rPr>
          <w:b/>
          <w:sz w:val="26"/>
          <w:szCs w:val="26"/>
        </w:rPr>
        <w:sectPr w:rsidR="00E33EA6" w:rsidRPr="00E33EA6" w:rsidSect="00F27CCD">
          <w:headerReference w:type="even" r:id="rId20"/>
          <w:footerReference w:type="even" r:id="rId21"/>
          <w:footerReference w:type="default" r:id="rId22"/>
          <w:headerReference w:type="first" r:id="rId23"/>
          <w:footerReference w:type="first" r:id="rId24"/>
          <w:pgSz w:w="11906" w:h="16838"/>
          <w:pgMar w:top="1134" w:right="849" w:bottom="1134" w:left="1701" w:header="708" w:footer="708" w:gutter="0"/>
          <w:cols w:space="708"/>
          <w:docGrid w:linePitch="360"/>
        </w:sectPr>
      </w:pPr>
    </w:p>
    <w:p w14:paraId="3B5EDA6D" w14:textId="77777777" w:rsidR="00E33EA6" w:rsidRPr="00E33EA6" w:rsidRDefault="00E33EA6" w:rsidP="005E51C7">
      <w:pPr>
        <w:numPr>
          <w:ilvl w:val="2"/>
          <w:numId w:val="13"/>
        </w:numPr>
        <w:tabs>
          <w:tab w:val="clear" w:pos="1134"/>
        </w:tabs>
        <w:spacing w:before="60" w:after="60"/>
        <w:jc w:val="both"/>
        <w:outlineLvl w:val="1"/>
      </w:pPr>
      <w:r w:rsidRPr="00E33EA6">
        <w:lastRenderedPageBreak/>
        <w:t>Инструкции по заполнению</w:t>
      </w:r>
    </w:p>
    <w:p w14:paraId="40EE5A9E" w14:textId="77777777" w:rsidR="00E33EA6" w:rsidRPr="00E33EA6" w:rsidRDefault="00E33EA6" w:rsidP="005E51C7">
      <w:pPr>
        <w:numPr>
          <w:ilvl w:val="3"/>
          <w:numId w:val="13"/>
        </w:numPr>
        <w:spacing w:before="60" w:after="60"/>
        <w:jc w:val="both"/>
      </w:pPr>
      <w:r w:rsidRPr="00E33EA6">
        <w:t>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14:paraId="13174322" w14:textId="77777777" w:rsidR="00E33EA6" w:rsidRPr="00E33EA6" w:rsidRDefault="00E33EA6" w:rsidP="005E51C7">
      <w:pPr>
        <w:numPr>
          <w:ilvl w:val="3"/>
          <w:numId w:val="13"/>
        </w:numPr>
        <w:spacing w:before="60" w:after="60"/>
        <w:jc w:val="both"/>
      </w:pPr>
      <w:r w:rsidRPr="00E33EA6">
        <w:t>Участник закупки должен указать свое полное наименование (с указанием организационно-правовой формы) и юридический адрес.</w:t>
      </w:r>
    </w:p>
    <w:p w14:paraId="7E7719C2" w14:textId="77777777" w:rsidR="00E33EA6" w:rsidRPr="00E33EA6" w:rsidRDefault="00E33EA6" w:rsidP="005E51C7">
      <w:pPr>
        <w:numPr>
          <w:ilvl w:val="3"/>
          <w:numId w:val="13"/>
        </w:numPr>
        <w:spacing w:before="60" w:after="60"/>
        <w:jc w:val="both"/>
      </w:pPr>
      <w:r w:rsidRPr="00E33EA6">
        <w:t>Участник закупки должен указать стоимость выполняемых работ словами, в рублях, раздельно без НДС, величину НДС и вместе с НДС в соответствии со Сводной таблицей стоимости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3A242056" w14:textId="77777777" w:rsidR="00E33EA6" w:rsidRPr="00E33EA6" w:rsidRDefault="00E33EA6" w:rsidP="005E51C7">
      <w:pPr>
        <w:numPr>
          <w:ilvl w:val="3"/>
          <w:numId w:val="13"/>
        </w:numPr>
        <w:contextualSpacing/>
      </w:pPr>
      <w:r w:rsidRPr="00E33EA6">
        <w:t>Участник закупки вправе увеличить срок действия заявки на участие в закупке сверх предусмотренного в закупочной документации.</w:t>
      </w:r>
    </w:p>
    <w:p w14:paraId="16F95CA2" w14:textId="77777777" w:rsidR="00E33EA6" w:rsidRPr="00E33EA6" w:rsidRDefault="00E33EA6" w:rsidP="005E51C7">
      <w:pPr>
        <w:numPr>
          <w:ilvl w:val="3"/>
          <w:numId w:val="13"/>
        </w:numPr>
        <w:spacing w:before="60" w:after="60"/>
        <w:jc w:val="both"/>
      </w:pPr>
      <w:r w:rsidRPr="00E33EA6">
        <w:t>Участник 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 закупки.</w:t>
      </w:r>
    </w:p>
    <w:p w14:paraId="77638113" w14:textId="77777777" w:rsidR="00E33EA6" w:rsidRPr="00E33EA6" w:rsidRDefault="00E33EA6" w:rsidP="005E51C7">
      <w:pPr>
        <w:numPr>
          <w:ilvl w:val="3"/>
          <w:numId w:val="13"/>
        </w:numPr>
        <w:spacing w:before="60" w:after="60"/>
        <w:jc w:val="both"/>
        <w:rPr>
          <w:sz w:val="26"/>
          <w:szCs w:val="26"/>
        </w:rPr>
        <w:sectPr w:rsidR="00E33EA6" w:rsidRPr="00E33EA6" w:rsidSect="00F27CCD">
          <w:pgSz w:w="11906" w:h="16838"/>
          <w:pgMar w:top="1134" w:right="849" w:bottom="1134" w:left="1701" w:header="708" w:footer="708" w:gutter="0"/>
          <w:cols w:space="708"/>
          <w:docGrid w:linePitch="360"/>
        </w:sectPr>
      </w:pPr>
      <w:r w:rsidRPr="00E33EA6">
        <w:t>Письмо должно быть подписано и скреплено печатью в соответствии с требованиями.</w:t>
      </w:r>
    </w:p>
    <w:p w14:paraId="3F5BA805" w14:textId="77777777" w:rsidR="00E33EA6" w:rsidRPr="00E33EA6" w:rsidRDefault="00E33EA6" w:rsidP="005E51C7">
      <w:pPr>
        <w:numPr>
          <w:ilvl w:val="1"/>
          <w:numId w:val="13"/>
        </w:numPr>
        <w:tabs>
          <w:tab w:val="clear" w:pos="1134"/>
        </w:tabs>
        <w:spacing w:before="120" w:after="60"/>
        <w:outlineLvl w:val="0"/>
        <w:rPr>
          <w:b/>
        </w:rPr>
      </w:pPr>
      <w:r w:rsidRPr="00E33EA6">
        <w:rPr>
          <w:b/>
        </w:rPr>
        <w:lastRenderedPageBreak/>
        <w:t>Техническое предложение на выполнение работ/оказание услуг (форма 2)</w:t>
      </w:r>
    </w:p>
    <w:p w14:paraId="3A4993DF" w14:textId="77777777" w:rsidR="00E33EA6" w:rsidRPr="00E33EA6" w:rsidRDefault="00E33EA6" w:rsidP="00E33EA6">
      <w:pPr>
        <w:jc w:val="center"/>
        <w:rPr>
          <w:color w:val="548DD4" w:themeColor="text2" w:themeTint="99"/>
          <w:shd w:val="clear" w:color="auto" w:fill="FFFF99"/>
        </w:rPr>
      </w:pPr>
      <w:r w:rsidRPr="00E33EA6">
        <w:rPr>
          <w:i/>
          <w:color w:val="548DD4" w:themeColor="text2" w:themeTint="99"/>
        </w:rPr>
        <w:t>[заполняется отдельно по каждому из лотов с указанием номера и названия лота]</w:t>
      </w:r>
    </w:p>
    <w:p w14:paraId="33BA9380" w14:textId="77777777" w:rsidR="00E33EA6" w:rsidRPr="00E33EA6" w:rsidRDefault="00E33EA6" w:rsidP="005E51C7">
      <w:pPr>
        <w:numPr>
          <w:ilvl w:val="2"/>
          <w:numId w:val="13"/>
        </w:numPr>
        <w:tabs>
          <w:tab w:val="clear" w:pos="1134"/>
        </w:tabs>
        <w:spacing w:before="60" w:after="60"/>
        <w:jc w:val="both"/>
        <w:outlineLvl w:val="1"/>
      </w:pPr>
      <w:r w:rsidRPr="00E33EA6">
        <w:t>Форма Технического предложения на выполнение работ/оказание услуг</w:t>
      </w:r>
    </w:p>
    <w:p w14:paraId="17B965E7"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3E86FE93" w14:textId="77777777" w:rsidR="00E33EA6" w:rsidRPr="00E33EA6" w:rsidRDefault="00E33EA6" w:rsidP="00E33EA6">
      <w:pPr>
        <w:rPr>
          <w:sz w:val="26"/>
          <w:szCs w:val="26"/>
          <w:vertAlign w:val="superscript"/>
        </w:rPr>
      </w:pPr>
      <w:r w:rsidRPr="00E33EA6">
        <w:rPr>
          <w:sz w:val="26"/>
          <w:szCs w:val="26"/>
          <w:vertAlign w:val="superscript"/>
        </w:rPr>
        <w:t>Приложение №1 к письму о подаче оферты</w:t>
      </w:r>
      <w:r w:rsidRPr="00E33EA6">
        <w:rPr>
          <w:sz w:val="26"/>
          <w:szCs w:val="26"/>
          <w:vertAlign w:val="superscript"/>
        </w:rPr>
        <w:br/>
        <w:t>от «____»____________ года №________</w:t>
      </w:r>
    </w:p>
    <w:p w14:paraId="5BE114F5" w14:textId="77777777" w:rsidR="00E33EA6" w:rsidRPr="00E33EA6" w:rsidRDefault="00E33EA6" w:rsidP="00E33EA6">
      <w:pPr>
        <w:spacing w:before="240" w:after="120"/>
        <w:jc w:val="center"/>
        <w:rPr>
          <w:b/>
        </w:rPr>
      </w:pPr>
      <w:r w:rsidRPr="00E33EA6">
        <w:rPr>
          <w:b/>
        </w:rPr>
        <w:t>Техническое предложение на выполнение работ/оказание услуг</w:t>
      </w:r>
    </w:p>
    <w:p w14:paraId="64EDE6C0" w14:textId="77777777" w:rsidR="00E33EA6" w:rsidRPr="00E33EA6" w:rsidRDefault="00E33EA6" w:rsidP="00E33EA6">
      <w:pPr>
        <w:jc w:val="both"/>
        <w:rPr>
          <w:color w:val="000000"/>
        </w:rPr>
      </w:pPr>
      <w:r w:rsidRPr="00E33EA6">
        <w:rPr>
          <w:color w:val="000000"/>
        </w:rPr>
        <w:t>Наименование и адрес Участника закупки: _________________________________</w:t>
      </w:r>
    </w:p>
    <w:p w14:paraId="15BA353C" w14:textId="77777777" w:rsidR="00E33EA6" w:rsidRPr="00E33EA6" w:rsidRDefault="00E33EA6" w:rsidP="00E33EA6"/>
    <w:p w14:paraId="2398FE57" w14:textId="77777777" w:rsidR="00E33EA6" w:rsidRPr="00E33EA6" w:rsidRDefault="00E33EA6" w:rsidP="00E33EA6">
      <w:r w:rsidRPr="00E33EA6">
        <w:t>Согласны со сроками поставки товаров, выполнения работ, оказания услуг, в том числе промежуточными, установленными в техническом задании Заказчика.</w:t>
      </w:r>
    </w:p>
    <w:p w14:paraId="3F620448" w14:textId="77777777" w:rsidR="00E33EA6" w:rsidRPr="00E33EA6" w:rsidRDefault="00E33EA6" w:rsidP="00E33EA6"/>
    <w:p w14:paraId="2E4B0C3C" w14:textId="77777777" w:rsidR="00E33EA6" w:rsidRPr="00E33EA6" w:rsidRDefault="00E33EA6" w:rsidP="00E33EA6">
      <w:r w:rsidRPr="00E33EA6">
        <w:t>Согласны со сроками гарантии на поставленные товары, выполненные работы, оказанные услуги, установленные в техническом задании Заказчика.</w:t>
      </w:r>
    </w:p>
    <w:p w14:paraId="1021179E" w14:textId="77777777" w:rsidR="00E33EA6" w:rsidRPr="00E33EA6" w:rsidRDefault="00E33EA6" w:rsidP="00E33EA6">
      <w:pPr>
        <w:rPr>
          <w:i/>
          <w:color w:val="000000"/>
        </w:rPr>
      </w:pPr>
    </w:p>
    <w:p w14:paraId="6093B641" w14:textId="4691DA95" w:rsidR="00E33EA6" w:rsidRPr="00755D6F" w:rsidRDefault="00E33EA6" w:rsidP="00E33EA6">
      <w:pPr>
        <w:jc w:val="both"/>
        <w:rPr>
          <w:b/>
          <w:i/>
          <w:color w:val="548DD4" w:themeColor="text2" w:themeTint="99"/>
        </w:rPr>
      </w:pPr>
      <w:r w:rsidRPr="00755D6F">
        <w:rPr>
          <w:b/>
          <w:color w:val="548DD4" w:themeColor="text2" w:themeTint="99"/>
        </w:rPr>
        <w:t>[</w:t>
      </w:r>
      <w:r w:rsidR="00755D6F" w:rsidRPr="00755D6F">
        <w:rPr>
          <w:b/>
          <w:i/>
          <w:color w:val="548DD4" w:themeColor="text2" w:themeTint="99"/>
        </w:rPr>
        <w:t>Здесь Участник закупки указывает свое согласие со всеми требованиями (разделами) технического задания и его приложениями в соответствии с инструкцией либо предлагает свой вариант выполнения (если техническим заданием установлено такое требование, предусмотрено такое)</w:t>
      </w:r>
      <w:r w:rsidR="00755D6F" w:rsidRPr="00755D6F">
        <w:rPr>
          <w:b/>
          <w:color w:val="548DD4" w:themeColor="text2" w:themeTint="99"/>
        </w:rPr>
        <w:t>]</w:t>
      </w:r>
      <w:r w:rsidR="00755D6F" w:rsidRPr="00755D6F">
        <w:rPr>
          <w:b/>
          <w:i/>
          <w:color w:val="548DD4" w:themeColor="text2" w:themeTint="99"/>
        </w:rPr>
        <w:t>.</w:t>
      </w:r>
    </w:p>
    <w:p w14:paraId="1DC3BBC0" w14:textId="77777777" w:rsidR="00E33EA6" w:rsidRPr="00E33EA6" w:rsidRDefault="00E33EA6" w:rsidP="00E33EA6">
      <w:pPr>
        <w:jc w:val="both"/>
        <w:rPr>
          <w:i/>
          <w:color w:val="548DD4" w:themeColor="text2" w:themeTint="99"/>
        </w:rPr>
      </w:pPr>
    </w:p>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2066A945" w14:textId="77777777" w:rsidTr="00E33EA6">
        <w:tc>
          <w:tcPr>
            <w:tcW w:w="4644" w:type="dxa"/>
          </w:tcPr>
          <w:p w14:paraId="790669F2" w14:textId="77777777" w:rsidR="00E33EA6" w:rsidRPr="00E33EA6" w:rsidRDefault="00E33EA6" w:rsidP="00E33EA6">
            <w:pPr>
              <w:jc w:val="right"/>
              <w:rPr>
                <w:sz w:val="26"/>
                <w:szCs w:val="26"/>
              </w:rPr>
            </w:pPr>
          </w:p>
          <w:p w14:paraId="061B67C6" w14:textId="77777777" w:rsidR="00E33EA6" w:rsidRPr="00E33EA6" w:rsidRDefault="00E33EA6" w:rsidP="00E33EA6">
            <w:pPr>
              <w:jc w:val="right"/>
              <w:rPr>
                <w:sz w:val="26"/>
                <w:szCs w:val="26"/>
              </w:rPr>
            </w:pPr>
            <w:r w:rsidRPr="00E33EA6">
              <w:rPr>
                <w:sz w:val="26"/>
                <w:szCs w:val="26"/>
              </w:rPr>
              <w:t>__________________________________</w:t>
            </w:r>
          </w:p>
          <w:p w14:paraId="6468B7F9"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25C270D5" w14:textId="77777777" w:rsidTr="00E33EA6">
        <w:tc>
          <w:tcPr>
            <w:tcW w:w="4644" w:type="dxa"/>
          </w:tcPr>
          <w:p w14:paraId="1D787F6E" w14:textId="77777777" w:rsidR="00E33EA6" w:rsidRPr="00E33EA6" w:rsidRDefault="00E33EA6" w:rsidP="00E33EA6">
            <w:pPr>
              <w:jc w:val="right"/>
              <w:rPr>
                <w:sz w:val="26"/>
                <w:szCs w:val="26"/>
              </w:rPr>
            </w:pPr>
            <w:r w:rsidRPr="00E33EA6">
              <w:rPr>
                <w:sz w:val="26"/>
                <w:szCs w:val="26"/>
              </w:rPr>
              <w:t>__________________________________</w:t>
            </w:r>
          </w:p>
          <w:p w14:paraId="32BD5DC1"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2F6F6C4E" w14:textId="77777777" w:rsidR="00E33EA6" w:rsidRPr="00E33EA6" w:rsidRDefault="00E33EA6" w:rsidP="00E33EA6">
      <w:pPr>
        <w:jc w:val="both"/>
        <w:rPr>
          <w:i/>
          <w:color w:val="548DD4" w:themeColor="text2" w:themeTint="99"/>
        </w:rPr>
      </w:pPr>
    </w:p>
    <w:p w14:paraId="609AA667" w14:textId="77777777" w:rsidR="00E33EA6" w:rsidRPr="00E33EA6" w:rsidRDefault="00E33EA6" w:rsidP="00E33EA6">
      <w:pPr>
        <w:jc w:val="both"/>
        <w:rPr>
          <w:i/>
          <w:color w:val="548DD4" w:themeColor="text2" w:themeTint="99"/>
        </w:rPr>
      </w:pPr>
    </w:p>
    <w:p w14:paraId="27EEB4DB" w14:textId="77777777" w:rsidR="00E33EA6" w:rsidRPr="00E33EA6" w:rsidRDefault="00E33EA6" w:rsidP="00E33EA6">
      <w:pPr>
        <w:jc w:val="both"/>
        <w:rPr>
          <w:i/>
          <w:color w:val="548DD4" w:themeColor="text2" w:themeTint="99"/>
        </w:rPr>
      </w:pPr>
    </w:p>
    <w:p w14:paraId="0B9CFD91" w14:textId="77777777" w:rsidR="00E33EA6" w:rsidRPr="00E33EA6" w:rsidRDefault="00E33EA6" w:rsidP="00E33EA6">
      <w:pPr>
        <w:jc w:val="both"/>
        <w:rPr>
          <w:i/>
          <w:color w:val="548DD4" w:themeColor="text2" w:themeTint="99"/>
        </w:rPr>
      </w:pPr>
    </w:p>
    <w:p w14:paraId="20B86C82"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5E277FFB" w14:textId="77777777" w:rsidR="00E33EA6" w:rsidRPr="00E33EA6" w:rsidRDefault="00E33EA6" w:rsidP="005E51C7">
      <w:pPr>
        <w:numPr>
          <w:ilvl w:val="2"/>
          <w:numId w:val="13"/>
        </w:numPr>
        <w:tabs>
          <w:tab w:val="clear" w:pos="1134"/>
        </w:tabs>
        <w:spacing w:before="60" w:after="60"/>
        <w:jc w:val="both"/>
        <w:outlineLvl w:val="0"/>
        <w:rPr>
          <w:sz w:val="22"/>
          <w:szCs w:val="22"/>
        </w:rPr>
        <w:sectPr w:rsidR="00E33EA6" w:rsidRPr="00E33EA6" w:rsidSect="00F27CCD">
          <w:pgSz w:w="11906" w:h="16838"/>
          <w:pgMar w:top="1134" w:right="707" w:bottom="1134" w:left="1701" w:header="708" w:footer="708" w:gutter="0"/>
          <w:cols w:space="708"/>
          <w:docGrid w:linePitch="360"/>
        </w:sectPr>
      </w:pPr>
    </w:p>
    <w:p w14:paraId="2C65A856" w14:textId="77777777" w:rsidR="00E33EA6" w:rsidRPr="00E33EA6" w:rsidRDefault="00E33EA6" w:rsidP="005E51C7">
      <w:pPr>
        <w:numPr>
          <w:ilvl w:val="2"/>
          <w:numId w:val="13"/>
        </w:numPr>
        <w:tabs>
          <w:tab w:val="clear" w:pos="1134"/>
        </w:tabs>
        <w:spacing w:before="60" w:after="60"/>
        <w:jc w:val="both"/>
        <w:outlineLvl w:val="1"/>
      </w:pPr>
      <w:r w:rsidRPr="00E33EA6">
        <w:lastRenderedPageBreak/>
        <w:t>Инструкции по заполнению</w:t>
      </w:r>
    </w:p>
    <w:p w14:paraId="52F7B126" w14:textId="77777777" w:rsidR="00E33EA6" w:rsidRPr="00E33EA6" w:rsidRDefault="00E33EA6" w:rsidP="005E51C7">
      <w:pPr>
        <w:numPr>
          <w:ilvl w:val="3"/>
          <w:numId w:val="13"/>
        </w:numPr>
        <w:spacing w:before="60" w:after="60"/>
        <w:jc w:val="both"/>
      </w:pPr>
      <w:r w:rsidRPr="00E33EA6">
        <w:t>Заполняется в случае выполнения работ/оказания услуг, в иных случаях данная форма не заполняется и не предоставляется.</w:t>
      </w:r>
    </w:p>
    <w:p w14:paraId="0353EAB5" w14:textId="77777777" w:rsidR="00E33EA6" w:rsidRPr="00E33EA6" w:rsidRDefault="00E33EA6" w:rsidP="005E51C7">
      <w:pPr>
        <w:numPr>
          <w:ilvl w:val="3"/>
          <w:numId w:val="13"/>
        </w:numPr>
        <w:spacing w:before="60" w:after="60"/>
        <w:jc w:val="both"/>
      </w:pPr>
      <w:r w:rsidRPr="00E33EA6">
        <w:t>Участник закупки приводит номер и дату письма о подаче оферты, приложением к которому является данное техническое предложение.</w:t>
      </w:r>
    </w:p>
    <w:p w14:paraId="455FC472" w14:textId="77777777" w:rsidR="00E33EA6" w:rsidRPr="00E33EA6" w:rsidRDefault="00E33EA6" w:rsidP="005E51C7">
      <w:pPr>
        <w:numPr>
          <w:ilvl w:val="3"/>
          <w:numId w:val="13"/>
        </w:numPr>
        <w:spacing w:before="60" w:after="60"/>
        <w:jc w:val="both"/>
      </w:pPr>
      <w:r w:rsidRPr="00E33EA6">
        <w:t>Участник закупки указывает свое фирменное наименование (в т.ч. организационно-правовую форму) и свой адрес.</w:t>
      </w:r>
    </w:p>
    <w:p w14:paraId="06002715" w14:textId="77777777" w:rsidR="00E33EA6" w:rsidRPr="00E33EA6" w:rsidRDefault="00E33EA6" w:rsidP="005E51C7">
      <w:pPr>
        <w:numPr>
          <w:ilvl w:val="3"/>
          <w:numId w:val="13"/>
        </w:numPr>
        <w:spacing w:before="60" w:after="60"/>
        <w:jc w:val="both"/>
      </w:pPr>
      <w:r w:rsidRPr="00E33EA6">
        <w:t>Техническое предложение заполняется отдельно по каждому из лотов с указанием номера и названия лота.</w:t>
      </w:r>
    </w:p>
    <w:p w14:paraId="4EE7F6B1" w14:textId="77777777" w:rsidR="00E33EA6" w:rsidRPr="00E33EA6" w:rsidRDefault="00E33EA6" w:rsidP="005E51C7">
      <w:pPr>
        <w:numPr>
          <w:ilvl w:val="3"/>
          <w:numId w:val="13"/>
        </w:numPr>
        <w:spacing w:before="60" w:after="60"/>
        <w:jc w:val="both"/>
      </w:pPr>
      <w:r w:rsidRPr="00E33EA6">
        <w:t>В техническом предложении Участник указывает свое согласие со всеми требованиями (разделами) технического задания и его приложениями либо предлагает свой вариант выполнения (если техническим заданием установлено такое требование, предусмотрено такое).</w:t>
      </w:r>
    </w:p>
    <w:p w14:paraId="33EFC8A1" w14:textId="77777777" w:rsidR="00E33EA6" w:rsidRDefault="00E33EA6" w:rsidP="005E51C7">
      <w:pPr>
        <w:numPr>
          <w:ilvl w:val="3"/>
          <w:numId w:val="13"/>
        </w:numPr>
        <w:spacing w:before="60" w:after="60"/>
        <w:jc w:val="both"/>
      </w:pPr>
      <w:r w:rsidRPr="00E33EA6">
        <w:t>Техническое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закупки на подготовку Договора данное предложение следует подготовить так, чтобы ее можно было с минимальными изменениями включить в Договор.</w:t>
      </w:r>
    </w:p>
    <w:p w14:paraId="27ADC05D" w14:textId="77777777" w:rsidR="00755D6F" w:rsidRPr="00755D6F" w:rsidRDefault="00755D6F" w:rsidP="005E51C7">
      <w:pPr>
        <w:pStyle w:val="af8"/>
        <w:numPr>
          <w:ilvl w:val="3"/>
          <w:numId w:val="13"/>
        </w:numPr>
        <w:jc w:val="both"/>
      </w:pPr>
      <w:r w:rsidRPr="00755D6F">
        <w:t>В техническом предложении Участник указывает свое согласие со всеми требованиями (разделами) технического задания и его приложениями либо предлагает свой вариант выполнения (если техническим заданием установлено такое требование, предусмотрено такое). Непредоставление согласия по установленной в приложении и инструкции форме является безусловным основанием для отклонения заявки участника.</w:t>
      </w:r>
    </w:p>
    <w:p w14:paraId="5BE4689C" w14:textId="7B667635" w:rsidR="00755D6F" w:rsidRPr="00755D6F" w:rsidRDefault="00755D6F" w:rsidP="005E51C7">
      <w:pPr>
        <w:numPr>
          <w:ilvl w:val="3"/>
          <w:numId w:val="13"/>
        </w:numPr>
        <w:spacing w:before="60" w:after="60"/>
        <w:jc w:val="both"/>
      </w:pPr>
      <w:r w:rsidRPr="00755D6F">
        <w:t>Наличие согласия со сроками гарантии на поставленные товары, выполненные работы, оказанные услуги, установленные в техническом задании Заказчика, является обязательным. Отсутствие согласия является основанием для отклонения заявки участника.</w:t>
      </w:r>
    </w:p>
    <w:p w14:paraId="5BCFEEB0" w14:textId="77777777" w:rsidR="00E33EA6" w:rsidRPr="00E33EA6" w:rsidRDefault="00E33EA6" w:rsidP="00E33EA6">
      <w:pPr>
        <w:sectPr w:rsidR="00E33EA6" w:rsidRPr="00E33EA6" w:rsidSect="00F27CCD">
          <w:pgSz w:w="11906" w:h="16838"/>
          <w:pgMar w:top="1134" w:right="707" w:bottom="1134" w:left="1701" w:header="708" w:footer="708" w:gutter="0"/>
          <w:cols w:space="708"/>
          <w:docGrid w:linePitch="360"/>
        </w:sectPr>
      </w:pPr>
    </w:p>
    <w:p w14:paraId="5304CDBF" w14:textId="77777777" w:rsidR="00E33EA6" w:rsidRPr="00E33EA6" w:rsidRDefault="00E33EA6" w:rsidP="005E51C7">
      <w:pPr>
        <w:numPr>
          <w:ilvl w:val="1"/>
          <w:numId w:val="13"/>
        </w:numPr>
        <w:tabs>
          <w:tab w:val="clear" w:pos="1134"/>
        </w:tabs>
        <w:spacing w:before="120" w:after="60"/>
        <w:outlineLvl w:val="0"/>
        <w:rPr>
          <w:b/>
        </w:rPr>
      </w:pPr>
      <w:r w:rsidRPr="00E33EA6">
        <w:rPr>
          <w:b/>
        </w:rPr>
        <w:lastRenderedPageBreak/>
        <w:t>Письмо-согласие с проектом Договора (форма 3)</w:t>
      </w:r>
    </w:p>
    <w:p w14:paraId="7A56033B" w14:textId="77777777" w:rsidR="00E33EA6" w:rsidRPr="00E33EA6" w:rsidRDefault="00E33EA6" w:rsidP="005E51C7">
      <w:pPr>
        <w:numPr>
          <w:ilvl w:val="2"/>
          <w:numId w:val="13"/>
        </w:numPr>
        <w:tabs>
          <w:tab w:val="clear" w:pos="1134"/>
        </w:tabs>
        <w:spacing w:before="60" w:after="60"/>
        <w:jc w:val="both"/>
        <w:outlineLvl w:val="1"/>
      </w:pPr>
      <w:r w:rsidRPr="00E33EA6">
        <w:t>Форма Письма-согласия с проектом Договора</w:t>
      </w:r>
    </w:p>
    <w:p w14:paraId="50C6EF62"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7ADA73AA" w14:textId="77777777" w:rsidR="00E33EA6" w:rsidRPr="00E33EA6" w:rsidRDefault="00E33EA6" w:rsidP="00E33EA6">
      <w:pPr>
        <w:rPr>
          <w:sz w:val="22"/>
          <w:szCs w:val="22"/>
        </w:rPr>
      </w:pPr>
      <w:r w:rsidRPr="00E33EA6">
        <w:rPr>
          <w:sz w:val="26"/>
          <w:szCs w:val="26"/>
          <w:vertAlign w:val="superscript"/>
        </w:rPr>
        <w:t>Приложение №2 к письму о подаче оферты</w:t>
      </w:r>
      <w:r w:rsidRPr="00E33EA6">
        <w:rPr>
          <w:sz w:val="26"/>
          <w:szCs w:val="26"/>
          <w:vertAlign w:val="superscript"/>
        </w:rPr>
        <w:br/>
        <w:t>от «____»_____________ года №_______</w:t>
      </w:r>
    </w:p>
    <w:p w14:paraId="299444A2" w14:textId="77777777" w:rsidR="00E33EA6" w:rsidRPr="00E33EA6" w:rsidRDefault="00E33EA6" w:rsidP="00E33EA6">
      <w:pPr>
        <w:rPr>
          <w:color w:val="000000"/>
          <w:sz w:val="22"/>
          <w:szCs w:val="22"/>
        </w:rPr>
      </w:pPr>
    </w:p>
    <w:p w14:paraId="3819C8B4" w14:textId="77777777" w:rsidR="00E33EA6" w:rsidRPr="00E33EA6" w:rsidRDefault="00E33EA6" w:rsidP="00E33EA6">
      <w:pPr>
        <w:rPr>
          <w:color w:val="000000"/>
        </w:rPr>
      </w:pPr>
    </w:p>
    <w:p w14:paraId="503570AA" w14:textId="77777777" w:rsidR="00E33EA6" w:rsidRPr="00E33EA6" w:rsidRDefault="00E33EA6" w:rsidP="00E33EA6">
      <w:pPr>
        <w:rPr>
          <w:color w:val="000000"/>
          <w:sz w:val="22"/>
          <w:szCs w:val="22"/>
        </w:rPr>
      </w:pPr>
      <w:r w:rsidRPr="00E33EA6">
        <w:rPr>
          <w:color w:val="000000"/>
        </w:rPr>
        <w:t>Настоящим подтверждаем свое согласие со всеми условиями проекта договора, предусмотренным закупочной документацией.</w:t>
      </w:r>
    </w:p>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06DC07D7" w14:textId="77777777" w:rsidTr="00E33EA6">
        <w:tc>
          <w:tcPr>
            <w:tcW w:w="4644" w:type="dxa"/>
          </w:tcPr>
          <w:p w14:paraId="2D300A58" w14:textId="77777777" w:rsidR="00E33EA6" w:rsidRPr="00E33EA6" w:rsidRDefault="00E33EA6" w:rsidP="00E33EA6">
            <w:pPr>
              <w:jc w:val="right"/>
              <w:rPr>
                <w:sz w:val="26"/>
                <w:szCs w:val="26"/>
              </w:rPr>
            </w:pPr>
          </w:p>
          <w:p w14:paraId="27098A9E" w14:textId="77777777" w:rsidR="00E33EA6" w:rsidRPr="00E33EA6" w:rsidRDefault="00E33EA6" w:rsidP="00E33EA6">
            <w:pPr>
              <w:jc w:val="right"/>
              <w:rPr>
                <w:sz w:val="26"/>
                <w:szCs w:val="26"/>
              </w:rPr>
            </w:pPr>
            <w:r w:rsidRPr="00E33EA6">
              <w:rPr>
                <w:sz w:val="26"/>
                <w:szCs w:val="26"/>
              </w:rPr>
              <w:t>_________________________________</w:t>
            </w:r>
          </w:p>
          <w:p w14:paraId="34178F2A"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10FF7B0A" w14:textId="77777777" w:rsidTr="00E33EA6">
        <w:tc>
          <w:tcPr>
            <w:tcW w:w="4644" w:type="dxa"/>
          </w:tcPr>
          <w:p w14:paraId="422584D1" w14:textId="77777777" w:rsidR="00E33EA6" w:rsidRPr="00E33EA6" w:rsidRDefault="00E33EA6" w:rsidP="00E33EA6">
            <w:pPr>
              <w:jc w:val="right"/>
              <w:rPr>
                <w:sz w:val="26"/>
                <w:szCs w:val="26"/>
              </w:rPr>
            </w:pPr>
            <w:r w:rsidRPr="00E33EA6">
              <w:rPr>
                <w:sz w:val="26"/>
                <w:szCs w:val="26"/>
              </w:rPr>
              <w:t>_________________________________</w:t>
            </w:r>
          </w:p>
          <w:p w14:paraId="34652B3B"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p w14:paraId="28384017" w14:textId="77777777" w:rsidR="00E33EA6" w:rsidRPr="00E33EA6" w:rsidRDefault="00E33EA6" w:rsidP="00E33EA6">
            <w:pPr>
              <w:tabs>
                <w:tab w:val="left" w:pos="4428"/>
              </w:tabs>
              <w:jc w:val="center"/>
              <w:rPr>
                <w:sz w:val="26"/>
                <w:szCs w:val="26"/>
                <w:vertAlign w:val="superscript"/>
              </w:rPr>
            </w:pPr>
          </w:p>
        </w:tc>
      </w:tr>
    </w:tbl>
    <w:p w14:paraId="341FE974"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474BD12B" w14:textId="77777777" w:rsidR="00E33EA6" w:rsidRPr="00E33EA6" w:rsidRDefault="00E33EA6" w:rsidP="00E33EA6"/>
    <w:p w14:paraId="42A44A25" w14:textId="77777777" w:rsidR="00E33EA6" w:rsidRPr="00E33EA6" w:rsidRDefault="00E33EA6" w:rsidP="00E33EA6"/>
    <w:p w14:paraId="33BD3A05" w14:textId="77777777" w:rsidR="00E33EA6" w:rsidRPr="00E33EA6" w:rsidRDefault="00E33EA6" w:rsidP="00E33EA6"/>
    <w:p w14:paraId="7D679DB7" w14:textId="77777777" w:rsidR="00E33EA6" w:rsidRPr="00E33EA6" w:rsidRDefault="00E33EA6" w:rsidP="00E33EA6"/>
    <w:p w14:paraId="0B1A75C3" w14:textId="77777777" w:rsidR="00E33EA6" w:rsidRPr="00E33EA6" w:rsidRDefault="00E33EA6" w:rsidP="00E33EA6"/>
    <w:p w14:paraId="11246C1F" w14:textId="77777777" w:rsidR="00E33EA6" w:rsidRPr="00E33EA6" w:rsidRDefault="00E33EA6" w:rsidP="00E33EA6"/>
    <w:p w14:paraId="3D54902B" w14:textId="77777777" w:rsidR="00E33EA6" w:rsidRPr="00E33EA6" w:rsidRDefault="00E33EA6" w:rsidP="00E33EA6"/>
    <w:p w14:paraId="702B9038" w14:textId="77777777" w:rsidR="00E33EA6" w:rsidRPr="00E33EA6" w:rsidRDefault="00E33EA6" w:rsidP="00E33EA6">
      <w:pPr>
        <w:tabs>
          <w:tab w:val="left" w:pos="4008"/>
        </w:tabs>
      </w:pPr>
    </w:p>
    <w:p w14:paraId="5248A2F0" w14:textId="77777777" w:rsidR="00E33EA6" w:rsidRPr="00E33EA6" w:rsidRDefault="00E33EA6" w:rsidP="005E51C7">
      <w:pPr>
        <w:numPr>
          <w:ilvl w:val="2"/>
          <w:numId w:val="13"/>
        </w:numPr>
        <w:tabs>
          <w:tab w:val="clear" w:pos="1134"/>
        </w:tabs>
        <w:spacing w:before="60" w:after="60"/>
        <w:jc w:val="both"/>
        <w:outlineLvl w:val="1"/>
      </w:pPr>
      <w:r w:rsidRPr="00E33EA6">
        <w:t>Инструкции по заполнению Письма-согласия с проектом Договора</w:t>
      </w:r>
    </w:p>
    <w:p w14:paraId="479FAEEC" w14:textId="77777777" w:rsidR="00E33EA6" w:rsidRPr="00E33EA6" w:rsidRDefault="00E33EA6" w:rsidP="005E51C7">
      <w:pPr>
        <w:numPr>
          <w:ilvl w:val="3"/>
          <w:numId w:val="13"/>
        </w:numPr>
        <w:spacing w:before="60" w:after="60"/>
        <w:jc w:val="both"/>
        <w:sectPr w:rsidR="00E33EA6" w:rsidRPr="00E33EA6" w:rsidSect="00F27CCD">
          <w:pgSz w:w="11906" w:h="16838"/>
          <w:pgMar w:top="1134" w:right="707" w:bottom="1134" w:left="1701" w:header="708" w:footer="708" w:gutter="0"/>
          <w:cols w:space="708"/>
          <w:docGrid w:linePitch="360"/>
        </w:sectPr>
      </w:pPr>
      <w:r w:rsidRPr="00E33EA6">
        <w:t>Участник закупки приводит номер и дату письма о подаче оферты, приложением к которому является данное техническое предложение.</w:t>
      </w:r>
    </w:p>
    <w:p w14:paraId="5406767D" w14:textId="77777777" w:rsidR="00E33EA6" w:rsidRPr="00E33EA6" w:rsidRDefault="00E33EA6" w:rsidP="005E51C7">
      <w:pPr>
        <w:numPr>
          <w:ilvl w:val="2"/>
          <w:numId w:val="13"/>
        </w:numPr>
        <w:contextualSpacing/>
        <w:rPr>
          <w:b/>
        </w:rPr>
      </w:pPr>
      <w:bookmarkStart w:id="120" w:name="_Toc425777389"/>
      <w:r w:rsidRPr="00E33EA6">
        <w:rPr>
          <w:b/>
        </w:rPr>
        <w:lastRenderedPageBreak/>
        <w:t>Сводная таблица стоимости работ/услуг (форма 5)</w:t>
      </w:r>
    </w:p>
    <w:bookmarkEnd w:id="120"/>
    <w:p w14:paraId="16FC82B0" w14:textId="77777777" w:rsidR="00E33EA6" w:rsidRPr="00E33EA6" w:rsidRDefault="00E33EA6" w:rsidP="005E51C7">
      <w:pPr>
        <w:numPr>
          <w:ilvl w:val="2"/>
          <w:numId w:val="13"/>
        </w:numPr>
        <w:tabs>
          <w:tab w:val="clear" w:pos="1134"/>
        </w:tabs>
        <w:spacing w:before="60" w:after="60"/>
        <w:jc w:val="both"/>
        <w:outlineLvl w:val="1"/>
      </w:pPr>
      <w:r w:rsidRPr="00E33EA6">
        <w:t>Форма сводной таблицы стоимости работ/услуг</w:t>
      </w:r>
    </w:p>
    <w:p w14:paraId="702E5547" w14:textId="77777777" w:rsidR="00E33EA6" w:rsidRPr="00755D6F" w:rsidRDefault="00E33EA6" w:rsidP="00E33EA6">
      <w:pPr>
        <w:spacing w:before="60" w:after="60"/>
        <w:ind w:left="1134"/>
        <w:jc w:val="both"/>
        <w:outlineLvl w:val="1"/>
        <w:rPr>
          <w:b/>
        </w:rPr>
      </w:pPr>
      <w:r w:rsidRPr="00755D6F">
        <w:rPr>
          <w:b/>
          <w:color w:val="548DD4" w:themeColor="text2" w:themeTint="99"/>
        </w:rPr>
        <w:t>[</w:t>
      </w:r>
      <w:r w:rsidRPr="00755D6F">
        <w:rPr>
          <w:b/>
          <w:i/>
          <w:color w:val="548DD4" w:themeColor="text2" w:themeTint="99"/>
        </w:rPr>
        <w:t>заполняется отдельно по каждому из лотов с указанием номера и названия лота, в формате XML</w:t>
      </w:r>
      <w:r w:rsidRPr="00755D6F">
        <w:rPr>
          <w:b/>
          <w:color w:val="548DD4" w:themeColor="text2" w:themeTint="99"/>
          <w:szCs w:val="28"/>
        </w:rPr>
        <w:t>]</w:t>
      </w:r>
    </w:p>
    <w:p w14:paraId="3C8A7F9A" w14:textId="77777777" w:rsidR="00E33EA6" w:rsidRPr="00E33EA6" w:rsidRDefault="00E33EA6" w:rsidP="00E33EA6">
      <w:pPr>
        <w:pBdr>
          <w:top w:val="single" w:sz="4" w:space="1" w:color="auto"/>
        </w:pBdr>
        <w:shd w:val="clear" w:color="auto" w:fill="E0E0E0"/>
        <w:spacing w:before="120" w:after="120"/>
        <w:jc w:val="center"/>
        <w:rPr>
          <w:b/>
          <w:color w:val="000000"/>
          <w:spacing w:val="36"/>
        </w:rPr>
      </w:pPr>
      <w:r w:rsidRPr="00E33EA6">
        <w:rPr>
          <w:b/>
          <w:color w:val="000000"/>
          <w:spacing w:val="36"/>
        </w:rPr>
        <w:t>начало формы</w:t>
      </w:r>
    </w:p>
    <w:p w14:paraId="284E05B2" w14:textId="77777777" w:rsidR="00E33EA6" w:rsidRPr="00E33EA6" w:rsidRDefault="00E33EA6" w:rsidP="00E33EA6">
      <w:pPr>
        <w:rPr>
          <w:sz w:val="26"/>
          <w:szCs w:val="26"/>
          <w:vertAlign w:val="superscript"/>
        </w:rPr>
      </w:pPr>
      <w:r w:rsidRPr="00E33EA6">
        <w:rPr>
          <w:sz w:val="26"/>
          <w:szCs w:val="26"/>
          <w:vertAlign w:val="superscript"/>
        </w:rPr>
        <w:t>Приложение №4 к письму о подаче оферты</w:t>
      </w:r>
      <w:r w:rsidRPr="00E33EA6">
        <w:rPr>
          <w:sz w:val="26"/>
          <w:szCs w:val="26"/>
          <w:vertAlign w:val="superscript"/>
        </w:rPr>
        <w:br/>
        <w:t>от «____»_____________ года №_______</w:t>
      </w:r>
    </w:p>
    <w:p w14:paraId="543D53D5" w14:textId="77777777" w:rsidR="00E33EA6" w:rsidRPr="00E33EA6" w:rsidRDefault="00E33EA6" w:rsidP="00E33EA6">
      <w:pPr>
        <w:rPr>
          <w:color w:val="000000"/>
          <w:sz w:val="22"/>
          <w:szCs w:val="22"/>
        </w:rPr>
      </w:pPr>
      <w:r w:rsidRPr="00E33EA6">
        <w:rPr>
          <w:noProof/>
          <w:color w:val="000000"/>
          <w:sz w:val="22"/>
          <w:szCs w:val="22"/>
        </w:rPr>
        <w:object w:dxaOrig="1550" w:dyaOrig="991" w14:anchorId="65EC1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5pt;height:51.75pt;mso-width-percent:0;mso-height-percent:0;mso-width-percent:0;mso-height-percent:0" o:ole="">
            <v:imagedata r:id="rId25" o:title=""/>
          </v:shape>
          <o:OLEObject Type="Embed" ProgID="Package" ShapeID="_x0000_i1025" DrawAspect="Icon" ObjectID="_1782116878" r:id="rId26"/>
        </w:object>
      </w:r>
    </w:p>
    <w:p w14:paraId="4FC5E7DF" w14:textId="77777777" w:rsidR="00E33EA6" w:rsidRPr="00E33EA6" w:rsidRDefault="00E33EA6" w:rsidP="00E33EA6">
      <w:pPr>
        <w:pBdr>
          <w:bottom w:val="single" w:sz="4" w:space="2" w:color="auto"/>
        </w:pBdr>
        <w:shd w:val="clear" w:color="auto" w:fill="E0E0E0"/>
        <w:ind w:right="21"/>
        <w:jc w:val="center"/>
        <w:rPr>
          <w:b/>
          <w:color w:val="000000"/>
          <w:spacing w:val="36"/>
        </w:rPr>
      </w:pPr>
      <w:r w:rsidRPr="00E33EA6">
        <w:rPr>
          <w:b/>
          <w:color w:val="000000"/>
          <w:spacing w:val="36"/>
        </w:rPr>
        <w:t>конец формы</w:t>
      </w:r>
    </w:p>
    <w:p w14:paraId="765D3983" w14:textId="77777777" w:rsidR="00E33EA6" w:rsidRPr="00E33EA6" w:rsidRDefault="00E33EA6" w:rsidP="00E33EA6">
      <w:pPr>
        <w:widowControl/>
        <w:autoSpaceDE/>
        <w:autoSpaceDN/>
        <w:adjustRightInd/>
        <w:spacing w:after="200" w:line="276" w:lineRule="auto"/>
        <w:sectPr w:rsidR="00E33EA6" w:rsidRPr="00E33EA6" w:rsidSect="00F27CCD">
          <w:pgSz w:w="11906" w:h="16838"/>
          <w:pgMar w:top="1134" w:right="707" w:bottom="1134" w:left="1701" w:header="708" w:footer="708" w:gutter="0"/>
          <w:cols w:space="708"/>
          <w:docGrid w:linePitch="360"/>
        </w:sectPr>
      </w:pPr>
      <w:r w:rsidRPr="00E33EA6">
        <w:br w:type="page"/>
      </w:r>
    </w:p>
    <w:p w14:paraId="71745F2E" w14:textId="77777777" w:rsidR="00E33EA6" w:rsidRPr="00E33EA6" w:rsidRDefault="00E33EA6" w:rsidP="00E33EA6">
      <w:pPr>
        <w:spacing w:before="60" w:after="60"/>
        <w:jc w:val="both"/>
        <w:outlineLvl w:val="1"/>
      </w:pPr>
      <w:r w:rsidRPr="00E33EA6">
        <w:lastRenderedPageBreak/>
        <w:t xml:space="preserve">9.4. Форма письма-согласия </w:t>
      </w:r>
      <w:r w:rsidRPr="00E33EA6" w:rsidDel="001424BE">
        <w:rPr>
          <w:color w:val="548DD4" w:themeColor="text2" w:themeTint="99"/>
        </w:rPr>
        <w:t xml:space="preserve">с </w:t>
      </w:r>
      <w:r w:rsidRPr="00E33EA6">
        <w:rPr>
          <w:color w:val="548DD4" w:themeColor="text2" w:themeTint="99"/>
        </w:rPr>
        <w:t>опубликованной</w:t>
      </w:r>
      <w:r w:rsidRPr="00E33EA6" w:rsidDel="001424BE">
        <w:rPr>
          <w:color w:val="548DD4" w:themeColor="text2" w:themeTint="99"/>
        </w:rPr>
        <w:t xml:space="preserve"> сметной документацией</w:t>
      </w:r>
      <w:r w:rsidRPr="00E33EA6" w:rsidDel="00651C6D">
        <w:t xml:space="preserve"> </w:t>
      </w:r>
    </w:p>
    <w:p w14:paraId="18746D03" w14:textId="77777777" w:rsidR="00E33EA6" w:rsidRPr="00E33EA6" w:rsidRDefault="00E33EA6" w:rsidP="00E33EA6">
      <w:pPr>
        <w:spacing w:before="60" w:after="60"/>
        <w:jc w:val="both"/>
        <w:outlineLvl w:val="1"/>
      </w:pPr>
    </w:p>
    <w:p w14:paraId="4586C4F6" w14:textId="77777777" w:rsidR="00E33EA6" w:rsidRPr="00E33EA6" w:rsidRDefault="00E33EA6" w:rsidP="00E33EA6">
      <w:pPr>
        <w:pBdr>
          <w:top w:val="single" w:sz="4" w:space="1" w:color="auto"/>
        </w:pBdr>
        <w:shd w:val="clear" w:color="auto" w:fill="E0E0E0"/>
        <w:spacing w:before="120" w:after="120"/>
        <w:jc w:val="center"/>
        <w:rPr>
          <w:b/>
          <w:snapToGrid w:val="0"/>
          <w:color w:val="000000"/>
          <w:spacing w:val="36"/>
        </w:rPr>
      </w:pPr>
      <w:r w:rsidRPr="00E33EA6">
        <w:rPr>
          <w:b/>
          <w:color w:val="000000"/>
          <w:spacing w:val="36"/>
        </w:rPr>
        <w:t>начало формы</w:t>
      </w:r>
    </w:p>
    <w:p w14:paraId="5E3EE609" w14:textId="77777777" w:rsidR="00E33EA6" w:rsidRPr="00E33EA6" w:rsidRDefault="00E33EA6" w:rsidP="00E33EA6">
      <w:pPr>
        <w:rPr>
          <w:sz w:val="26"/>
          <w:szCs w:val="26"/>
          <w:vertAlign w:val="superscript"/>
        </w:rPr>
      </w:pPr>
      <w:r w:rsidRPr="00E33EA6">
        <w:rPr>
          <w:sz w:val="26"/>
          <w:szCs w:val="26"/>
          <w:vertAlign w:val="superscript"/>
        </w:rPr>
        <w:t>Приложение №3 к письму о подаче оферты</w:t>
      </w:r>
    </w:p>
    <w:p w14:paraId="2E0BCADA" w14:textId="77777777" w:rsidR="00E33EA6" w:rsidRPr="00E33EA6" w:rsidRDefault="00E33EA6" w:rsidP="00E33EA6">
      <w:pPr>
        <w:rPr>
          <w:sz w:val="26"/>
          <w:szCs w:val="26"/>
          <w:vertAlign w:val="superscript"/>
        </w:rPr>
      </w:pPr>
      <w:r w:rsidRPr="00E33EA6">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E33EA6" w:rsidRPr="00E33EA6" w14:paraId="4A469DA5" w14:textId="77777777" w:rsidTr="00E33EA6">
        <w:trPr>
          <w:jc w:val="center"/>
        </w:trPr>
        <w:tc>
          <w:tcPr>
            <w:tcW w:w="4360" w:type="dxa"/>
            <w:shd w:val="clear" w:color="auto" w:fill="auto"/>
            <w:vAlign w:val="center"/>
          </w:tcPr>
          <w:p w14:paraId="1571D009" w14:textId="77777777" w:rsidR="00E33EA6" w:rsidRPr="00E33EA6" w:rsidRDefault="00E33EA6" w:rsidP="00E33EA6">
            <w:pPr>
              <w:spacing w:before="60" w:after="60"/>
              <w:jc w:val="center"/>
              <w:outlineLvl w:val="0"/>
              <w:rPr>
                <w:b/>
                <w:iCs/>
                <w:snapToGrid w:val="0"/>
                <w:color w:val="943634"/>
              </w:rPr>
            </w:pPr>
            <w:r w:rsidRPr="00E33EA6">
              <w:rPr>
                <w:sz w:val="26"/>
                <w:szCs w:val="26"/>
              </w:rPr>
              <w:br w:type="page"/>
            </w:r>
            <w:r w:rsidRPr="00E33EA6">
              <w:rPr>
                <w:b/>
                <w:iCs/>
                <w:snapToGrid w:val="0"/>
                <w:color w:val="943634"/>
              </w:rPr>
              <w:t>БЛАНК УЧАСТНИКА ЗАКУПКИ</w:t>
            </w:r>
          </w:p>
        </w:tc>
      </w:tr>
    </w:tbl>
    <w:p w14:paraId="121A9B83" w14:textId="77777777" w:rsidR="00E33EA6" w:rsidRPr="00E33EA6" w:rsidRDefault="00E33EA6" w:rsidP="00E33EA6">
      <w:pPr>
        <w:spacing w:before="240" w:after="120"/>
        <w:jc w:val="center"/>
        <w:rPr>
          <w:bCs/>
          <w:sz w:val="28"/>
          <w:szCs w:val="28"/>
        </w:rPr>
      </w:pPr>
      <w:r w:rsidRPr="00E33EA6">
        <w:rPr>
          <w:bCs/>
          <w:sz w:val="28"/>
          <w:szCs w:val="28"/>
        </w:rPr>
        <w:t>ПИСЬМО-СОГЛАСИЕ</w:t>
      </w:r>
    </w:p>
    <w:p w14:paraId="21CC9887" w14:textId="77777777" w:rsidR="00E33EA6" w:rsidRPr="00E33EA6" w:rsidRDefault="00E33EA6" w:rsidP="00E33EA6">
      <w:pPr>
        <w:spacing w:after="120"/>
        <w:jc w:val="center"/>
        <w:rPr>
          <w:b/>
          <w:sz w:val="20"/>
        </w:rPr>
      </w:pPr>
      <w:r w:rsidRPr="00E33EA6">
        <w:rPr>
          <w:bCs/>
          <w:sz w:val="28"/>
          <w:szCs w:val="28"/>
        </w:rPr>
        <w:t>С ОПУБЛИКОВАННОЙ СМЕТНОЙ ДОКУМЕНТАЦИЕЙ</w:t>
      </w:r>
    </w:p>
    <w:tbl>
      <w:tblPr>
        <w:tblW w:w="0" w:type="auto"/>
        <w:tblLook w:val="04A0" w:firstRow="1" w:lastRow="0" w:firstColumn="1" w:lastColumn="0" w:noHBand="0" w:noVBand="1"/>
      </w:tblPr>
      <w:tblGrid>
        <w:gridCol w:w="3437"/>
        <w:gridCol w:w="2767"/>
        <w:gridCol w:w="3969"/>
      </w:tblGrid>
      <w:tr w:rsidR="00E33EA6" w:rsidRPr="00E33EA6" w14:paraId="344788C1" w14:textId="77777777" w:rsidTr="00E33EA6">
        <w:tc>
          <w:tcPr>
            <w:tcW w:w="3437" w:type="dxa"/>
            <w:shd w:val="clear" w:color="auto" w:fill="auto"/>
            <w:vAlign w:val="center"/>
          </w:tcPr>
          <w:p w14:paraId="410445C4" w14:textId="77777777" w:rsidR="00E33EA6" w:rsidRPr="00E33EA6" w:rsidRDefault="00E33EA6" w:rsidP="00E33EA6">
            <w:pPr>
              <w:spacing w:before="240" w:after="120"/>
              <w:rPr>
                <w:sz w:val="26"/>
                <w:szCs w:val="26"/>
              </w:rPr>
            </w:pPr>
            <w:r w:rsidRPr="00E33EA6">
              <w:rPr>
                <w:sz w:val="26"/>
                <w:szCs w:val="26"/>
              </w:rPr>
              <w:t>№_________</w:t>
            </w:r>
          </w:p>
        </w:tc>
        <w:tc>
          <w:tcPr>
            <w:tcW w:w="2767" w:type="dxa"/>
            <w:shd w:val="clear" w:color="auto" w:fill="auto"/>
            <w:vAlign w:val="center"/>
          </w:tcPr>
          <w:p w14:paraId="5BF5380F" w14:textId="77777777" w:rsidR="00E33EA6" w:rsidRPr="00E33EA6" w:rsidRDefault="00E33EA6" w:rsidP="00E33EA6">
            <w:pPr>
              <w:jc w:val="center"/>
              <w:rPr>
                <w:sz w:val="26"/>
                <w:szCs w:val="26"/>
                <w:lang w:val="en-US"/>
              </w:rPr>
            </w:pPr>
          </w:p>
        </w:tc>
        <w:tc>
          <w:tcPr>
            <w:tcW w:w="3969" w:type="dxa"/>
            <w:shd w:val="clear" w:color="auto" w:fill="auto"/>
            <w:vAlign w:val="center"/>
          </w:tcPr>
          <w:p w14:paraId="697478B4" w14:textId="77777777" w:rsidR="00E33EA6" w:rsidRPr="00E33EA6" w:rsidRDefault="00E33EA6" w:rsidP="00E33EA6">
            <w:pPr>
              <w:jc w:val="right"/>
              <w:rPr>
                <w:sz w:val="26"/>
                <w:szCs w:val="26"/>
              </w:rPr>
            </w:pPr>
            <w:r w:rsidRPr="00E33EA6">
              <w:rPr>
                <w:sz w:val="26"/>
                <w:szCs w:val="26"/>
              </w:rPr>
              <w:t>«__» __________ 20_ г.</w:t>
            </w:r>
          </w:p>
        </w:tc>
      </w:tr>
    </w:tbl>
    <w:p w14:paraId="37561527" w14:textId="77777777" w:rsidR="00E33EA6" w:rsidRPr="00E33EA6" w:rsidRDefault="00E33EA6" w:rsidP="00E33EA6">
      <w:pPr>
        <w:ind w:firstLine="708"/>
        <w:jc w:val="both"/>
      </w:pPr>
    </w:p>
    <w:p w14:paraId="7C76461E" w14:textId="77777777" w:rsidR="00E33EA6" w:rsidRPr="00E33EA6" w:rsidRDefault="00E33EA6" w:rsidP="00E33EA6">
      <w:pPr>
        <w:ind w:firstLine="708"/>
        <w:jc w:val="both"/>
        <w:rPr>
          <w:color w:val="548DD4" w:themeColor="text2" w:themeTint="99"/>
        </w:rPr>
      </w:pPr>
      <w:r w:rsidRPr="00E33EA6">
        <w:rPr>
          <w:color w:val="548DD4" w:themeColor="text2" w:themeTint="99"/>
        </w:rPr>
        <w:t>[</w:t>
      </w:r>
      <w:r w:rsidRPr="00E33EA6">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E33EA6">
        <w:rPr>
          <w:color w:val="548DD4" w:themeColor="text2" w:themeTint="99"/>
        </w:rPr>
        <w:t>]</w:t>
      </w:r>
      <w:r w:rsidRPr="00E33EA6">
        <w:t xml:space="preserve"> в лице </w:t>
      </w:r>
      <w:r w:rsidRPr="00E33EA6">
        <w:rPr>
          <w:color w:val="548DD4" w:themeColor="text2" w:themeTint="99"/>
        </w:rPr>
        <w:t>[</w:t>
      </w:r>
      <w:r w:rsidRPr="00E33EA6">
        <w:rPr>
          <w:i/>
          <w:color w:val="548DD4" w:themeColor="text2" w:themeTint="99"/>
        </w:rPr>
        <w:t>наименование должности руководителя, его ФИО полностью</w:t>
      </w:r>
      <w:r w:rsidRPr="00E33EA6">
        <w:rPr>
          <w:color w:val="548DD4" w:themeColor="text2" w:themeTint="99"/>
        </w:rPr>
        <w:t>]</w:t>
      </w:r>
      <w:r w:rsidRPr="00E33EA6">
        <w:t>, настоящим сообщаю, о согласии с опубликованной  в закупке ________</w:t>
      </w:r>
      <w:r w:rsidRPr="00E33EA6">
        <w:rPr>
          <w:color w:val="548DD4" w:themeColor="text2" w:themeTint="99"/>
        </w:rPr>
        <w:t>[</w:t>
      </w:r>
      <w:r w:rsidRPr="00E33EA6">
        <w:rPr>
          <w:i/>
          <w:color w:val="548DD4" w:themeColor="text2" w:themeTint="99"/>
        </w:rPr>
        <w:t>наименование и номер закупки полностью</w:t>
      </w:r>
      <w:r w:rsidRPr="00E33EA6">
        <w:rPr>
          <w:color w:val="548DD4" w:themeColor="text2" w:themeTint="99"/>
        </w:rPr>
        <w:t>]</w:t>
      </w:r>
      <w:r w:rsidRPr="00E33EA6" w:rsidDel="001424BE">
        <w:rPr>
          <w:color w:val="548DD4" w:themeColor="text2" w:themeTint="99"/>
        </w:rPr>
        <w:t xml:space="preserve">сметной документацией в </w:t>
      </w:r>
      <w:r w:rsidRPr="00E33EA6">
        <w:rPr>
          <w:color w:val="548DD4" w:themeColor="text2" w:themeTint="99"/>
        </w:rPr>
        <w:t xml:space="preserve">том числе, в </w:t>
      </w:r>
      <w:r w:rsidRPr="00E33EA6" w:rsidDel="001424BE">
        <w:rPr>
          <w:color w:val="548DD4" w:themeColor="text2" w:themeTint="99"/>
        </w:rPr>
        <w:t>части объем</w:t>
      </w:r>
      <w:r w:rsidRPr="00E33EA6">
        <w:rPr>
          <w:color w:val="548DD4" w:themeColor="text2" w:themeTint="99"/>
        </w:rPr>
        <w:t>ов</w:t>
      </w:r>
      <w:r w:rsidRPr="00E33EA6" w:rsidDel="001424BE">
        <w:rPr>
          <w:color w:val="548DD4" w:themeColor="text2" w:themeTint="99"/>
        </w:rPr>
        <w:t xml:space="preserve"> и вид</w:t>
      </w:r>
      <w:r w:rsidRPr="00E33EA6">
        <w:rPr>
          <w:color w:val="548DD4" w:themeColor="text2" w:themeTint="99"/>
        </w:rPr>
        <w:t>ов</w:t>
      </w:r>
      <w:r w:rsidRPr="00E33EA6" w:rsidDel="001424BE">
        <w:rPr>
          <w:color w:val="548DD4" w:themeColor="text2" w:themeTint="99"/>
        </w:rPr>
        <w:t xml:space="preserve"> работ, </w:t>
      </w:r>
      <w:r w:rsidRPr="00E33EA6">
        <w:rPr>
          <w:color w:val="548DD4" w:themeColor="text2" w:themeTint="99"/>
        </w:rPr>
        <w:t xml:space="preserve">методов ценообразования, начальной (максимальной) стоимостью мероприятия, включающей в себя все затраты необходимые для выполнения работ на весь период выполнения, </w:t>
      </w:r>
      <w:r w:rsidRPr="00E33EA6" w:rsidDel="001424BE">
        <w:rPr>
          <w:color w:val="548DD4" w:themeColor="text2" w:themeTint="99"/>
        </w:rPr>
        <w:t>указанн</w:t>
      </w:r>
      <w:r w:rsidRPr="00E33EA6">
        <w:rPr>
          <w:color w:val="548DD4" w:themeColor="text2" w:themeTint="99"/>
        </w:rPr>
        <w:t>ый</w:t>
      </w:r>
      <w:r w:rsidRPr="00E33EA6" w:rsidDel="001424BE">
        <w:rPr>
          <w:color w:val="548DD4" w:themeColor="text2" w:themeTint="99"/>
        </w:rPr>
        <w:t xml:space="preserve"> в техническом задании</w:t>
      </w:r>
      <w:r w:rsidRPr="00E33EA6">
        <w:rPr>
          <w:color w:val="548DD4" w:themeColor="text2" w:themeTint="99"/>
        </w:rPr>
        <w:t>.</w:t>
      </w:r>
    </w:p>
    <w:p w14:paraId="606CDBA4" w14:textId="77777777" w:rsidR="00E33EA6" w:rsidRPr="00E33EA6" w:rsidRDefault="00E33EA6" w:rsidP="00E33EA6">
      <w:pPr>
        <w:ind w:firstLine="708"/>
        <w:jc w:val="both"/>
      </w:pPr>
    </w:p>
    <w:p w14:paraId="4B330E66" w14:textId="77777777" w:rsidR="00E33EA6" w:rsidRPr="00E33EA6" w:rsidRDefault="00E33EA6" w:rsidP="00E33EA6">
      <w:pPr>
        <w:ind w:firstLine="708"/>
        <w:jc w:val="both"/>
      </w:pPr>
    </w:p>
    <w:p w14:paraId="00BC4782" w14:textId="77777777" w:rsidR="00E33EA6" w:rsidRPr="00E33EA6" w:rsidRDefault="00E33EA6" w:rsidP="00E33EA6">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E33EA6" w:rsidRPr="00E33EA6" w14:paraId="0A2D6314" w14:textId="77777777" w:rsidTr="00E33EA6">
        <w:tc>
          <w:tcPr>
            <w:tcW w:w="4644" w:type="dxa"/>
          </w:tcPr>
          <w:p w14:paraId="521001A5" w14:textId="77777777" w:rsidR="00E33EA6" w:rsidRPr="00E33EA6" w:rsidRDefault="00E33EA6" w:rsidP="00E33EA6">
            <w:pPr>
              <w:jc w:val="right"/>
              <w:rPr>
                <w:sz w:val="26"/>
                <w:szCs w:val="26"/>
              </w:rPr>
            </w:pPr>
            <w:r w:rsidRPr="00E33EA6">
              <w:rPr>
                <w:sz w:val="26"/>
                <w:szCs w:val="26"/>
              </w:rPr>
              <w:t>__________________________________</w:t>
            </w:r>
          </w:p>
          <w:p w14:paraId="4B1BF25B"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70D1F3C0" w14:textId="77777777" w:rsidTr="00E33EA6">
        <w:tc>
          <w:tcPr>
            <w:tcW w:w="4644" w:type="dxa"/>
          </w:tcPr>
          <w:p w14:paraId="0A3EBDD3" w14:textId="77777777" w:rsidR="00E33EA6" w:rsidRPr="00E33EA6" w:rsidRDefault="00E33EA6" w:rsidP="00E33EA6">
            <w:pPr>
              <w:jc w:val="right"/>
              <w:rPr>
                <w:sz w:val="26"/>
                <w:szCs w:val="26"/>
              </w:rPr>
            </w:pPr>
            <w:r w:rsidRPr="00E33EA6">
              <w:rPr>
                <w:sz w:val="26"/>
                <w:szCs w:val="26"/>
              </w:rPr>
              <w:t>__________________________________</w:t>
            </w:r>
          </w:p>
          <w:p w14:paraId="24050D0A"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4180F2A7" w14:textId="77777777" w:rsidR="00E33EA6" w:rsidRPr="00E33EA6" w:rsidRDefault="00E33EA6" w:rsidP="00E33EA6">
      <w:pPr>
        <w:jc w:val="right"/>
        <w:rPr>
          <w:sz w:val="26"/>
          <w:szCs w:val="26"/>
        </w:rPr>
      </w:pPr>
    </w:p>
    <w:p w14:paraId="0AE9CBB6" w14:textId="77777777" w:rsidR="00E33EA6" w:rsidRPr="00E33EA6" w:rsidRDefault="00E33EA6" w:rsidP="00E33EA6">
      <w:pPr>
        <w:rPr>
          <w:sz w:val="26"/>
          <w:szCs w:val="26"/>
          <w:vertAlign w:val="superscript"/>
        </w:rPr>
      </w:pPr>
    </w:p>
    <w:p w14:paraId="4638ACD4"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074B2533" w14:textId="77777777" w:rsidR="00E33EA6" w:rsidRPr="00E33EA6" w:rsidRDefault="00E33EA6" w:rsidP="00E33EA6">
      <w:pPr>
        <w:spacing w:before="60" w:after="60"/>
        <w:jc w:val="both"/>
        <w:sectPr w:rsidR="00E33EA6" w:rsidRPr="00E33EA6" w:rsidSect="00F27CCD">
          <w:footerReference w:type="default" r:id="rId27"/>
          <w:pgSz w:w="16838" w:h="11906" w:orient="landscape"/>
          <w:pgMar w:top="709" w:right="1134" w:bottom="707" w:left="1134" w:header="708" w:footer="708" w:gutter="0"/>
          <w:cols w:space="708"/>
          <w:docGrid w:linePitch="360"/>
        </w:sectPr>
      </w:pPr>
    </w:p>
    <w:p w14:paraId="68DEC362" w14:textId="77777777" w:rsidR="00E33EA6" w:rsidRPr="00E33EA6" w:rsidRDefault="00E33EA6" w:rsidP="00E33EA6">
      <w:pPr>
        <w:spacing w:before="60" w:after="60"/>
        <w:jc w:val="both"/>
        <w:outlineLvl w:val="1"/>
        <w:rPr>
          <w:b/>
        </w:rPr>
      </w:pPr>
      <w:r w:rsidRPr="00E33EA6">
        <w:rPr>
          <w:b/>
        </w:rPr>
        <w:lastRenderedPageBreak/>
        <w:t>Инструкции по заполнению</w:t>
      </w:r>
    </w:p>
    <w:p w14:paraId="44FA66BC" w14:textId="77777777" w:rsidR="00E33EA6" w:rsidRPr="00E33EA6" w:rsidRDefault="00E33EA6" w:rsidP="00E33EA6">
      <w:pPr>
        <w:widowControl/>
        <w:autoSpaceDE/>
        <w:autoSpaceDN/>
        <w:adjustRightInd/>
        <w:contextualSpacing/>
        <w:jc w:val="both"/>
      </w:pPr>
      <w:r w:rsidRPr="00E33EA6">
        <w:t>9.4.1. Форма «</w:t>
      </w:r>
      <w:r w:rsidRPr="00755D6F">
        <w:rPr>
          <w:b/>
        </w:rPr>
        <w:t>Сводная таблица стоимости работ/услуг</w:t>
      </w:r>
      <w:r w:rsidRPr="00E33EA6">
        <w:t>» заполняется в случае выполнения работ/оказания услуг в иных случаях данная форма не заполняется и не предоставляется.</w:t>
      </w:r>
    </w:p>
    <w:p w14:paraId="554415DC" w14:textId="77777777" w:rsidR="00E33EA6" w:rsidRPr="00E33EA6" w:rsidRDefault="00E33EA6" w:rsidP="00E33EA6">
      <w:pPr>
        <w:widowControl/>
        <w:autoSpaceDE/>
        <w:autoSpaceDN/>
        <w:adjustRightInd/>
        <w:contextualSpacing/>
        <w:jc w:val="both"/>
      </w:pPr>
      <w:r w:rsidRPr="00E33EA6">
        <w:t>9.4.2. Участник закупки приводит номер и дату письма о подаче оферты, приложением к которому является данная сводная таблица стоимости работ/услуг.</w:t>
      </w:r>
    </w:p>
    <w:p w14:paraId="3007716A" w14:textId="77777777" w:rsidR="00E33EA6" w:rsidRPr="00E33EA6" w:rsidRDefault="00E33EA6" w:rsidP="00E33EA6">
      <w:pPr>
        <w:jc w:val="both"/>
      </w:pPr>
      <w:r w:rsidRPr="00E33EA6">
        <w:t>9.4.3. 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2896B6D7" w14:textId="77777777" w:rsidR="00E33EA6" w:rsidRPr="00E33EA6" w:rsidRDefault="00E33EA6" w:rsidP="00E33EA6">
      <w:pPr>
        <w:widowControl/>
        <w:tabs>
          <w:tab w:val="left" w:pos="1418"/>
        </w:tabs>
        <w:autoSpaceDE/>
        <w:autoSpaceDN/>
        <w:adjustRightInd/>
        <w:contextualSpacing/>
        <w:jc w:val="both"/>
      </w:pPr>
      <w:r w:rsidRPr="00E33EA6">
        <w:t>9.4.4. Участник закупки указывает дату, на которую он рассчитывал Сводную таблицу стоимости работ/услуг.</w:t>
      </w:r>
    </w:p>
    <w:p w14:paraId="38F12CF3" w14:textId="77777777" w:rsidR="00E33EA6" w:rsidRPr="00E33EA6" w:rsidRDefault="00E33EA6" w:rsidP="00E33EA6">
      <w:pPr>
        <w:widowControl/>
        <w:tabs>
          <w:tab w:val="left" w:pos="1418"/>
        </w:tabs>
        <w:autoSpaceDE/>
        <w:autoSpaceDN/>
        <w:adjustRightInd/>
        <w:contextualSpacing/>
        <w:jc w:val="both"/>
      </w:pPr>
      <w:r w:rsidRPr="00E33EA6">
        <w:t>9.4.5. В Сводной таблице стоимости работ/услуг приводятся соответственно наименование выполняемых работ/оказываемых услуг, единица измерения объема работ/услуг, объем работ/услуг в указанных единицах измерения, единичная расценка и общая стоимость выполнения работ/оказания услуг, полученная путем умножения объема работ/услуг на единичную расценку. Также могут быть приведены примечания и комментарии.</w:t>
      </w:r>
    </w:p>
    <w:p w14:paraId="17562DC3" w14:textId="77777777" w:rsidR="00E33EA6" w:rsidRPr="00E33EA6" w:rsidRDefault="00E33EA6" w:rsidP="00E33EA6">
      <w:pPr>
        <w:widowControl/>
        <w:autoSpaceDE/>
        <w:autoSpaceDN/>
        <w:adjustRightInd/>
        <w:contextualSpacing/>
        <w:jc w:val="both"/>
      </w:pPr>
      <w:r w:rsidRPr="00E33EA6">
        <w:t>9.4.6. Сводная таблица стоимости работ/услуг будет служить основой для подготовки приложения к Договору..</w:t>
      </w:r>
    </w:p>
    <w:p w14:paraId="60265041" w14:textId="77777777" w:rsidR="00E33EA6" w:rsidRPr="00E33EA6" w:rsidRDefault="00E33EA6" w:rsidP="00E33EA6">
      <w:pPr>
        <w:widowControl/>
        <w:autoSpaceDE/>
        <w:autoSpaceDN/>
        <w:adjustRightInd/>
        <w:contextualSpacing/>
        <w:jc w:val="both"/>
      </w:pPr>
      <w:r w:rsidRPr="00E33EA6">
        <w:t>9.4.7. В случае необходимости поставки МТР и выполнения работ/оказания услуг (шеф-монтаж, проектирование, пусконаладка и пр.) в сводной таблице стоимости предусмотреть разделение стоимости поставки МТР и выполнения работ/оказания услуг.</w:t>
      </w:r>
    </w:p>
    <w:p w14:paraId="38E1B338" w14:textId="77777777" w:rsidR="00E33EA6" w:rsidRPr="00E33EA6" w:rsidRDefault="00E33EA6" w:rsidP="00E33EA6">
      <w:pPr>
        <w:jc w:val="both"/>
      </w:pPr>
      <w:r w:rsidRPr="00E33EA6">
        <w:t>9.4.8. В случае подачи участником альтернативных предложений, для каждого альтернативного предложения заполняется отдельная форма «сводная таблица стоимости».</w:t>
      </w:r>
    </w:p>
    <w:p w14:paraId="45A52A82" w14:textId="77777777" w:rsidR="00E33EA6" w:rsidRPr="00E33EA6" w:rsidRDefault="00E33EA6" w:rsidP="00E33EA6">
      <w:pPr>
        <w:widowControl/>
        <w:autoSpaceDE/>
        <w:autoSpaceDN/>
        <w:adjustRightInd/>
        <w:contextualSpacing/>
        <w:jc w:val="both"/>
      </w:pPr>
    </w:p>
    <w:p w14:paraId="6C5C9BC9" w14:textId="77777777" w:rsidR="00E33EA6" w:rsidRPr="00E33EA6" w:rsidRDefault="00E33EA6" w:rsidP="00E33EA6">
      <w:pPr>
        <w:widowControl/>
        <w:autoSpaceDE/>
        <w:autoSpaceDN/>
        <w:adjustRightInd/>
        <w:contextualSpacing/>
        <w:jc w:val="both"/>
      </w:pPr>
      <w:r w:rsidRPr="00E33EA6">
        <w:rPr>
          <w:b/>
        </w:rPr>
        <w:t>Инструкции по заполнению</w:t>
      </w:r>
    </w:p>
    <w:p w14:paraId="37D150B3" w14:textId="77777777" w:rsidR="00E33EA6" w:rsidRPr="00E33EA6" w:rsidRDefault="00E33EA6" w:rsidP="00E33EA6">
      <w:pPr>
        <w:widowControl/>
        <w:autoSpaceDE/>
        <w:autoSpaceDN/>
        <w:adjustRightInd/>
        <w:contextualSpacing/>
        <w:jc w:val="both"/>
      </w:pPr>
      <w:r w:rsidRPr="00E33EA6">
        <w:t>9.4.1.1 Форма «</w:t>
      </w:r>
      <w:r w:rsidRPr="00755D6F">
        <w:rPr>
          <w:b/>
        </w:rPr>
        <w:t>Письмо-согласие с опубликованной сметной документацией</w:t>
      </w:r>
      <w:r w:rsidRPr="00E33EA6">
        <w:t>» заполняется участником только в случае публикации смет заказчика в составе закупочной документации.</w:t>
      </w:r>
    </w:p>
    <w:p w14:paraId="7411C568" w14:textId="77777777" w:rsidR="00E33EA6" w:rsidRPr="00E33EA6" w:rsidRDefault="00E33EA6" w:rsidP="00E33EA6">
      <w:pPr>
        <w:widowControl/>
        <w:autoSpaceDE/>
        <w:autoSpaceDN/>
        <w:adjustRightInd/>
        <w:contextualSpacing/>
        <w:jc w:val="both"/>
      </w:pPr>
      <w:r w:rsidRPr="00E33EA6">
        <w:t>9.4.1.2 Участник закупки приводит номер и дату письма о подаче оферты, приложением к которому является данная сводная таблица стоимости работ/услуг.</w:t>
      </w:r>
    </w:p>
    <w:p w14:paraId="68CF1393" w14:textId="77777777" w:rsidR="00E33EA6" w:rsidRPr="00E33EA6" w:rsidRDefault="00E33EA6" w:rsidP="00E33EA6">
      <w:pPr>
        <w:jc w:val="both"/>
      </w:pPr>
      <w:r w:rsidRPr="00E33EA6">
        <w:t>9.4.1.3 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6B2EE4B6" w14:textId="77777777" w:rsidR="00E33EA6" w:rsidRPr="00E33EA6" w:rsidRDefault="00E33EA6" w:rsidP="00E33EA6">
      <w:pPr>
        <w:widowControl/>
        <w:autoSpaceDE/>
        <w:autoSpaceDN/>
        <w:adjustRightInd/>
        <w:contextualSpacing/>
        <w:jc w:val="both"/>
      </w:pPr>
      <w:r w:rsidRPr="00E33EA6">
        <w:t>9.4.1.4 Участник закупки указывает дату, на которую он заполнил Письмо-согласие с опубликованной сметной документацией.</w:t>
      </w:r>
    </w:p>
    <w:p w14:paraId="0109130E" w14:textId="77777777" w:rsidR="00E33EA6" w:rsidRPr="00E33EA6" w:rsidRDefault="00E33EA6" w:rsidP="00E33EA6">
      <w:pPr>
        <w:widowControl/>
        <w:autoSpaceDE/>
        <w:autoSpaceDN/>
        <w:adjustRightInd/>
        <w:contextualSpacing/>
        <w:jc w:val="both"/>
      </w:pPr>
      <w:r w:rsidRPr="00E33EA6">
        <w:t>9.4.1.5. У</w:t>
      </w:r>
      <w:r w:rsidRPr="00E33EA6" w:rsidDel="001424BE">
        <w:t xml:space="preserve">частник выражает согласие с </w:t>
      </w:r>
      <w:r w:rsidRPr="00E33EA6">
        <w:t>опубликованной</w:t>
      </w:r>
      <w:r w:rsidRPr="00E33EA6" w:rsidDel="001424BE">
        <w:t xml:space="preserve"> сметной документацией в части объема и вида работ</w:t>
      </w:r>
      <w:r w:rsidRPr="00E33EA6">
        <w:t>, методов формирования сметной стоимости</w:t>
      </w:r>
      <w:r w:rsidRPr="00E33EA6" w:rsidDel="001424BE">
        <w:t>.</w:t>
      </w:r>
    </w:p>
    <w:p w14:paraId="542CBA28" w14:textId="77777777" w:rsidR="00E33EA6" w:rsidRPr="00E33EA6" w:rsidRDefault="00E33EA6" w:rsidP="00E33EA6">
      <w:pPr>
        <w:widowControl/>
        <w:autoSpaceDE/>
        <w:autoSpaceDN/>
        <w:adjustRightInd/>
        <w:spacing w:after="200" w:line="276" w:lineRule="auto"/>
        <w:jc w:val="both"/>
      </w:pPr>
      <w:r w:rsidRPr="00E33EA6">
        <w:t>9.4.1.6. В случае если подача альтернативных предложений разрешена закупочной документацией и участником подается альтернативное предложение, отличающееся способом исполнения указанных в техническом задании работ (но не методами ценообразования, указанными в ТЗ), участник подает письмо-согласие, но в случае признания альтернативного предложения лучшим, а участника -  Победителем, на стадии заключения договора опубликованные  сметные расчеты корректируются в отношении предложенных изменений, при этом корректировка проходит согласно указанным в закупочной документации методам. Сметная стоимость такого альтернативного предложения  не может превышать стоимости, указанной участником и зафиксированной в протоколе выбора Победителя.</w:t>
      </w:r>
      <w:r w:rsidRPr="00E33EA6">
        <w:br w:type="page"/>
      </w:r>
    </w:p>
    <w:p w14:paraId="52EE619B" w14:textId="77777777" w:rsidR="00E33EA6" w:rsidRPr="00E33EA6" w:rsidRDefault="00E33EA6" w:rsidP="00E33EA6">
      <w:pPr>
        <w:widowControl/>
        <w:autoSpaceDE/>
        <w:autoSpaceDN/>
        <w:adjustRightInd/>
        <w:contextualSpacing/>
        <w:jc w:val="both"/>
      </w:pPr>
    </w:p>
    <w:p w14:paraId="1E234AC8" w14:textId="77777777" w:rsidR="00E33EA6" w:rsidRPr="00E33EA6" w:rsidRDefault="00E33EA6" w:rsidP="005E51C7">
      <w:pPr>
        <w:numPr>
          <w:ilvl w:val="1"/>
          <w:numId w:val="54"/>
        </w:numPr>
        <w:spacing w:before="120" w:after="60"/>
        <w:outlineLvl w:val="0"/>
        <w:rPr>
          <w:b/>
        </w:rPr>
      </w:pPr>
      <w:r w:rsidRPr="00E33EA6">
        <w:rPr>
          <w:b/>
        </w:rPr>
        <w:t>Письмо-согласие с условиями оплаты (форма 6)</w:t>
      </w:r>
    </w:p>
    <w:p w14:paraId="4AF89B78" w14:textId="77777777" w:rsidR="00E33EA6" w:rsidRPr="00E33EA6" w:rsidRDefault="00E33EA6" w:rsidP="005E51C7">
      <w:pPr>
        <w:numPr>
          <w:ilvl w:val="2"/>
          <w:numId w:val="54"/>
        </w:numPr>
        <w:spacing w:before="60" w:after="60"/>
        <w:jc w:val="both"/>
        <w:outlineLvl w:val="1"/>
      </w:pPr>
      <w:r w:rsidRPr="00E33EA6">
        <w:t xml:space="preserve">Форма Письма-согласия с условиями оплаты </w:t>
      </w:r>
    </w:p>
    <w:p w14:paraId="3E712901" w14:textId="77777777" w:rsidR="00E33EA6" w:rsidRPr="00E33EA6" w:rsidRDefault="00E33EA6" w:rsidP="00E33EA6">
      <w:pPr>
        <w:pBdr>
          <w:top w:val="single" w:sz="4" w:space="1" w:color="auto"/>
        </w:pBdr>
        <w:shd w:val="clear" w:color="auto" w:fill="E0E0E0"/>
        <w:ind w:right="21"/>
        <w:contextualSpacing/>
        <w:jc w:val="center"/>
        <w:rPr>
          <w:b/>
          <w:color w:val="000000"/>
          <w:spacing w:val="36"/>
        </w:rPr>
      </w:pPr>
      <w:r w:rsidRPr="00E33EA6">
        <w:rPr>
          <w:b/>
          <w:color w:val="000000"/>
          <w:spacing w:val="36"/>
        </w:rPr>
        <w:t>начало формы</w:t>
      </w:r>
    </w:p>
    <w:p w14:paraId="163EE01C" w14:textId="77777777" w:rsidR="00E33EA6" w:rsidRPr="00E33EA6" w:rsidRDefault="00E33EA6" w:rsidP="00E33EA6">
      <w:pPr>
        <w:rPr>
          <w:sz w:val="26"/>
          <w:szCs w:val="26"/>
          <w:vertAlign w:val="superscript"/>
        </w:rPr>
      </w:pPr>
      <w:r w:rsidRPr="00E33EA6">
        <w:rPr>
          <w:sz w:val="26"/>
          <w:szCs w:val="26"/>
          <w:vertAlign w:val="superscript"/>
        </w:rPr>
        <w:t>Приложение №5 к письму о подаче оферты</w:t>
      </w:r>
      <w:r w:rsidRPr="00E33EA6">
        <w:rPr>
          <w:sz w:val="26"/>
          <w:szCs w:val="26"/>
          <w:vertAlign w:val="superscript"/>
        </w:rPr>
        <w:br/>
        <w:t>от «____»_____________ года №_______</w:t>
      </w:r>
    </w:p>
    <w:p w14:paraId="0528565C" w14:textId="77777777" w:rsidR="00E33EA6" w:rsidRPr="00E33EA6" w:rsidRDefault="00E33EA6" w:rsidP="00E33EA6">
      <w:pPr>
        <w:rPr>
          <w:sz w:val="26"/>
          <w:szCs w:val="26"/>
          <w:vertAlign w:val="superscript"/>
        </w:rPr>
      </w:pPr>
    </w:p>
    <w:p w14:paraId="7785C622" w14:textId="77777777" w:rsidR="00E33EA6" w:rsidRPr="00E33EA6" w:rsidRDefault="00E33EA6" w:rsidP="00E33EA6">
      <w:pPr>
        <w:spacing w:before="60" w:after="60"/>
        <w:ind w:left="-11" w:firstLine="11"/>
      </w:pPr>
      <w:r w:rsidRPr="00E33EA6">
        <w:rPr>
          <w:color w:val="000000"/>
        </w:rPr>
        <w:t>Настоящим подтверждаем свое согласие</w:t>
      </w:r>
      <w:r w:rsidRPr="00E33EA6">
        <w:t xml:space="preserve"> с условиями оплаты, предусмотренными проектом договора и закупочной документацией.</w:t>
      </w:r>
    </w:p>
    <w:p w14:paraId="620F07D3" w14:textId="77777777" w:rsidR="00E33EA6" w:rsidRPr="00E33EA6" w:rsidRDefault="00E33EA6" w:rsidP="00E33EA6">
      <w:pPr>
        <w:spacing w:before="60" w:after="60"/>
        <w:ind w:left="-11" w:firstLine="720"/>
        <w:jc w:val="both"/>
      </w:pPr>
    </w:p>
    <w:tbl>
      <w:tblPr>
        <w:tblStyle w:val="aff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E33EA6" w:rsidRPr="00E33EA6" w14:paraId="13AFD7A5" w14:textId="77777777" w:rsidTr="00E33EA6">
        <w:trPr>
          <w:jc w:val="right"/>
        </w:trPr>
        <w:tc>
          <w:tcPr>
            <w:tcW w:w="4570" w:type="dxa"/>
          </w:tcPr>
          <w:p w14:paraId="75AC250E" w14:textId="77777777" w:rsidR="00E33EA6" w:rsidRPr="00E33EA6" w:rsidRDefault="00E33EA6" w:rsidP="00E33EA6">
            <w:pPr>
              <w:spacing w:before="60" w:after="60"/>
              <w:ind w:left="-11" w:firstLine="720"/>
              <w:jc w:val="both"/>
            </w:pPr>
          </w:p>
          <w:p w14:paraId="68169081" w14:textId="77777777" w:rsidR="00E33EA6" w:rsidRPr="00E33EA6" w:rsidRDefault="00E33EA6" w:rsidP="00E33EA6">
            <w:pPr>
              <w:spacing w:before="60" w:after="60"/>
              <w:ind w:left="-11" w:firstLine="720"/>
              <w:jc w:val="both"/>
            </w:pPr>
            <w:r w:rsidRPr="00E33EA6">
              <w:t>________________________________</w:t>
            </w:r>
          </w:p>
          <w:p w14:paraId="44B29FF8" w14:textId="77777777" w:rsidR="00E33EA6" w:rsidRPr="00E33EA6" w:rsidRDefault="00E33EA6" w:rsidP="00E33EA6">
            <w:pPr>
              <w:spacing w:before="60" w:after="60"/>
              <w:ind w:left="-11" w:firstLine="720"/>
              <w:jc w:val="both"/>
              <w:rPr>
                <w:vertAlign w:val="superscript"/>
              </w:rPr>
            </w:pPr>
            <w:r w:rsidRPr="00E33EA6">
              <w:rPr>
                <w:vertAlign w:val="superscript"/>
              </w:rPr>
              <w:t>(подпись, М.П.)</w:t>
            </w:r>
          </w:p>
        </w:tc>
      </w:tr>
      <w:tr w:rsidR="00E33EA6" w:rsidRPr="00E33EA6" w14:paraId="6F5B7C1A" w14:textId="77777777" w:rsidTr="00E33EA6">
        <w:trPr>
          <w:jc w:val="right"/>
        </w:trPr>
        <w:tc>
          <w:tcPr>
            <w:tcW w:w="4570" w:type="dxa"/>
          </w:tcPr>
          <w:p w14:paraId="5BF093A8" w14:textId="77777777" w:rsidR="00E33EA6" w:rsidRPr="00E33EA6" w:rsidRDefault="00E33EA6" w:rsidP="00E33EA6">
            <w:pPr>
              <w:spacing w:before="60" w:after="60"/>
              <w:ind w:left="-11" w:firstLine="720"/>
              <w:jc w:val="both"/>
            </w:pPr>
            <w:r w:rsidRPr="00E33EA6">
              <w:t>________________________________</w:t>
            </w:r>
          </w:p>
          <w:p w14:paraId="375D6F25" w14:textId="77777777" w:rsidR="00E33EA6" w:rsidRPr="00E33EA6" w:rsidRDefault="00E33EA6" w:rsidP="00E33EA6">
            <w:pPr>
              <w:spacing w:before="60" w:after="60"/>
              <w:ind w:left="-11" w:firstLine="720"/>
              <w:jc w:val="both"/>
              <w:rPr>
                <w:vertAlign w:val="superscript"/>
              </w:rPr>
            </w:pPr>
            <w:r w:rsidRPr="00E33EA6">
              <w:rPr>
                <w:vertAlign w:val="superscript"/>
              </w:rPr>
              <w:t>(фамилия, имя, отчество подписавшего, должность)</w:t>
            </w:r>
          </w:p>
          <w:p w14:paraId="167DB37D" w14:textId="77777777" w:rsidR="00E33EA6" w:rsidRPr="00E33EA6" w:rsidRDefault="00E33EA6" w:rsidP="00E33EA6">
            <w:pPr>
              <w:spacing w:before="60" w:after="60"/>
              <w:ind w:left="-11" w:firstLine="720"/>
              <w:jc w:val="both"/>
              <w:rPr>
                <w:vertAlign w:val="superscript"/>
              </w:rPr>
            </w:pPr>
          </w:p>
        </w:tc>
      </w:tr>
    </w:tbl>
    <w:p w14:paraId="23B4EC68" w14:textId="77777777" w:rsidR="00E33EA6" w:rsidRPr="00E33EA6" w:rsidRDefault="00E33EA6" w:rsidP="00E33EA6">
      <w:pPr>
        <w:rPr>
          <w:color w:val="000000"/>
          <w:sz w:val="22"/>
          <w:szCs w:val="22"/>
        </w:rPr>
      </w:pPr>
    </w:p>
    <w:p w14:paraId="6EDE081A" w14:textId="77777777" w:rsidR="00E33EA6" w:rsidRPr="00E33EA6" w:rsidRDefault="00E33EA6" w:rsidP="00E33EA6">
      <w:pPr>
        <w:rPr>
          <w:color w:val="000000"/>
          <w:sz w:val="22"/>
          <w:szCs w:val="22"/>
        </w:rPr>
      </w:pPr>
    </w:p>
    <w:p w14:paraId="56E9C1BC" w14:textId="77777777" w:rsidR="00E33EA6" w:rsidRPr="00E33EA6" w:rsidRDefault="00E33EA6" w:rsidP="00E33EA6">
      <w:pPr>
        <w:rPr>
          <w:color w:val="000000"/>
          <w:sz w:val="22"/>
          <w:szCs w:val="22"/>
        </w:rPr>
      </w:pPr>
    </w:p>
    <w:p w14:paraId="60BA1F8A" w14:textId="77777777" w:rsidR="00E33EA6" w:rsidRPr="00E33EA6" w:rsidRDefault="00E33EA6" w:rsidP="00E33EA6">
      <w:pPr>
        <w:pBdr>
          <w:bottom w:val="single" w:sz="4" w:space="1" w:color="auto"/>
        </w:pBdr>
        <w:shd w:val="clear" w:color="auto" w:fill="E0E0E0"/>
        <w:ind w:right="21"/>
        <w:contextualSpacing/>
        <w:jc w:val="center"/>
        <w:rPr>
          <w:b/>
          <w:color w:val="000000"/>
          <w:spacing w:val="36"/>
        </w:rPr>
      </w:pPr>
      <w:r w:rsidRPr="00E33EA6">
        <w:rPr>
          <w:b/>
          <w:color w:val="000000"/>
          <w:spacing w:val="36"/>
        </w:rPr>
        <w:t>конец формы</w:t>
      </w:r>
    </w:p>
    <w:p w14:paraId="5F58CD98" w14:textId="77777777" w:rsidR="00E33EA6" w:rsidRPr="00E33EA6" w:rsidRDefault="00E33EA6" w:rsidP="00E33EA6">
      <w:pPr>
        <w:widowControl/>
        <w:autoSpaceDE/>
        <w:autoSpaceDN/>
        <w:adjustRightInd/>
        <w:spacing w:after="200" w:line="276" w:lineRule="auto"/>
        <w:rPr>
          <w:b/>
          <w:color w:val="000000"/>
          <w:spacing w:val="36"/>
          <w:sz w:val="26"/>
          <w:szCs w:val="26"/>
        </w:rPr>
      </w:pPr>
      <w:r w:rsidRPr="00E33EA6">
        <w:rPr>
          <w:b/>
          <w:color w:val="000000"/>
          <w:spacing w:val="36"/>
          <w:sz w:val="26"/>
          <w:szCs w:val="26"/>
        </w:rPr>
        <w:br w:type="page"/>
      </w:r>
    </w:p>
    <w:p w14:paraId="6CD41F9A" w14:textId="1577E259" w:rsidR="00E33EA6" w:rsidRPr="00E33EA6" w:rsidRDefault="00E33EA6" w:rsidP="00E33EA6">
      <w:pPr>
        <w:spacing w:before="60" w:after="60"/>
        <w:ind w:left="-11"/>
        <w:jc w:val="both"/>
      </w:pPr>
      <w:r w:rsidRPr="00E33EA6">
        <w:lastRenderedPageBreak/>
        <w:t>9.5.2. Инструкции по заполнению</w:t>
      </w:r>
      <w:r w:rsidR="003A1E3A">
        <w:t>:</w:t>
      </w:r>
    </w:p>
    <w:p w14:paraId="20CD398E" w14:textId="3C25E967" w:rsidR="00E33EA6" w:rsidRPr="00E33EA6" w:rsidRDefault="00E33EA6" w:rsidP="00E33EA6">
      <w:pPr>
        <w:widowControl/>
        <w:autoSpaceDE/>
        <w:autoSpaceDN/>
        <w:adjustRightInd/>
        <w:jc w:val="both"/>
      </w:pPr>
      <w:r w:rsidRPr="00E33EA6">
        <w:t>9.5.</w:t>
      </w:r>
      <w:r w:rsidR="003A1E3A">
        <w:t>2</w:t>
      </w:r>
      <w:r w:rsidRPr="00E33EA6">
        <w:t>.</w:t>
      </w:r>
      <w:r w:rsidR="003A1E3A">
        <w:t>1.</w:t>
      </w:r>
      <w:r w:rsidRPr="00E33EA6">
        <w:t xml:space="preserve"> Участник закупки приводит номер и дату письма о подаче оферты, приложением к которому является данное Письмо-согласие с условиями оплаты.</w:t>
      </w:r>
    </w:p>
    <w:p w14:paraId="7C25B18F" w14:textId="77777777" w:rsidR="00E33EA6" w:rsidRPr="00E33EA6" w:rsidRDefault="00E33EA6" w:rsidP="00E33EA6">
      <w:pPr>
        <w:widowControl/>
        <w:autoSpaceDE/>
        <w:autoSpaceDN/>
        <w:adjustRightInd/>
        <w:ind w:left="851"/>
        <w:contextualSpacing/>
        <w:jc w:val="both"/>
      </w:pPr>
    </w:p>
    <w:p w14:paraId="4D19A4E6" w14:textId="77777777" w:rsidR="00E33EA6" w:rsidRPr="00E33EA6" w:rsidRDefault="00E33EA6" w:rsidP="00E33EA6">
      <w:pPr>
        <w:widowControl/>
        <w:autoSpaceDE/>
        <w:autoSpaceDN/>
        <w:adjustRightInd/>
        <w:ind w:left="1647"/>
        <w:contextualSpacing/>
        <w:jc w:val="both"/>
      </w:pPr>
    </w:p>
    <w:p w14:paraId="6BD7DF66" w14:textId="77777777" w:rsidR="00E33EA6" w:rsidRPr="00E33EA6" w:rsidRDefault="00E33EA6" w:rsidP="00E33EA6">
      <w:pPr>
        <w:widowControl/>
        <w:autoSpaceDE/>
        <w:autoSpaceDN/>
        <w:adjustRightInd/>
        <w:spacing w:after="200" w:line="276" w:lineRule="auto"/>
      </w:pPr>
      <w:r w:rsidRPr="00E33EA6">
        <w:br w:type="page"/>
      </w:r>
    </w:p>
    <w:p w14:paraId="53A22FB5" w14:textId="77777777" w:rsidR="00E33EA6" w:rsidRPr="00E33EA6" w:rsidRDefault="00E33EA6" w:rsidP="005E51C7">
      <w:pPr>
        <w:numPr>
          <w:ilvl w:val="1"/>
          <w:numId w:val="54"/>
        </w:numPr>
        <w:spacing w:before="120" w:after="60"/>
        <w:outlineLvl w:val="0"/>
        <w:rPr>
          <w:b/>
        </w:rPr>
      </w:pPr>
      <w:r w:rsidRPr="00E33EA6">
        <w:rPr>
          <w:b/>
        </w:rPr>
        <w:lastRenderedPageBreak/>
        <w:t>Анкета Участника закупки (форма 7)</w:t>
      </w:r>
    </w:p>
    <w:p w14:paraId="100D2313" w14:textId="77777777" w:rsidR="00E33EA6" w:rsidRPr="00E33EA6" w:rsidRDefault="00E33EA6" w:rsidP="005E51C7">
      <w:pPr>
        <w:numPr>
          <w:ilvl w:val="2"/>
          <w:numId w:val="54"/>
        </w:numPr>
        <w:spacing w:before="60" w:after="60"/>
        <w:jc w:val="both"/>
        <w:outlineLvl w:val="1"/>
      </w:pPr>
      <w:r w:rsidRPr="00E33EA6">
        <w:t>Форма Анкеты Участника закупки</w:t>
      </w:r>
    </w:p>
    <w:p w14:paraId="63074E17"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2A4BBF6B" w14:textId="77777777" w:rsidR="00E33EA6" w:rsidRPr="00E33EA6" w:rsidRDefault="00E33EA6" w:rsidP="00E33EA6">
      <w:pPr>
        <w:rPr>
          <w:sz w:val="22"/>
          <w:szCs w:val="22"/>
        </w:rPr>
      </w:pPr>
      <w:r w:rsidRPr="00E33EA6">
        <w:rPr>
          <w:sz w:val="26"/>
          <w:szCs w:val="26"/>
          <w:vertAlign w:val="superscript"/>
        </w:rPr>
        <w:t>Приложение №6 к письму о подаче оферты</w:t>
      </w:r>
      <w:r w:rsidRPr="00E33EA6">
        <w:rPr>
          <w:sz w:val="26"/>
          <w:szCs w:val="26"/>
          <w:vertAlign w:val="superscript"/>
        </w:rPr>
        <w:br/>
        <w:t>от «____»_____________ года №_______</w:t>
      </w:r>
    </w:p>
    <w:p w14:paraId="36FB3766" w14:textId="77777777" w:rsidR="00E33EA6" w:rsidRPr="00E33EA6" w:rsidRDefault="00E33EA6" w:rsidP="00E33EA6">
      <w:pPr>
        <w:spacing w:before="240" w:after="120"/>
        <w:jc w:val="center"/>
        <w:rPr>
          <w:b/>
        </w:rPr>
      </w:pPr>
      <w:r w:rsidRPr="00E33EA6">
        <w:rPr>
          <w:b/>
        </w:rPr>
        <w:t>Анкета Участника закупки</w:t>
      </w:r>
    </w:p>
    <w:p w14:paraId="5E89217D" w14:textId="77777777" w:rsidR="00E33EA6" w:rsidRPr="00E33EA6" w:rsidRDefault="00E33EA6" w:rsidP="00E33EA6">
      <w:pPr>
        <w:spacing w:after="120"/>
        <w:jc w:val="both"/>
      </w:pPr>
      <w:r w:rsidRPr="00E33EA6">
        <w:t>Наименование и адрес Участника закупки: _________________________________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E33EA6" w:rsidRPr="00E33EA6" w14:paraId="1E135985" w14:textId="77777777" w:rsidTr="00E33EA6">
        <w:trPr>
          <w:trHeight w:val="240"/>
          <w:tblHeader/>
        </w:trPr>
        <w:tc>
          <w:tcPr>
            <w:tcW w:w="567" w:type="dxa"/>
            <w:shd w:val="clear" w:color="auto" w:fill="BFBFBF" w:themeFill="background1" w:themeFillShade="BF"/>
            <w:vAlign w:val="center"/>
          </w:tcPr>
          <w:p w14:paraId="4DD6A5A8" w14:textId="77777777" w:rsidR="00E33EA6" w:rsidRPr="00E33EA6" w:rsidRDefault="00E33EA6" w:rsidP="00E33EA6">
            <w:pPr>
              <w:keepNext/>
              <w:widowControl/>
              <w:autoSpaceDE/>
              <w:autoSpaceDN/>
              <w:adjustRightInd/>
              <w:ind w:left="-108" w:right="-108"/>
              <w:jc w:val="center"/>
              <w:rPr>
                <w:snapToGrid w:val="0"/>
              </w:rPr>
            </w:pPr>
            <w:r w:rsidRPr="00E33EA6">
              <w:rPr>
                <w:snapToGrid w:val="0"/>
              </w:rPr>
              <w:t xml:space="preserve">№ </w:t>
            </w:r>
          </w:p>
          <w:p w14:paraId="3E9DF16D" w14:textId="77777777" w:rsidR="00E33EA6" w:rsidRPr="00E33EA6" w:rsidRDefault="00E33EA6" w:rsidP="00E33EA6">
            <w:pPr>
              <w:keepNext/>
              <w:widowControl/>
              <w:autoSpaceDE/>
              <w:autoSpaceDN/>
              <w:adjustRightInd/>
              <w:ind w:left="-108" w:right="-108"/>
              <w:jc w:val="center"/>
              <w:rPr>
                <w:snapToGrid w:val="0"/>
              </w:rPr>
            </w:pPr>
            <w:r w:rsidRPr="00E33EA6">
              <w:rPr>
                <w:snapToGrid w:val="0"/>
              </w:rPr>
              <w:t>п/п</w:t>
            </w:r>
          </w:p>
        </w:tc>
        <w:tc>
          <w:tcPr>
            <w:tcW w:w="4962" w:type="dxa"/>
            <w:shd w:val="clear" w:color="auto" w:fill="BFBFBF" w:themeFill="background1" w:themeFillShade="BF"/>
            <w:vAlign w:val="center"/>
          </w:tcPr>
          <w:p w14:paraId="4C43C2CE" w14:textId="77777777" w:rsidR="00E33EA6" w:rsidRPr="00E33EA6" w:rsidRDefault="00E33EA6" w:rsidP="00E33EA6">
            <w:pPr>
              <w:keepNext/>
              <w:widowControl/>
              <w:autoSpaceDE/>
              <w:autoSpaceDN/>
              <w:adjustRightInd/>
              <w:spacing w:before="40" w:after="40"/>
              <w:ind w:left="57" w:right="57"/>
              <w:jc w:val="center"/>
              <w:rPr>
                <w:snapToGrid w:val="0"/>
              </w:rPr>
            </w:pPr>
            <w:r w:rsidRPr="00E33EA6">
              <w:rPr>
                <w:snapToGrid w:val="0"/>
              </w:rPr>
              <w:t>Наименование</w:t>
            </w:r>
          </w:p>
        </w:tc>
        <w:tc>
          <w:tcPr>
            <w:tcW w:w="3969" w:type="dxa"/>
            <w:shd w:val="clear" w:color="auto" w:fill="BFBFBF" w:themeFill="background1" w:themeFillShade="BF"/>
            <w:vAlign w:val="center"/>
          </w:tcPr>
          <w:p w14:paraId="5E953B5D" w14:textId="77777777" w:rsidR="00E33EA6" w:rsidRPr="00E33EA6" w:rsidRDefault="00E33EA6" w:rsidP="00E33EA6">
            <w:pPr>
              <w:keepNext/>
              <w:widowControl/>
              <w:autoSpaceDE/>
              <w:autoSpaceDN/>
              <w:adjustRightInd/>
              <w:spacing w:before="40" w:after="40"/>
              <w:ind w:left="-108" w:right="-108"/>
              <w:jc w:val="center"/>
              <w:rPr>
                <w:i/>
                <w:snapToGrid w:val="0"/>
              </w:rPr>
            </w:pPr>
            <w:r w:rsidRPr="00E33EA6">
              <w:rPr>
                <w:snapToGrid w:val="0"/>
              </w:rPr>
              <w:t>Сведения об Участнике закупки</w:t>
            </w:r>
            <w:r w:rsidRPr="00E33EA6">
              <w:rPr>
                <w:i/>
                <w:snapToGrid w:val="0"/>
              </w:rPr>
              <w:br/>
              <w:t>(заполняется Участником закупки)</w:t>
            </w:r>
          </w:p>
        </w:tc>
      </w:tr>
      <w:tr w:rsidR="00E33EA6" w:rsidRPr="00E33EA6" w14:paraId="2B9F3C50" w14:textId="77777777" w:rsidTr="00E33EA6">
        <w:trPr>
          <w:trHeight w:val="240"/>
          <w:tblHeader/>
        </w:trPr>
        <w:tc>
          <w:tcPr>
            <w:tcW w:w="567" w:type="dxa"/>
            <w:shd w:val="clear" w:color="auto" w:fill="BFBFBF" w:themeFill="background1" w:themeFillShade="BF"/>
            <w:vAlign w:val="center"/>
          </w:tcPr>
          <w:p w14:paraId="675E0B05" w14:textId="77777777" w:rsidR="00E33EA6" w:rsidRPr="00E33EA6" w:rsidRDefault="00E33EA6" w:rsidP="00E33EA6">
            <w:pPr>
              <w:keepNext/>
              <w:widowControl/>
              <w:autoSpaceDE/>
              <w:autoSpaceDN/>
              <w:adjustRightInd/>
              <w:ind w:left="-108" w:right="-108"/>
              <w:jc w:val="center"/>
              <w:rPr>
                <w:i/>
                <w:snapToGrid w:val="0"/>
              </w:rPr>
            </w:pPr>
            <w:r w:rsidRPr="00E33EA6">
              <w:rPr>
                <w:i/>
                <w:snapToGrid w:val="0"/>
              </w:rPr>
              <w:t>1</w:t>
            </w:r>
          </w:p>
        </w:tc>
        <w:tc>
          <w:tcPr>
            <w:tcW w:w="4962" w:type="dxa"/>
            <w:shd w:val="clear" w:color="auto" w:fill="BFBFBF" w:themeFill="background1" w:themeFillShade="BF"/>
            <w:vAlign w:val="center"/>
          </w:tcPr>
          <w:p w14:paraId="1DD9B881" w14:textId="77777777" w:rsidR="00E33EA6" w:rsidRPr="00E33EA6" w:rsidRDefault="00E33EA6" w:rsidP="00E33EA6">
            <w:pPr>
              <w:keepNext/>
              <w:widowControl/>
              <w:autoSpaceDE/>
              <w:autoSpaceDN/>
              <w:adjustRightInd/>
              <w:spacing w:before="40" w:after="40"/>
              <w:ind w:left="57" w:right="57"/>
              <w:jc w:val="center"/>
              <w:rPr>
                <w:i/>
                <w:snapToGrid w:val="0"/>
              </w:rPr>
            </w:pPr>
            <w:r w:rsidRPr="00E33EA6">
              <w:rPr>
                <w:i/>
                <w:snapToGrid w:val="0"/>
              </w:rPr>
              <w:t>2</w:t>
            </w:r>
          </w:p>
        </w:tc>
        <w:tc>
          <w:tcPr>
            <w:tcW w:w="3969" w:type="dxa"/>
            <w:shd w:val="clear" w:color="auto" w:fill="BFBFBF" w:themeFill="background1" w:themeFillShade="BF"/>
            <w:vAlign w:val="center"/>
          </w:tcPr>
          <w:p w14:paraId="4487DFBD" w14:textId="77777777" w:rsidR="00E33EA6" w:rsidRPr="00E33EA6" w:rsidRDefault="00E33EA6" w:rsidP="00E33EA6">
            <w:pPr>
              <w:keepNext/>
              <w:widowControl/>
              <w:autoSpaceDE/>
              <w:autoSpaceDN/>
              <w:adjustRightInd/>
              <w:spacing w:before="40" w:after="40"/>
              <w:ind w:left="-108" w:right="-108"/>
              <w:jc w:val="center"/>
              <w:rPr>
                <w:i/>
                <w:snapToGrid w:val="0"/>
              </w:rPr>
            </w:pPr>
            <w:r w:rsidRPr="00E33EA6">
              <w:rPr>
                <w:i/>
                <w:snapToGrid w:val="0"/>
              </w:rPr>
              <w:t>3</w:t>
            </w:r>
          </w:p>
        </w:tc>
      </w:tr>
      <w:tr w:rsidR="00E33EA6" w:rsidRPr="00E33EA6" w14:paraId="66D6724B" w14:textId="77777777" w:rsidTr="00E33EA6">
        <w:trPr>
          <w:cantSplit/>
        </w:trPr>
        <w:tc>
          <w:tcPr>
            <w:tcW w:w="567" w:type="dxa"/>
          </w:tcPr>
          <w:p w14:paraId="16D99D0F"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356B13AE" w14:textId="77777777" w:rsidR="00E33EA6" w:rsidRPr="00E33EA6" w:rsidRDefault="00E33EA6" w:rsidP="00E33EA6">
            <w:pPr>
              <w:widowControl/>
              <w:autoSpaceDE/>
              <w:autoSpaceDN/>
              <w:adjustRightInd/>
              <w:spacing w:before="40" w:after="40"/>
              <w:jc w:val="both"/>
              <w:rPr>
                <w:snapToGrid w:val="0"/>
              </w:rPr>
            </w:pPr>
            <w:r w:rsidRPr="00E33EA6">
              <w:rPr>
                <w:snapToGrid w:val="0"/>
              </w:rPr>
              <w:t>Организационно-правовая форма и фирменное наименование Участника закупки</w:t>
            </w:r>
          </w:p>
        </w:tc>
        <w:tc>
          <w:tcPr>
            <w:tcW w:w="3969" w:type="dxa"/>
          </w:tcPr>
          <w:p w14:paraId="67DEBBC5"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76C9235A" w14:textId="77777777" w:rsidTr="00E33EA6">
        <w:trPr>
          <w:cantSplit/>
        </w:trPr>
        <w:tc>
          <w:tcPr>
            <w:tcW w:w="567" w:type="dxa"/>
          </w:tcPr>
          <w:p w14:paraId="4BEB9F81"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29530629" w14:textId="77777777" w:rsidR="00E33EA6" w:rsidRPr="00E33EA6" w:rsidRDefault="00E33EA6" w:rsidP="00E33EA6">
            <w:pPr>
              <w:widowControl/>
              <w:autoSpaceDE/>
              <w:autoSpaceDN/>
              <w:adjustRightInd/>
              <w:spacing w:before="40" w:after="40"/>
              <w:jc w:val="both"/>
              <w:rPr>
                <w:snapToGrid w:val="0"/>
              </w:rPr>
            </w:pPr>
            <w:r w:rsidRPr="00E33EA6">
              <w:rPr>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9" w:type="dxa"/>
          </w:tcPr>
          <w:p w14:paraId="712014C1"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51D2D749" w14:textId="77777777" w:rsidTr="00E33EA6">
        <w:trPr>
          <w:cantSplit/>
        </w:trPr>
        <w:tc>
          <w:tcPr>
            <w:tcW w:w="567" w:type="dxa"/>
          </w:tcPr>
          <w:p w14:paraId="1D5E1BA0"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3E567A34" w14:textId="77777777" w:rsidR="00E33EA6" w:rsidRPr="00E33EA6" w:rsidRDefault="00E33EA6" w:rsidP="00E33EA6">
            <w:pPr>
              <w:widowControl/>
              <w:autoSpaceDE/>
              <w:autoSpaceDN/>
              <w:adjustRightInd/>
              <w:spacing w:before="40" w:after="40"/>
              <w:jc w:val="both"/>
              <w:rPr>
                <w:snapToGrid w:val="0"/>
              </w:rPr>
            </w:pPr>
            <w:r w:rsidRPr="00E33EA6">
              <w:rPr>
                <w:snapToGrid w:val="0"/>
              </w:rPr>
              <w:t>Свидетельство о внесении в Единый государственный реестр юридических лиц (дата и номер, кем выдано)</w:t>
            </w:r>
          </w:p>
        </w:tc>
        <w:tc>
          <w:tcPr>
            <w:tcW w:w="3969" w:type="dxa"/>
          </w:tcPr>
          <w:p w14:paraId="169AF5C2"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18EC4E58" w14:textId="77777777" w:rsidTr="00E33EA6">
        <w:trPr>
          <w:cantSplit/>
        </w:trPr>
        <w:tc>
          <w:tcPr>
            <w:tcW w:w="567" w:type="dxa"/>
          </w:tcPr>
          <w:p w14:paraId="2099F41F"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4D37129E" w14:textId="77777777" w:rsidR="00E33EA6" w:rsidRPr="00E33EA6" w:rsidRDefault="00E33EA6" w:rsidP="00E33EA6">
            <w:pPr>
              <w:widowControl/>
              <w:autoSpaceDE/>
              <w:autoSpaceDN/>
              <w:adjustRightInd/>
              <w:spacing w:before="40" w:after="40"/>
              <w:jc w:val="both"/>
              <w:rPr>
                <w:snapToGrid w:val="0"/>
              </w:rPr>
            </w:pPr>
            <w:r w:rsidRPr="00E33EA6">
              <w:rPr>
                <w:snapToGrid w:val="0"/>
              </w:rPr>
              <w:t>ИНН Участника закупки</w:t>
            </w:r>
          </w:p>
        </w:tc>
        <w:tc>
          <w:tcPr>
            <w:tcW w:w="3969" w:type="dxa"/>
          </w:tcPr>
          <w:p w14:paraId="54D20A91"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316773CE" w14:textId="77777777" w:rsidTr="00E33EA6">
        <w:trPr>
          <w:cantSplit/>
        </w:trPr>
        <w:tc>
          <w:tcPr>
            <w:tcW w:w="567" w:type="dxa"/>
          </w:tcPr>
          <w:p w14:paraId="3C864E80"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077E57C0" w14:textId="77777777" w:rsidR="00E33EA6" w:rsidRPr="00E33EA6" w:rsidRDefault="00E33EA6" w:rsidP="00E33EA6">
            <w:pPr>
              <w:widowControl/>
              <w:autoSpaceDE/>
              <w:autoSpaceDN/>
              <w:adjustRightInd/>
              <w:spacing w:before="40" w:after="40"/>
              <w:jc w:val="both"/>
              <w:rPr>
                <w:snapToGrid w:val="0"/>
              </w:rPr>
            </w:pPr>
            <w:r w:rsidRPr="00E33EA6">
              <w:rPr>
                <w:snapToGrid w:val="0"/>
              </w:rPr>
              <w:t>ОКПО Участника закупки</w:t>
            </w:r>
          </w:p>
        </w:tc>
        <w:tc>
          <w:tcPr>
            <w:tcW w:w="3969" w:type="dxa"/>
          </w:tcPr>
          <w:p w14:paraId="14F90CA9"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1BE1E14D" w14:textId="77777777" w:rsidTr="00E33EA6">
        <w:trPr>
          <w:cantSplit/>
        </w:trPr>
        <w:tc>
          <w:tcPr>
            <w:tcW w:w="567" w:type="dxa"/>
          </w:tcPr>
          <w:p w14:paraId="68D27974"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6D8A4C40" w14:textId="77777777" w:rsidR="00E33EA6" w:rsidRPr="00E33EA6" w:rsidRDefault="00E33EA6" w:rsidP="00E33EA6">
            <w:pPr>
              <w:widowControl/>
              <w:autoSpaceDE/>
              <w:autoSpaceDN/>
              <w:adjustRightInd/>
              <w:spacing w:before="40" w:after="40"/>
              <w:jc w:val="both"/>
              <w:rPr>
                <w:snapToGrid w:val="0"/>
              </w:rPr>
            </w:pPr>
            <w:r w:rsidRPr="00E33EA6">
              <w:rPr>
                <w:snapToGrid w:val="0"/>
              </w:rPr>
              <w:t>ОКВЭД Участника закупки</w:t>
            </w:r>
          </w:p>
        </w:tc>
        <w:tc>
          <w:tcPr>
            <w:tcW w:w="3969" w:type="dxa"/>
          </w:tcPr>
          <w:p w14:paraId="6D9C2FC7"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2E93F7EC" w14:textId="77777777" w:rsidTr="00E33EA6">
        <w:trPr>
          <w:cantSplit/>
        </w:trPr>
        <w:tc>
          <w:tcPr>
            <w:tcW w:w="567" w:type="dxa"/>
          </w:tcPr>
          <w:p w14:paraId="438D1220"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15FD3696" w14:textId="77777777" w:rsidR="00E33EA6" w:rsidRPr="00E33EA6" w:rsidRDefault="00E33EA6" w:rsidP="00E33EA6">
            <w:pPr>
              <w:widowControl/>
              <w:autoSpaceDE/>
              <w:autoSpaceDN/>
              <w:adjustRightInd/>
              <w:spacing w:before="40" w:after="40"/>
              <w:jc w:val="both"/>
              <w:rPr>
                <w:snapToGrid w:val="0"/>
              </w:rPr>
            </w:pPr>
            <w:r w:rsidRPr="00E33EA6">
              <w:rPr>
                <w:snapToGrid w:val="0"/>
              </w:rPr>
              <w:t>Юридический адрес</w:t>
            </w:r>
          </w:p>
        </w:tc>
        <w:tc>
          <w:tcPr>
            <w:tcW w:w="3969" w:type="dxa"/>
          </w:tcPr>
          <w:p w14:paraId="2E23CD9E"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31A96948" w14:textId="77777777" w:rsidTr="00E33EA6">
        <w:trPr>
          <w:cantSplit/>
        </w:trPr>
        <w:tc>
          <w:tcPr>
            <w:tcW w:w="567" w:type="dxa"/>
          </w:tcPr>
          <w:p w14:paraId="7D9AE42F"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3A30DBE8" w14:textId="77777777" w:rsidR="00E33EA6" w:rsidRPr="00E33EA6" w:rsidRDefault="00E33EA6" w:rsidP="00E33EA6">
            <w:pPr>
              <w:widowControl/>
              <w:autoSpaceDE/>
              <w:autoSpaceDN/>
              <w:adjustRightInd/>
              <w:spacing w:before="40" w:after="40"/>
              <w:jc w:val="both"/>
              <w:rPr>
                <w:snapToGrid w:val="0"/>
              </w:rPr>
            </w:pPr>
            <w:r w:rsidRPr="00E33EA6">
              <w:rPr>
                <w:snapToGrid w:val="0"/>
              </w:rPr>
              <w:t>Почтовый адрес</w:t>
            </w:r>
          </w:p>
        </w:tc>
        <w:tc>
          <w:tcPr>
            <w:tcW w:w="3969" w:type="dxa"/>
          </w:tcPr>
          <w:p w14:paraId="7F711E6E"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18A4E573" w14:textId="77777777" w:rsidTr="00E33EA6">
        <w:trPr>
          <w:cantSplit/>
        </w:trPr>
        <w:tc>
          <w:tcPr>
            <w:tcW w:w="567" w:type="dxa"/>
          </w:tcPr>
          <w:p w14:paraId="4B38CACB"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5CC8AD34" w14:textId="77777777" w:rsidR="00E33EA6" w:rsidRPr="00E33EA6" w:rsidRDefault="00E33EA6" w:rsidP="00E33EA6">
            <w:pPr>
              <w:widowControl/>
              <w:autoSpaceDE/>
              <w:autoSpaceDN/>
              <w:adjustRightInd/>
              <w:spacing w:before="40" w:after="40"/>
              <w:jc w:val="both"/>
              <w:rPr>
                <w:snapToGrid w:val="0"/>
              </w:rPr>
            </w:pPr>
            <w:r w:rsidRPr="00E33EA6">
              <w:rPr>
                <w:snapToGrid w:val="0"/>
              </w:rPr>
              <w:t>Филиалы: перечислить наименования и почтовые адреса</w:t>
            </w:r>
          </w:p>
        </w:tc>
        <w:tc>
          <w:tcPr>
            <w:tcW w:w="3969" w:type="dxa"/>
          </w:tcPr>
          <w:p w14:paraId="19A98D78"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6B97917A" w14:textId="77777777" w:rsidTr="00E33EA6">
        <w:trPr>
          <w:cantSplit/>
        </w:trPr>
        <w:tc>
          <w:tcPr>
            <w:tcW w:w="567" w:type="dxa"/>
          </w:tcPr>
          <w:p w14:paraId="090330BE"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5A7192D5" w14:textId="77777777" w:rsidR="00E33EA6" w:rsidRPr="00E33EA6" w:rsidRDefault="00E33EA6" w:rsidP="00E33EA6">
            <w:pPr>
              <w:widowControl/>
              <w:autoSpaceDE/>
              <w:autoSpaceDN/>
              <w:adjustRightInd/>
              <w:spacing w:before="40" w:after="40"/>
              <w:jc w:val="both"/>
              <w:rPr>
                <w:snapToGrid w:val="0"/>
              </w:rPr>
            </w:pPr>
            <w:r w:rsidRPr="00E33EA6">
              <w:rPr>
                <w:snapToGrid w:val="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521ADCDB"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0764E6B7" w14:textId="77777777" w:rsidTr="00E33EA6">
        <w:trPr>
          <w:cantSplit/>
        </w:trPr>
        <w:tc>
          <w:tcPr>
            <w:tcW w:w="567" w:type="dxa"/>
          </w:tcPr>
          <w:p w14:paraId="30B4DFF2"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26000CAD" w14:textId="77777777" w:rsidR="00E33EA6" w:rsidRPr="00E33EA6" w:rsidRDefault="00E33EA6" w:rsidP="00E33EA6">
            <w:pPr>
              <w:widowControl/>
              <w:autoSpaceDE/>
              <w:autoSpaceDN/>
              <w:adjustRightInd/>
              <w:spacing w:before="40" w:after="40"/>
              <w:jc w:val="both"/>
              <w:rPr>
                <w:snapToGrid w:val="0"/>
              </w:rPr>
            </w:pPr>
            <w:r w:rsidRPr="00E33EA6">
              <w:rPr>
                <w:snapToGrid w:val="0"/>
              </w:rPr>
              <w:t>Телефоны Участника закупки (с указанием кода города)</w:t>
            </w:r>
          </w:p>
        </w:tc>
        <w:tc>
          <w:tcPr>
            <w:tcW w:w="3969" w:type="dxa"/>
          </w:tcPr>
          <w:p w14:paraId="6AF30071"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764B31E6" w14:textId="77777777" w:rsidTr="00E33EA6">
        <w:trPr>
          <w:cantSplit/>
          <w:trHeight w:val="116"/>
        </w:trPr>
        <w:tc>
          <w:tcPr>
            <w:tcW w:w="567" w:type="dxa"/>
          </w:tcPr>
          <w:p w14:paraId="44F3B11A"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53DE1C3E" w14:textId="77777777" w:rsidR="00E33EA6" w:rsidRPr="00E33EA6" w:rsidRDefault="00E33EA6" w:rsidP="00E33EA6">
            <w:pPr>
              <w:widowControl/>
              <w:autoSpaceDE/>
              <w:autoSpaceDN/>
              <w:adjustRightInd/>
              <w:spacing w:before="40" w:after="40"/>
              <w:jc w:val="both"/>
              <w:rPr>
                <w:snapToGrid w:val="0"/>
              </w:rPr>
            </w:pPr>
            <w:r w:rsidRPr="00E33EA6">
              <w:rPr>
                <w:snapToGrid w:val="0"/>
              </w:rPr>
              <w:t>Факс Участника закупки (с указанием кода города)</w:t>
            </w:r>
          </w:p>
        </w:tc>
        <w:tc>
          <w:tcPr>
            <w:tcW w:w="3969" w:type="dxa"/>
          </w:tcPr>
          <w:p w14:paraId="0AEE62A6"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2AF4D62B" w14:textId="77777777" w:rsidTr="00E33EA6">
        <w:trPr>
          <w:cantSplit/>
        </w:trPr>
        <w:tc>
          <w:tcPr>
            <w:tcW w:w="567" w:type="dxa"/>
          </w:tcPr>
          <w:p w14:paraId="3DC63C37"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7900E6F7" w14:textId="77777777" w:rsidR="00E33EA6" w:rsidRPr="00E33EA6" w:rsidRDefault="00E33EA6" w:rsidP="00E33EA6">
            <w:pPr>
              <w:widowControl/>
              <w:autoSpaceDE/>
              <w:autoSpaceDN/>
              <w:adjustRightInd/>
              <w:spacing w:before="40" w:after="40"/>
              <w:jc w:val="both"/>
              <w:rPr>
                <w:snapToGrid w:val="0"/>
              </w:rPr>
            </w:pPr>
            <w:r w:rsidRPr="00E33EA6">
              <w:rPr>
                <w:snapToGrid w:val="0"/>
              </w:rPr>
              <w:t>Адрес электронной почты Участника закупки</w:t>
            </w:r>
          </w:p>
        </w:tc>
        <w:tc>
          <w:tcPr>
            <w:tcW w:w="3969" w:type="dxa"/>
          </w:tcPr>
          <w:p w14:paraId="32A97B88" w14:textId="77777777" w:rsidR="00E33EA6" w:rsidRPr="00E33EA6" w:rsidRDefault="00E33EA6" w:rsidP="00E33EA6">
            <w:pPr>
              <w:widowControl/>
              <w:autoSpaceDE/>
              <w:autoSpaceDN/>
              <w:adjustRightInd/>
              <w:spacing w:before="40" w:after="40"/>
              <w:ind w:left="57" w:right="57"/>
              <w:rPr>
                <w:i/>
                <w:snapToGrid w:val="0"/>
              </w:rPr>
            </w:pPr>
          </w:p>
        </w:tc>
      </w:tr>
      <w:tr w:rsidR="00E33EA6" w:rsidRPr="00E33EA6" w14:paraId="1B856E3E" w14:textId="77777777" w:rsidTr="00E33EA6">
        <w:trPr>
          <w:cantSplit/>
        </w:trPr>
        <w:tc>
          <w:tcPr>
            <w:tcW w:w="567" w:type="dxa"/>
            <w:tcBorders>
              <w:top w:val="single" w:sz="4" w:space="0" w:color="auto"/>
              <w:left w:val="single" w:sz="4" w:space="0" w:color="auto"/>
              <w:bottom w:val="single" w:sz="4" w:space="0" w:color="auto"/>
              <w:right w:val="single" w:sz="4" w:space="0" w:color="auto"/>
            </w:tcBorders>
          </w:tcPr>
          <w:p w14:paraId="0DC8E739" w14:textId="77777777" w:rsidR="00E33EA6" w:rsidRPr="00E33EA6" w:rsidRDefault="00E33EA6" w:rsidP="005E51C7">
            <w:pPr>
              <w:widowControl/>
              <w:numPr>
                <w:ilvl w:val="0"/>
                <w:numId w:val="12"/>
              </w:numPr>
              <w:autoSpaceDE/>
              <w:autoSpaceDN/>
              <w:adjustRightInd/>
              <w:spacing w:after="60"/>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14:paraId="6F5B20A3" w14:textId="77777777" w:rsidR="00E33EA6" w:rsidRPr="00E33EA6" w:rsidRDefault="00E33EA6" w:rsidP="00E33EA6">
            <w:pPr>
              <w:widowControl/>
              <w:autoSpaceDE/>
              <w:autoSpaceDN/>
              <w:adjustRightInd/>
              <w:spacing w:before="40" w:after="40"/>
              <w:jc w:val="both"/>
              <w:rPr>
                <w:snapToGrid w:val="0"/>
                <w:color w:val="000000"/>
              </w:rPr>
            </w:pPr>
            <w:r w:rsidRPr="00E33EA6">
              <w:rPr>
                <w:snapToGrid w:val="0"/>
                <w:color w:val="000000"/>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14:paraId="1600107E" w14:textId="77777777" w:rsidR="00E33EA6" w:rsidRPr="00E33EA6" w:rsidRDefault="00E33EA6" w:rsidP="00E33EA6">
            <w:pPr>
              <w:widowControl/>
              <w:autoSpaceDE/>
              <w:autoSpaceDN/>
              <w:adjustRightInd/>
              <w:spacing w:before="40" w:after="40"/>
              <w:ind w:left="57" w:right="57"/>
              <w:rPr>
                <w:i/>
                <w:snapToGrid w:val="0"/>
                <w:color w:val="000000"/>
              </w:rPr>
            </w:pPr>
          </w:p>
        </w:tc>
      </w:tr>
      <w:tr w:rsidR="00E33EA6" w:rsidRPr="00E33EA6" w14:paraId="275DAC3B" w14:textId="77777777" w:rsidTr="00E33EA6">
        <w:trPr>
          <w:cantSplit/>
        </w:trPr>
        <w:tc>
          <w:tcPr>
            <w:tcW w:w="567" w:type="dxa"/>
          </w:tcPr>
          <w:p w14:paraId="68E30A67" w14:textId="77777777" w:rsidR="00E33EA6" w:rsidRPr="00E33EA6" w:rsidRDefault="00E33EA6" w:rsidP="005E51C7">
            <w:pPr>
              <w:widowControl/>
              <w:numPr>
                <w:ilvl w:val="0"/>
                <w:numId w:val="12"/>
              </w:numPr>
              <w:autoSpaceDE/>
              <w:autoSpaceDN/>
              <w:adjustRightInd/>
              <w:spacing w:after="60"/>
              <w:jc w:val="center"/>
            </w:pPr>
          </w:p>
        </w:tc>
        <w:tc>
          <w:tcPr>
            <w:tcW w:w="4962" w:type="dxa"/>
          </w:tcPr>
          <w:p w14:paraId="6912EF00" w14:textId="77777777" w:rsidR="00E33EA6" w:rsidRPr="00E33EA6" w:rsidRDefault="00E33EA6" w:rsidP="00E33EA6">
            <w:pPr>
              <w:widowControl/>
              <w:autoSpaceDE/>
              <w:autoSpaceDN/>
              <w:adjustRightInd/>
              <w:spacing w:before="40" w:after="40"/>
              <w:jc w:val="both"/>
              <w:rPr>
                <w:snapToGrid w:val="0"/>
              </w:rPr>
            </w:pPr>
            <w:r w:rsidRPr="00E33EA6">
              <w:rPr>
                <w:snapToGrid w:val="0"/>
              </w:rPr>
              <w:t>Фамилия, Имя и Отчество ответственного лица Участника закупки с указанием должности и контактного телефона</w:t>
            </w:r>
          </w:p>
        </w:tc>
        <w:tc>
          <w:tcPr>
            <w:tcW w:w="3969" w:type="dxa"/>
          </w:tcPr>
          <w:p w14:paraId="1667CE2F" w14:textId="77777777" w:rsidR="00E33EA6" w:rsidRPr="00E33EA6" w:rsidRDefault="00E33EA6" w:rsidP="00E33EA6">
            <w:pPr>
              <w:widowControl/>
              <w:autoSpaceDE/>
              <w:autoSpaceDN/>
              <w:adjustRightInd/>
              <w:spacing w:before="40" w:after="40"/>
              <w:ind w:left="57" w:right="57"/>
              <w:rPr>
                <w:i/>
                <w:snapToGrid w:val="0"/>
              </w:rPr>
            </w:pPr>
          </w:p>
        </w:tc>
      </w:tr>
    </w:tbl>
    <w:p w14:paraId="4FA50E07" w14:textId="77777777" w:rsidR="00E33EA6" w:rsidRPr="00E33EA6" w:rsidRDefault="00E33EA6" w:rsidP="00E33EA6">
      <w:pPr>
        <w:rPr>
          <w:sz w:val="22"/>
          <w:szCs w:val="22"/>
        </w:rPr>
      </w:pPr>
    </w:p>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2B269DFA" w14:textId="77777777" w:rsidTr="00E33EA6">
        <w:tc>
          <w:tcPr>
            <w:tcW w:w="4644" w:type="dxa"/>
          </w:tcPr>
          <w:p w14:paraId="0A17FE09" w14:textId="77777777" w:rsidR="00E33EA6" w:rsidRPr="00E33EA6" w:rsidRDefault="00E33EA6" w:rsidP="00E33EA6">
            <w:pPr>
              <w:jc w:val="right"/>
              <w:rPr>
                <w:sz w:val="26"/>
                <w:szCs w:val="26"/>
              </w:rPr>
            </w:pPr>
          </w:p>
          <w:p w14:paraId="55794A6D" w14:textId="77777777" w:rsidR="00E33EA6" w:rsidRPr="00E33EA6" w:rsidRDefault="00E33EA6" w:rsidP="00E33EA6">
            <w:pPr>
              <w:jc w:val="right"/>
              <w:rPr>
                <w:sz w:val="26"/>
                <w:szCs w:val="26"/>
              </w:rPr>
            </w:pPr>
            <w:r w:rsidRPr="00E33EA6">
              <w:rPr>
                <w:sz w:val="26"/>
                <w:szCs w:val="26"/>
              </w:rPr>
              <w:t>__________________________________</w:t>
            </w:r>
          </w:p>
          <w:p w14:paraId="2929296A"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6B22FBD3" w14:textId="77777777" w:rsidTr="00E33EA6">
        <w:tc>
          <w:tcPr>
            <w:tcW w:w="4644" w:type="dxa"/>
          </w:tcPr>
          <w:p w14:paraId="03874AD4" w14:textId="77777777" w:rsidR="00E33EA6" w:rsidRPr="00E33EA6" w:rsidRDefault="00E33EA6" w:rsidP="00E33EA6">
            <w:pPr>
              <w:jc w:val="right"/>
              <w:rPr>
                <w:sz w:val="26"/>
                <w:szCs w:val="26"/>
              </w:rPr>
            </w:pPr>
            <w:r w:rsidRPr="00E33EA6">
              <w:rPr>
                <w:sz w:val="26"/>
                <w:szCs w:val="26"/>
              </w:rPr>
              <w:t>__________________________________</w:t>
            </w:r>
          </w:p>
          <w:p w14:paraId="784E53AB"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p w14:paraId="6FECD136" w14:textId="77777777" w:rsidR="00E33EA6" w:rsidRPr="00E33EA6" w:rsidRDefault="00E33EA6" w:rsidP="00E33EA6">
            <w:pPr>
              <w:tabs>
                <w:tab w:val="left" w:pos="4428"/>
              </w:tabs>
              <w:jc w:val="center"/>
              <w:rPr>
                <w:sz w:val="26"/>
                <w:szCs w:val="26"/>
                <w:vertAlign w:val="superscript"/>
              </w:rPr>
            </w:pPr>
          </w:p>
        </w:tc>
      </w:tr>
    </w:tbl>
    <w:p w14:paraId="3823CD8E"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50919CD2" w14:textId="77777777" w:rsidR="00E33EA6" w:rsidRPr="00E33EA6" w:rsidRDefault="00E33EA6" w:rsidP="005E51C7">
      <w:pPr>
        <w:numPr>
          <w:ilvl w:val="2"/>
          <w:numId w:val="54"/>
        </w:numPr>
        <w:spacing w:before="60" w:after="60"/>
        <w:jc w:val="both"/>
        <w:outlineLvl w:val="0"/>
        <w:rPr>
          <w:sz w:val="26"/>
          <w:szCs w:val="26"/>
        </w:rPr>
        <w:sectPr w:rsidR="00E33EA6" w:rsidRPr="00E33EA6" w:rsidSect="00F27CCD">
          <w:footerReference w:type="default" r:id="rId28"/>
          <w:pgSz w:w="11906" w:h="16838"/>
          <w:pgMar w:top="1134" w:right="707" w:bottom="1134" w:left="1701" w:header="708" w:footer="708" w:gutter="0"/>
          <w:cols w:space="708"/>
          <w:docGrid w:linePitch="360"/>
        </w:sectPr>
      </w:pPr>
    </w:p>
    <w:p w14:paraId="7D3A1521" w14:textId="33332036" w:rsidR="00E33EA6" w:rsidRPr="00E33EA6" w:rsidRDefault="00E33EA6" w:rsidP="005E51C7">
      <w:pPr>
        <w:numPr>
          <w:ilvl w:val="2"/>
          <w:numId w:val="54"/>
        </w:numPr>
        <w:spacing w:before="60" w:after="60"/>
        <w:jc w:val="both"/>
        <w:outlineLvl w:val="1"/>
      </w:pPr>
      <w:r w:rsidRPr="00E33EA6">
        <w:lastRenderedPageBreak/>
        <w:t>Инструкции по заполнению</w:t>
      </w:r>
      <w:r w:rsidR="003A1E3A">
        <w:t>:</w:t>
      </w:r>
    </w:p>
    <w:p w14:paraId="384981F5" w14:textId="77777777" w:rsidR="00E33EA6" w:rsidRPr="00E33EA6" w:rsidRDefault="00E33EA6" w:rsidP="005E51C7">
      <w:pPr>
        <w:numPr>
          <w:ilvl w:val="3"/>
          <w:numId w:val="54"/>
        </w:numPr>
        <w:spacing w:before="60" w:after="60"/>
        <w:jc w:val="both"/>
      </w:pPr>
      <w:r w:rsidRPr="00E33EA6">
        <w:t>Участник закупки приводит номер и дату письма о подаче оферты, приложением к которому является данная анкета.</w:t>
      </w:r>
    </w:p>
    <w:p w14:paraId="770B6E4A" w14:textId="77777777" w:rsidR="00E33EA6" w:rsidRPr="00E33EA6" w:rsidRDefault="00E33EA6" w:rsidP="005E51C7">
      <w:pPr>
        <w:numPr>
          <w:ilvl w:val="3"/>
          <w:numId w:val="54"/>
        </w:numPr>
        <w:spacing w:before="60" w:after="60"/>
        <w:jc w:val="both"/>
      </w:pPr>
      <w:r w:rsidRPr="00E33EA6">
        <w:t>Участник закупки указывает свое фирменное наименование (в т.ч. организационно-правовую форму) и свой адрес.</w:t>
      </w:r>
    </w:p>
    <w:p w14:paraId="0C93085E" w14:textId="77777777" w:rsidR="00E33EA6" w:rsidRPr="00E33EA6" w:rsidRDefault="00E33EA6" w:rsidP="005E51C7">
      <w:pPr>
        <w:numPr>
          <w:ilvl w:val="3"/>
          <w:numId w:val="54"/>
        </w:numPr>
        <w:spacing w:before="60" w:after="60"/>
        <w:jc w:val="both"/>
      </w:pPr>
      <w:r w:rsidRPr="00E33EA6">
        <w:t>Участники закупки должны заполнить приведенную выше таблицу по всем позициям. В случае отсутствия каких-либо данных указать слово «нет».</w:t>
      </w:r>
    </w:p>
    <w:p w14:paraId="2144E6A9" w14:textId="77777777" w:rsidR="003A1E3A" w:rsidRPr="00CB4E01" w:rsidRDefault="003A1E3A" w:rsidP="005E51C7">
      <w:pPr>
        <w:pStyle w:val="af8"/>
        <w:numPr>
          <w:ilvl w:val="3"/>
          <w:numId w:val="54"/>
        </w:numPr>
        <w:spacing w:before="60" w:after="60"/>
        <w:contextualSpacing w:val="0"/>
        <w:jc w:val="both"/>
      </w:pPr>
      <w:r w:rsidRPr="00CB4E01">
        <w:t xml:space="preserve">В графе </w:t>
      </w:r>
      <w:r w:rsidRPr="00CB4E01">
        <w:fldChar w:fldCharType="begin"/>
      </w:r>
      <w:r w:rsidRPr="00CB4E01">
        <w:instrText xml:space="preserve"> REF _Ref316471159 \r \h  \* MERGEFORMAT </w:instrText>
      </w:r>
      <w:r w:rsidRPr="00CB4E01">
        <w:fldChar w:fldCharType="separate"/>
      </w:r>
      <w:r w:rsidRPr="00CB4E01">
        <w:t>10</w:t>
      </w:r>
      <w:r w:rsidRPr="00CB4E01">
        <w:fldChar w:fldCharType="end"/>
      </w:r>
      <w:r w:rsidRPr="00CB4E01">
        <w:t xml:space="preserve"> «Банковские реквизиты…» указываются реквизиты, которые будут использованы при заключении Договора.</w:t>
      </w:r>
    </w:p>
    <w:p w14:paraId="54090209" w14:textId="77777777" w:rsidR="00E33EA6" w:rsidRPr="00E33EA6" w:rsidRDefault="00E33EA6" w:rsidP="00E33EA6">
      <w:pPr>
        <w:widowControl/>
        <w:autoSpaceDE/>
        <w:autoSpaceDN/>
        <w:adjustRightInd/>
        <w:ind w:left="1134" w:hanging="1134"/>
        <w:jc w:val="both"/>
        <w:rPr>
          <w:snapToGrid w:val="0"/>
          <w:sz w:val="26"/>
          <w:szCs w:val="26"/>
        </w:rPr>
        <w:sectPr w:rsidR="00E33EA6" w:rsidRPr="00E33EA6" w:rsidSect="00F27CCD">
          <w:pgSz w:w="11906" w:h="16838"/>
          <w:pgMar w:top="1134" w:right="707" w:bottom="1134" w:left="1701" w:header="708" w:footer="708" w:gutter="0"/>
          <w:cols w:space="708"/>
          <w:docGrid w:linePitch="360"/>
        </w:sectPr>
      </w:pPr>
    </w:p>
    <w:p w14:paraId="789FF067" w14:textId="77777777" w:rsidR="00E33EA6" w:rsidRPr="00E33EA6" w:rsidRDefault="00E33EA6" w:rsidP="005E51C7">
      <w:pPr>
        <w:numPr>
          <w:ilvl w:val="1"/>
          <w:numId w:val="54"/>
        </w:numPr>
        <w:spacing w:before="120" w:after="60"/>
        <w:outlineLvl w:val="0"/>
        <w:rPr>
          <w:b/>
        </w:rPr>
      </w:pPr>
      <w:r w:rsidRPr="00E33EA6">
        <w:rPr>
          <w:b/>
        </w:rPr>
        <w:lastRenderedPageBreak/>
        <w:t>Справка о перечне и годовых объемах выполнения аналогичных договоров (форма 8)</w:t>
      </w:r>
    </w:p>
    <w:p w14:paraId="2AD69728" w14:textId="77777777" w:rsidR="00E33EA6" w:rsidRPr="00E33EA6" w:rsidRDefault="00E33EA6" w:rsidP="005E51C7">
      <w:pPr>
        <w:numPr>
          <w:ilvl w:val="2"/>
          <w:numId w:val="54"/>
        </w:numPr>
        <w:spacing w:before="60" w:after="60"/>
        <w:jc w:val="both"/>
        <w:outlineLvl w:val="1"/>
      </w:pPr>
      <w:r w:rsidRPr="00E33EA6">
        <w:t>Форма Справки о перечне и годовых объемах выполнения аналогичных договоров</w:t>
      </w:r>
    </w:p>
    <w:p w14:paraId="05719733"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71C245CF" w14:textId="77777777" w:rsidR="00E33EA6" w:rsidRPr="00E33EA6" w:rsidRDefault="00E33EA6" w:rsidP="00E33EA6">
      <w:pPr>
        <w:rPr>
          <w:sz w:val="22"/>
          <w:szCs w:val="22"/>
        </w:rPr>
      </w:pPr>
      <w:r w:rsidRPr="00E33EA6">
        <w:rPr>
          <w:sz w:val="26"/>
          <w:szCs w:val="26"/>
          <w:vertAlign w:val="superscript"/>
        </w:rPr>
        <w:t>Приложение №7 к письму о подаче оферты</w:t>
      </w:r>
      <w:r w:rsidRPr="00E33EA6">
        <w:rPr>
          <w:sz w:val="26"/>
          <w:szCs w:val="26"/>
          <w:vertAlign w:val="superscript"/>
        </w:rPr>
        <w:br/>
        <w:t>от «____»_____________ года №_______</w:t>
      </w:r>
    </w:p>
    <w:p w14:paraId="44FCFE93" w14:textId="77777777" w:rsidR="00E33EA6" w:rsidRPr="00E33EA6" w:rsidRDefault="00E33EA6" w:rsidP="00E33EA6">
      <w:pPr>
        <w:spacing w:before="240" w:after="120"/>
        <w:jc w:val="center"/>
        <w:rPr>
          <w:b/>
        </w:rPr>
      </w:pPr>
      <w:r w:rsidRPr="00E33EA6">
        <w:rPr>
          <w:b/>
        </w:rPr>
        <w:t>Справка о перечне и объемах выполнения аналогичных договоров</w:t>
      </w:r>
    </w:p>
    <w:p w14:paraId="38BF284B" w14:textId="77777777" w:rsidR="00E33EA6" w:rsidRPr="00E33EA6" w:rsidRDefault="00E33EA6" w:rsidP="00E33EA6">
      <w:pPr>
        <w:spacing w:after="120"/>
        <w:jc w:val="both"/>
      </w:pPr>
      <w:r w:rsidRPr="00E33EA6">
        <w:t>Наименование и адрес Участника закупки: 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2387"/>
        <w:gridCol w:w="2120"/>
        <w:gridCol w:w="1398"/>
        <w:gridCol w:w="1080"/>
        <w:gridCol w:w="1804"/>
      </w:tblGrid>
      <w:tr w:rsidR="00E33EA6" w:rsidRPr="00E33EA6" w14:paraId="44F07C9B" w14:textId="77777777" w:rsidTr="00E33EA6">
        <w:trPr>
          <w:tblHeader/>
        </w:trPr>
        <w:tc>
          <w:tcPr>
            <w:tcW w:w="0" w:type="auto"/>
            <w:shd w:val="clear" w:color="auto" w:fill="BFBFBF" w:themeFill="background1" w:themeFillShade="BF"/>
            <w:vAlign w:val="center"/>
          </w:tcPr>
          <w:p w14:paraId="18798563" w14:textId="77777777" w:rsidR="00E33EA6" w:rsidRPr="00E33EA6" w:rsidRDefault="00E33EA6" w:rsidP="00E33EA6">
            <w:pPr>
              <w:keepNext/>
              <w:widowControl/>
              <w:tabs>
                <w:tab w:val="left" w:pos="351"/>
              </w:tabs>
              <w:autoSpaceDE/>
              <w:autoSpaceDN/>
              <w:adjustRightInd/>
              <w:jc w:val="center"/>
              <w:rPr>
                <w:snapToGrid w:val="0"/>
                <w:sz w:val="22"/>
                <w:szCs w:val="22"/>
              </w:rPr>
            </w:pPr>
            <w:r w:rsidRPr="00E33EA6">
              <w:rPr>
                <w:snapToGrid w:val="0"/>
                <w:sz w:val="22"/>
                <w:szCs w:val="22"/>
              </w:rPr>
              <w:t>№</w:t>
            </w:r>
          </w:p>
          <w:p w14:paraId="08FEED07" w14:textId="77777777" w:rsidR="00E33EA6" w:rsidRPr="00E33EA6" w:rsidRDefault="00E33EA6" w:rsidP="00E33EA6">
            <w:pPr>
              <w:keepNext/>
              <w:widowControl/>
              <w:tabs>
                <w:tab w:val="left" w:pos="351"/>
                <w:tab w:val="left" w:pos="459"/>
              </w:tabs>
              <w:autoSpaceDE/>
              <w:autoSpaceDN/>
              <w:adjustRightInd/>
              <w:jc w:val="center"/>
              <w:rPr>
                <w:snapToGrid w:val="0"/>
                <w:sz w:val="22"/>
                <w:szCs w:val="22"/>
              </w:rPr>
            </w:pPr>
            <w:r w:rsidRPr="00E33EA6">
              <w:rPr>
                <w:snapToGrid w:val="0"/>
                <w:sz w:val="22"/>
                <w:szCs w:val="22"/>
              </w:rPr>
              <w:t>п/п</w:t>
            </w:r>
          </w:p>
        </w:tc>
        <w:tc>
          <w:tcPr>
            <w:tcW w:w="2387" w:type="dxa"/>
            <w:shd w:val="clear" w:color="auto" w:fill="BFBFBF" w:themeFill="background1" w:themeFillShade="BF"/>
            <w:vAlign w:val="center"/>
          </w:tcPr>
          <w:p w14:paraId="36D7D2A7"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Сроки выполнения (</w:t>
            </w:r>
            <w:r w:rsidRPr="00E33EA6">
              <w:rPr>
                <w:i/>
                <w:snapToGrid w:val="0"/>
                <w:sz w:val="22"/>
                <w:szCs w:val="22"/>
              </w:rPr>
              <w:t>год и месяц начала выполнения – год и месяц фактического или планируемого окончания выполнения, для незавершенных договоров — процент выполнения</w:t>
            </w:r>
            <w:r w:rsidRPr="00E33EA6">
              <w:rPr>
                <w:snapToGrid w:val="0"/>
                <w:sz w:val="22"/>
                <w:szCs w:val="22"/>
              </w:rPr>
              <w:t>)</w:t>
            </w:r>
          </w:p>
        </w:tc>
        <w:tc>
          <w:tcPr>
            <w:tcW w:w="2120" w:type="dxa"/>
            <w:shd w:val="clear" w:color="auto" w:fill="BFBFBF" w:themeFill="background1" w:themeFillShade="BF"/>
            <w:vAlign w:val="center"/>
          </w:tcPr>
          <w:p w14:paraId="10B9117C"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 xml:space="preserve">Заказчик </w:t>
            </w:r>
            <w:r w:rsidRPr="00E33EA6">
              <w:rPr>
                <w:snapToGrid w:val="0"/>
                <w:sz w:val="22"/>
                <w:szCs w:val="22"/>
              </w:rPr>
              <w:br/>
              <w:t>(</w:t>
            </w:r>
            <w:r w:rsidRPr="00E33EA6">
              <w:rPr>
                <w:i/>
                <w:snapToGrid w:val="0"/>
                <w:sz w:val="22"/>
                <w:szCs w:val="22"/>
              </w:rPr>
              <w:t>наименование, адрес, контактное лицо с указанием должности, контактные телефоны</w:t>
            </w:r>
            <w:r w:rsidRPr="00E33EA6">
              <w:rPr>
                <w:snapToGrid w:val="0"/>
                <w:sz w:val="22"/>
                <w:szCs w:val="22"/>
              </w:rPr>
              <w:t>)</w:t>
            </w:r>
          </w:p>
        </w:tc>
        <w:tc>
          <w:tcPr>
            <w:tcW w:w="0" w:type="auto"/>
            <w:shd w:val="clear" w:color="auto" w:fill="BFBFBF" w:themeFill="background1" w:themeFillShade="BF"/>
            <w:vAlign w:val="center"/>
          </w:tcPr>
          <w:p w14:paraId="26E07A18" w14:textId="77777777" w:rsidR="00E33EA6" w:rsidRPr="00E33EA6" w:rsidRDefault="00E33EA6" w:rsidP="00E33EA6">
            <w:pPr>
              <w:keepNext/>
              <w:widowControl/>
              <w:autoSpaceDE/>
              <w:autoSpaceDN/>
              <w:adjustRightInd/>
              <w:ind w:left="57" w:right="57"/>
              <w:jc w:val="center"/>
              <w:rPr>
                <w:snapToGrid w:val="0"/>
                <w:sz w:val="22"/>
                <w:szCs w:val="22"/>
              </w:rPr>
            </w:pPr>
            <w:r w:rsidRPr="00E33EA6">
              <w:rPr>
                <w:snapToGrid w:val="0"/>
                <w:sz w:val="22"/>
                <w:szCs w:val="22"/>
              </w:rPr>
              <w:t>Описание договора</w:t>
            </w:r>
            <w:r w:rsidRPr="00E33EA6">
              <w:rPr>
                <w:snapToGrid w:val="0"/>
                <w:sz w:val="22"/>
                <w:szCs w:val="22"/>
              </w:rPr>
              <w:br/>
              <w:t>(</w:t>
            </w:r>
            <w:r w:rsidRPr="00E33EA6">
              <w:rPr>
                <w:i/>
                <w:snapToGrid w:val="0"/>
                <w:sz w:val="22"/>
                <w:szCs w:val="22"/>
              </w:rPr>
              <w:t>объем и состав работ, описание основных условий договора)</w:t>
            </w:r>
          </w:p>
        </w:tc>
        <w:tc>
          <w:tcPr>
            <w:tcW w:w="0" w:type="auto"/>
            <w:shd w:val="clear" w:color="auto" w:fill="BFBFBF" w:themeFill="background1" w:themeFillShade="BF"/>
            <w:vAlign w:val="center"/>
          </w:tcPr>
          <w:p w14:paraId="0CB8BF77"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 xml:space="preserve">Сумма договора </w:t>
            </w:r>
          </w:p>
          <w:p w14:paraId="2695FC6B"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w:t>
            </w:r>
            <w:r w:rsidRPr="00E33EA6">
              <w:rPr>
                <w:i/>
                <w:snapToGrid w:val="0"/>
                <w:sz w:val="22"/>
                <w:szCs w:val="22"/>
              </w:rPr>
              <w:t>в рублях</w:t>
            </w:r>
            <w:r w:rsidRPr="00E33EA6">
              <w:rPr>
                <w:snapToGrid w:val="0"/>
                <w:sz w:val="22"/>
                <w:szCs w:val="22"/>
              </w:rPr>
              <w:t>)</w:t>
            </w:r>
          </w:p>
        </w:tc>
        <w:tc>
          <w:tcPr>
            <w:tcW w:w="0" w:type="auto"/>
            <w:shd w:val="clear" w:color="auto" w:fill="BFBFBF" w:themeFill="background1" w:themeFillShade="BF"/>
            <w:vAlign w:val="center"/>
          </w:tcPr>
          <w:p w14:paraId="63015396"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Сведения о рекламациях по перечисленным договорам</w:t>
            </w:r>
          </w:p>
        </w:tc>
      </w:tr>
      <w:tr w:rsidR="00E33EA6" w:rsidRPr="00E33EA6" w14:paraId="39B4FE82" w14:textId="77777777" w:rsidTr="00E33EA6">
        <w:trPr>
          <w:tblHeader/>
        </w:trPr>
        <w:tc>
          <w:tcPr>
            <w:tcW w:w="0" w:type="auto"/>
            <w:shd w:val="clear" w:color="auto" w:fill="BFBFBF" w:themeFill="background1" w:themeFillShade="BF"/>
            <w:vAlign w:val="center"/>
          </w:tcPr>
          <w:p w14:paraId="58E91B5A" w14:textId="77777777" w:rsidR="00E33EA6" w:rsidRPr="00E33EA6" w:rsidRDefault="00E33EA6" w:rsidP="00E33EA6">
            <w:pPr>
              <w:keepNext/>
              <w:widowControl/>
              <w:tabs>
                <w:tab w:val="left" w:pos="351"/>
              </w:tabs>
              <w:autoSpaceDE/>
              <w:autoSpaceDN/>
              <w:adjustRightInd/>
              <w:jc w:val="center"/>
              <w:rPr>
                <w:i/>
                <w:snapToGrid w:val="0"/>
                <w:sz w:val="18"/>
                <w:szCs w:val="18"/>
              </w:rPr>
            </w:pPr>
            <w:r w:rsidRPr="00E33EA6">
              <w:rPr>
                <w:i/>
                <w:snapToGrid w:val="0"/>
                <w:sz w:val="18"/>
                <w:szCs w:val="18"/>
              </w:rPr>
              <w:t>1</w:t>
            </w:r>
          </w:p>
        </w:tc>
        <w:tc>
          <w:tcPr>
            <w:tcW w:w="2387" w:type="dxa"/>
            <w:shd w:val="clear" w:color="auto" w:fill="BFBFBF" w:themeFill="background1" w:themeFillShade="BF"/>
            <w:vAlign w:val="center"/>
          </w:tcPr>
          <w:p w14:paraId="01CB2BC2"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2</w:t>
            </w:r>
          </w:p>
        </w:tc>
        <w:tc>
          <w:tcPr>
            <w:tcW w:w="2120" w:type="dxa"/>
            <w:shd w:val="clear" w:color="auto" w:fill="BFBFBF" w:themeFill="background1" w:themeFillShade="BF"/>
            <w:vAlign w:val="center"/>
          </w:tcPr>
          <w:p w14:paraId="6A5A5FB4"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3</w:t>
            </w:r>
          </w:p>
        </w:tc>
        <w:tc>
          <w:tcPr>
            <w:tcW w:w="0" w:type="auto"/>
            <w:shd w:val="clear" w:color="auto" w:fill="BFBFBF" w:themeFill="background1" w:themeFillShade="BF"/>
            <w:vAlign w:val="center"/>
          </w:tcPr>
          <w:p w14:paraId="28167F5F" w14:textId="77777777" w:rsidR="00E33EA6" w:rsidRPr="00E33EA6" w:rsidRDefault="00E33EA6" w:rsidP="00E33EA6">
            <w:pPr>
              <w:keepNext/>
              <w:widowControl/>
              <w:autoSpaceDE/>
              <w:autoSpaceDN/>
              <w:adjustRightInd/>
              <w:ind w:left="57" w:right="57"/>
              <w:jc w:val="center"/>
              <w:rPr>
                <w:i/>
                <w:snapToGrid w:val="0"/>
                <w:sz w:val="18"/>
                <w:szCs w:val="18"/>
              </w:rPr>
            </w:pPr>
            <w:r w:rsidRPr="00E33EA6">
              <w:rPr>
                <w:i/>
                <w:snapToGrid w:val="0"/>
                <w:sz w:val="18"/>
                <w:szCs w:val="18"/>
              </w:rPr>
              <w:t>4</w:t>
            </w:r>
          </w:p>
        </w:tc>
        <w:tc>
          <w:tcPr>
            <w:tcW w:w="0" w:type="auto"/>
            <w:shd w:val="clear" w:color="auto" w:fill="BFBFBF" w:themeFill="background1" w:themeFillShade="BF"/>
            <w:vAlign w:val="center"/>
          </w:tcPr>
          <w:p w14:paraId="0221171D"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5</w:t>
            </w:r>
          </w:p>
        </w:tc>
        <w:tc>
          <w:tcPr>
            <w:tcW w:w="0" w:type="auto"/>
            <w:shd w:val="clear" w:color="auto" w:fill="BFBFBF" w:themeFill="background1" w:themeFillShade="BF"/>
            <w:vAlign w:val="center"/>
          </w:tcPr>
          <w:p w14:paraId="4A805E78"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6</w:t>
            </w:r>
          </w:p>
        </w:tc>
      </w:tr>
      <w:tr w:rsidR="00E33EA6" w:rsidRPr="00E33EA6" w14:paraId="13E60726" w14:textId="77777777" w:rsidTr="00E33EA6">
        <w:trPr>
          <w:cantSplit/>
        </w:trPr>
        <w:tc>
          <w:tcPr>
            <w:tcW w:w="0" w:type="auto"/>
          </w:tcPr>
          <w:p w14:paraId="6F9494B2" w14:textId="77777777" w:rsidR="00E33EA6" w:rsidRPr="00E33EA6" w:rsidRDefault="00E33EA6" w:rsidP="005E51C7">
            <w:pPr>
              <w:widowControl/>
              <w:numPr>
                <w:ilvl w:val="0"/>
                <w:numId w:val="14"/>
              </w:numPr>
              <w:autoSpaceDE/>
              <w:autoSpaceDN/>
              <w:adjustRightInd/>
              <w:spacing w:line="360" w:lineRule="auto"/>
              <w:jc w:val="both"/>
              <w:rPr>
                <w:sz w:val="26"/>
                <w:szCs w:val="26"/>
              </w:rPr>
            </w:pPr>
          </w:p>
        </w:tc>
        <w:tc>
          <w:tcPr>
            <w:tcW w:w="2387" w:type="dxa"/>
          </w:tcPr>
          <w:p w14:paraId="321957D7" w14:textId="77777777" w:rsidR="00E33EA6" w:rsidRPr="00E33EA6" w:rsidRDefault="00E33EA6" w:rsidP="00E33EA6">
            <w:pPr>
              <w:widowControl/>
              <w:autoSpaceDE/>
              <w:autoSpaceDN/>
              <w:adjustRightInd/>
              <w:ind w:left="57" w:right="57"/>
              <w:rPr>
                <w:snapToGrid w:val="0"/>
                <w:sz w:val="26"/>
                <w:szCs w:val="26"/>
              </w:rPr>
            </w:pPr>
          </w:p>
        </w:tc>
        <w:tc>
          <w:tcPr>
            <w:tcW w:w="2120" w:type="dxa"/>
          </w:tcPr>
          <w:p w14:paraId="114BB198"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1FE8C992"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4089A61A"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7BB618E5" w14:textId="77777777" w:rsidR="00E33EA6" w:rsidRPr="00E33EA6" w:rsidRDefault="00E33EA6" w:rsidP="00E33EA6">
            <w:pPr>
              <w:widowControl/>
              <w:autoSpaceDE/>
              <w:autoSpaceDN/>
              <w:adjustRightInd/>
              <w:ind w:left="57" w:right="57"/>
              <w:rPr>
                <w:snapToGrid w:val="0"/>
                <w:sz w:val="26"/>
                <w:szCs w:val="26"/>
              </w:rPr>
            </w:pPr>
          </w:p>
        </w:tc>
      </w:tr>
      <w:tr w:rsidR="00E33EA6" w:rsidRPr="00E33EA6" w14:paraId="64007965" w14:textId="77777777" w:rsidTr="00E33EA6">
        <w:trPr>
          <w:cantSplit/>
        </w:trPr>
        <w:tc>
          <w:tcPr>
            <w:tcW w:w="0" w:type="auto"/>
          </w:tcPr>
          <w:p w14:paraId="7AACFD51" w14:textId="77777777" w:rsidR="00E33EA6" w:rsidRPr="00E33EA6" w:rsidRDefault="00E33EA6" w:rsidP="005E51C7">
            <w:pPr>
              <w:widowControl/>
              <w:numPr>
                <w:ilvl w:val="0"/>
                <w:numId w:val="14"/>
              </w:numPr>
              <w:autoSpaceDE/>
              <w:autoSpaceDN/>
              <w:adjustRightInd/>
              <w:spacing w:line="360" w:lineRule="auto"/>
              <w:jc w:val="both"/>
              <w:rPr>
                <w:sz w:val="26"/>
                <w:szCs w:val="26"/>
              </w:rPr>
            </w:pPr>
          </w:p>
        </w:tc>
        <w:tc>
          <w:tcPr>
            <w:tcW w:w="2387" w:type="dxa"/>
          </w:tcPr>
          <w:p w14:paraId="597EF553" w14:textId="77777777" w:rsidR="00E33EA6" w:rsidRPr="00E33EA6" w:rsidRDefault="00E33EA6" w:rsidP="00E33EA6">
            <w:pPr>
              <w:widowControl/>
              <w:autoSpaceDE/>
              <w:autoSpaceDN/>
              <w:adjustRightInd/>
              <w:ind w:left="57" w:right="57"/>
              <w:rPr>
                <w:snapToGrid w:val="0"/>
                <w:sz w:val="26"/>
                <w:szCs w:val="26"/>
              </w:rPr>
            </w:pPr>
          </w:p>
        </w:tc>
        <w:tc>
          <w:tcPr>
            <w:tcW w:w="2120" w:type="dxa"/>
          </w:tcPr>
          <w:p w14:paraId="76965661"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007CB04B"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4A83D3D5"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3E628120" w14:textId="77777777" w:rsidR="00E33EA6" w:rsidRPr="00E33EA6" w:rsidRDefault="00E33EA6" w:rsidP="00E33EA6">
            <w:pPr>
              <w:widowControl/>
              <w:autoSpaceDE/>
              <w:autoSpaceDN/>
              <w:adjustRightInd/>
              <w:ind w:left="57" w:right="57"/>
              <w:rPr>
                <w:snapToGrid w:val="0"/>
                <w:sz w:val="26"/>
                <w:szCs w:val="26"/>
              </w:rPr>
            </w:pPr>
          </w:p>
        </w:tc>
      </w:tr>
      <w:tr w:rsidR="00E33EA6" w:rsidRPr="00E33EA6" w14:paraId="7EF0CD91" w14:textId="77777777" w:rsidTr="00E33EA6">
        <w:trPr>
          <w:cantSplit/>
        </w:trPr>
        <w:tc>
          <w:tcPr>
            <w:tcW w:w="0" w:type="auto"/>
          </w:tcPr>
          <w:p w14:paraId="013E108E" w14:textId="77777777" w:rsidR="00E33EA6" w:rsidRPr="00E33EA6" w:rsidRDefault="00E33EA6" w:rsidP="005E51C7">
            <w:pPr>
              <w:widowControl/>
              <w:numPr>
                <w:ilvl w:val="0"/>
                <w:numId w:val="14"/>
              </w:numPr>
              <w:autoSpaceDE/>
              <w:autoSpaceDN/>
              <w:adjustRightInd/>
              <w:spacing w:line="360" w:lineRule="auto"/>
              <w:jc w:val="both"/>
              <w:rPr>
                <w:sz w:val="26"/>
                <w:szCs w:val="26"/>
              </w:rPr>
            </w:pPr>
          </w:p>
        </w:tc>
        <w:tc>
          <w:tcPr>
            <w:tcW w:w="2387" w:type="dxa"/>
          </w:tcPr>
          <w:p w14:paraId="450DCA8A" w14:textId="77777777" w:rsidR="00E33EA6" w:rsidRPr="00E33EA6" w:rsidRDefault="00E33EA6" w:rsidP="00E33EA6">
            <w:pPr>
              <w:widowControl/>
              <w:autoSpaceDE/>
              <w:autoSpaceDN/>
              <w:adjustRightInd/>
              <w:ind w:left="57" w:right="57"/>
              <w:rPr>
                <w:snapToGrid w:val="0"/>
                <w:sz w:val="26"/>
                <w:szCs w:val="26"/>
              </w:rPr>
            </w:pPr>
          </w:p>
        </w:tc>
        <w:tc>
          <w:tcPr>
            <w:tcW w:w="2120" w:type="dxa"/>
          </w:tcPr>
          <w:p w14:paraId="3D1FD764"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0996F2AB"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7EE84DB4"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30F9EC73" w14:textId="77777777" w:rsidR="00E33EA6" w:rsidRPr="00E33EA6" w:rsidRDefault="00E33EA6" w:rsidP="00E33EA6">
            <w:pPr>
              <w:widowControl/>
              <w:autoSpaceDE/>
              <w:autoSpaceDN/>
              <w:adjustRightInd/>
              <w:ind w:left="57" w:right="57"/>
              <w:rPr>
                <w:snapToGrid w:val="0"/>
                <w:sz w:val="26"/>
                <w:szCs w:val="26"/>
              </w:rPr>
            </w:pPr>
          </w:p>
        </w:tc>
      </w:tr>
      <w:tr w:rsidR="00E33EA6" w:rsidRPr="00E33EA6" w14:paraId="3F4052D2" w14:textId="77777777" w:rsidTr="00E33EA6">
        <w:trPr>
          <w:cantSplit/>
        </w:trPr>
        <w:tc>
          <w:tcPr>
            <w:tcW w:w="0" w:type="auto"/>
          </w:tcPr>
          <w:p w14:paraId="770B330D" w14:textId="77777777" w:rsidR="00E33EA6" w:rsidRPr="00E33EA6" w:rsidRDefault="00E33EA6" w:rsidP="00E33EA6">
            <w:pPr>
              <w:widowControl/>
              <w:autoSpaceDE/>
              <w:autoSpaceDN/>
              <w:adjustRightInd/>
              <w:ind w:left="57" w:right="57"/>
              <w:rPr>
                <w:snapToGrid w:val="0"/>
                <w:sz w:val="26"/>
                <w:szCs w:val="26"/>
              </w:rPr>
            </w:pPr>
            <w:r w:rsidRPr="00E33EA6">
              <w:rPr>
                <w:snapToGrid w:val="0"/>
                <w:sz w:val="26"/>
                <w:szCs w:val="26"/>
              </w:rPr>
              <w:t>…</w:t>
            </w:r>
          </w:p>
        </w:tc>
        <w:tc>
          <w:tcPr>
            <w:tcW w:w="2387" w:type="dxa"/>
          </w:tcPr>
          <w:p w14:paraId="03B271D6" w14:textId="77777777" w:rsidR="00E33EA6" w:rsidRPr="00E33EA6" w:rsidRDefault="00E33EA6" w:rsidP="00E33EA6">
            <w:pPr>
              <w:widowControl/>
              <w:autoSpaceDE/>
              <w:autoSpaceDN/>
              <w:adjustRightInd/>
              <w:ind w:left="57" w:right="57"/>
              <w:rPr>
                <w:snapToGrid w:val="0"/>
                <w:sz w:val="26"/>
                <w:szCs w:val="26"/>
              </w:rPr>
            </w:pPr>
          </w:p>
        </w:tc>
        <w:tc>
          <w:tcPr>
            <w:tcW w:w="2120" w:type="dxa"/>
          </w:tcPr>
          <w:p w14:paraId="6FC5D8CF"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141B74A3"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7C56595E"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17AF6848" w14:textId="77777777" w:rsidR="00E33EA6" w:rsidRPr="00E33EA6" w:rsidRDefault="00E33EA6" w:rsidP="00E33EA6">
            <w:pPr>
              <w:widowControl/>
              <w:autoSpaceDE/>
              <w:autoSpaceDN/>
              <w:adjustRightInd/>
              <w:ind w:left="57" w:right="57"/>
              <w:rPr>
                <w:snapToGrid w:val="0"/>
                <w:sz w:val="26"/>
                <w:szCs w:val="26"/>
              </w:rPr>
            </w:pPr>
          </w:p>
        </w:tc>
      </w:tr>
      <w:tr w:rsidR="00E33EA6" w:rsidRPr="00E33EA6" w14:paraId="63A566E6" w14:textId="77777777" w:rsidTr="00E33EA6">
        <w:trPr>
          <w:cantSplit/>
          <w:trHeight w:val="228"/>
        </w:trPr>
        <w:tc>
          <w:tcPr>
            <w:tcW w:w="0" w:type="auto"/>
            <w:gridSpan w:val="4"/>
          </w:tcPr>
          <w:p w14:paraId="21B612C4" w14:textId="77777777" w:rsidR="00E33EA6" w:rsidRPr="00E33EA6" w:rsidRDefault="00E33EA6" w:rsidP="00E33EA6">
            <w:pPr>
              <w:widowControl/>
              <w:autoSpaceDE/>
              <w:autoSpaceDN/>
              <w:adjustRightInd/>
              <w:rPr>
                <w:b/>
                <w:snapToGrid w:val="0"/>
              </w:rPr>
            </w:pPr>
            <w:r w:rsidRPr="00E33EA6">
              <w:rPr>
                <w:b/>
                <w:snapToGrid w:val="0"/>
              </w:rPr>
              <w:t xml:space="preserve">ИТОГО </w:t>
            </w:r>
            <w:r w:rsidRPr="00E33EA6">
              <w:rPr>
                <w:snapToGrid w:val="0"/>
              </w:rPr>
              <w:t xml:space="preserve">за полный год </w:t>
            </w:r>
            <w:r w:rsidRPr="00E33EA6">
              <w:rPr>
                <w:snapToGrid w:val="0"/>
                <w:color w:val="548DD4" w:themeColor="text2" w:themeTint="99"/>
              </w:rPr>
              <w:t>[</w:t>
            </w:r>
            <w:r w:rsidRPr="00E33EA6">
              <w:rPr>
                <w:i/>
                <w:color w:val="548DD4" w:themeColor="text2" w:themeTint="99"/>
              </w:rPr>
              <w:t>указать, например «2017 год»</w:t>
            </w:r>
            <w:r w:rsidRPr="00E33EA6">
              <w:rPr>
                <w:snapToGrid w:val="0"/>
                <w:color w:val="548DD4" w:themeColor="text2" w:themeTint="99"/>
              </w:rPr>
              <w:t>]</w:t>
            </w:r>
          </w:p>
        </w:tc>
        <w:tc>
          <w:tcPr>
            <w:tcW w:w="0" w:type="auto"/>
          </w:tcPr>
          <w:p w14:paraId="60FA9FD3" w14:textId="77777777" w:rsidR="00E33EA6" w:rsidRPr="00E33EA6" w:rsidRDefault="00E33EA6" w:rsidP="00E33EA6">
            <w:pPr>
              <w:widowControl/>
              <w:autoSpaceDE/>
              <w:autoSpaceDN/>
              <w:adjustRightInd/>
              <w:ind w:left="57" w:right="57"/>
              <w:rPr>
                <w:b/>
                <w:snapToGrid w:val="0"/>
                <w:sz w:val="26"/>
                <w:szCs w:val="26"/>
              </w:rPr>
            </w:pPr>
          </w:p>
        </w:tc>
        <w:tc>
          <w:tcPr>
            <w:tcW w:w="0" w:type="auto"/>
          </w:tcPr>
          <w:p w14:paraId="09D24B74" w14:textId="77777777" w:rsidR="00E33EA6" w:rsidRPr="00E33EA6" w:rsidRDefault="00E33EA6" w:rsidP="00E33EA6">
            <w:pPr>
              <w:widowControl/>
              <w:autoSpaceDE/>
              <w:autoSpaceDN/>
              <w:adjustRightInd/>
              <w:ind w:left="57" w:right="57"/>
              <w:jc w:val="center"/>
              <w:rPr>
                <w:b/>
                <w:snapToGrid w:val="0"/>
                <w:sz w:val="26"/>
                <w:szCs w:val="26"/>
              </w:rPr>
            </w:pPr>
            <w:r w:rsidRPr="00E33EA6">
              <w:rPr>
                <w:b/>
                <w:snapToGrid w:val="0"/>
                <w:sz w:val="26"/>
                <w:szCs w:val="26"/>
              </w:rPr>
              <w:t>х</w:t>
            </w:r>
          </w:p>
        </w:tc>
      </w:tr>
      <w:tr w:rsidR="00E33EA6" w:rsidRPr="00E33EA6" w14:paraId="338DB19B" w14:textId="77777777" w:rsidTr="00E33EA6">
        <w:trPr>
          <w:cantSplit/>
        </w:trPr>
        <w:tc>
          <w:tcPr>
            <w:tcW w:w="0" w:type="auto"/>
          </w:tcPr>
          <w:p w14:paraId="5B696383" w14:textId="77777777" w:rsidR="00E33EA6" w:rsidRPr="00E33EA6" w:rsidRDefault="00E33EA6" w:rsidP="005E51C7">
            <w:pPr>
              <w:widowControl/>
              <w:numPr>
                <w:ilvl w:val="0"/>
                <w:numId w:val="22"/>
              </w:numPr>
              <w:autoSpaceDE/>
              <w:autoSpaceDN/>
              <w:adjustRightInd/>
              <w:spacing w:line="360" w:lineRule="auto"/>
              <w:jc w:val="both"/>
              <w:rPr>
                <w:sz w:val="26"/>
                <w:szCs w:val="26"/>
              </w:rPr>
            </w:pPr>
          </w:p>
        </w:tc>
        <w:tc>
          <w:tcPr>
            <w:tcW w:w="2387" w:type="dxa"/>
          </w:tcPr>
          <w:p w14:paraId="751B903F" w14:textId="77777777" w:rsidR="00E33EA6" w:rsidRPr="00E33EA6" w:rsidRDefault="00E33EA6" w:rsidP="00E33EA6">
            <w:pPr>
              <w:widowControl/>
              <w:autoSpaceDE/>
              <w:autoSpaceDN/>
              <w:adjustRightInd/>
              <w:ind w:left="57" w:right="57"/>
              <w:rPr>
                <w:snapToGrid w:val="0"/>
              </w:rPr>
            </w:pPr>
          </w:p>
        </w:tc>
        <w:tc>
          <w:tcPr>
            <w:tcW w:w="2120" w:type="dxa"/>
          </w:tcPr>
          <w:p w14:paraId="3D79C429" w14:textId="77777777" w:rsidR="00E33EA6" w:rsidRPr="00E33EA6" w:rsidRDefault="00E33EA6" w:rsidP="00E33EA6">
            <w:pPr>
              <w:widowControl/>
              <w:autoSpaceDE/>
              <w:autoSpaceDN/>
              <w:adjustRightInd/>
              <w:ind w:left="57" w:right="57"/>
              <w:rPr>
                <w:snapToGrid w:val="0"/>
              </w:rPr>
            </w:pPr>
          </w:p>
        </w:tc>
        <w:tc>
          <w:tcPr>
            <w:tcW w:w="0" w:type="auto"/>
          </w:tcPr>
          <w:p w14:paraId="03673BBB" w14:textId="77777777" w:rsidR="00E33EA6" w:rsidRPr="00E33EA6" w:rsidRDefault="00E33EA6" w:rsidP="00E33EA6">
            <w:pPr>
              <w:widowControl/>
              <w:autoSpaceDE/>
              <w:autoSpaceDN/>
              <w:adjustRightInd/>
              <w:ind w:left="57" w:right="57"/>
              <w:rPr>
                <w:snapToGrid w:val="0"/>
              </w:rPr>
            </w:pPr>
          </w:p>
        </w:tc>
        <w:tc>
          <w:tcPr>
            <w:tcW w:w="0" w:type="auto"/>
          </w:tcPr>
          <w:p w14:paraId="2A6B1874"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6995D15C" w14:textId="77777777" w:rsidR="00E33EA6" w:rsidRPr="00E33EA6" w:rsidRDefault="00E33EA6" w:rsidP="00E33EA6">
            <w:pPr>
              <w:widowControl/>
              <w:autoSpaceDE/>
              <w:autoSpaceDN/>
              <w:adjustRightInd/>
              <w:ind w:left="57" w:right="57"/>
              <w:rPr>
                <w:snapToGrid w:val="0"/>
                <w:sz w:val="26"/>
                <w:szCs w:val="26"/>
              </w:rPr>
            </w:pPr>
          </w:p>
        </w:tc>
      </w:tr>
      <w:tr w:rsidR="00E33EA6" w:rsidRPr="00E33EA6" w14:paraId="1E1D96F7" w14:textId="77777777" w:rsidTr="00E33EA6">
        <w:trPr>
          <w:cantSplit/>
        </w:trPr>
        <w:tc>
          <w:tcPr>
            <w:tcW w:w="0" w:type="auto"/>
          </w:tcPr>
          <w:p w14:paraId="5DE35276" w14:textId="77777777" w:rsidR="00E33EA6" w:rsidRPr="00E33EA6" w:rsidRDefault="00E33EA6" w:rsidP="005E51C7">
            <w:pPr>
              <w:widowControl/>
              <w:numPr>
                <w:ilvl w:val="0"/>
                <w:numId w:val="22"/>
              </w:numPr>
              <w:autoSpaceDE/>
              <w:autoSpaceDN/>
              <w:adjustRightInd/>
              <w:spacing w:line="360" w:lineRule="auto"/>
              <w:jc w:val="both"/>
              <w:rPr>
                <w:sz w:val="26"/>
                <w:szCs w:val="26"/>
              </w:rPr>
            </w:pPr>
          </w:p>
        </w:tc>
        <w:tc>
          <w:tcPr>
            <w:tcW w:w="2387" w:type="dxa"/>
          </w:tcPr>
          <w:p w14:paraId="74DF59D2" w14:textId="77777777" w:rsidR="00E33EA6" w:rsidRPr="00E33EA6" w:rsidRDefault="00E33EA6" w:rsidP="00E33EA6">
            <w:pPr>
              <w:widowControl/>
              <w:autoSpaceDE/>
              <w:autoSpaceDN/>
              <w:adjustRightInd/>
              <w:ind w:left="57" w:right="57"/>
              <w:rPr>
                <w:snapToGrid w:val="0"/>
              </w:rPr>
            </w:pPr>
          </w:p>
        </w:tc>
        <w:tc>
          <w:tcPr>
            <w:tcW w:w="2120" w:type="dxa"/>
          </w:tcPr>
          <w:p w14:paraId="3785CF24" w14:textId="77777777" w:rsidR="00E33EA6" w:rsidRPr="00E33EA6" w:rsidRDefault="00E33EA6" w:rsidP="00E33EA6">
            <w:pPr>
              <w:widowControl/>
              <w:autoSpaceDE/>
              <w:autoSpaceDN/>
              <w:adjustRightInd/>
              <w:ind w:left="57" w:right="57"/>
              <w:rPr>
                <w:snapToGrid w:val="0"/>
              </w:rPr>
            </w:pPr>
          </w:p>
        </w:tc>
        <w:tc>
          <w:tcPr>
            <w:tcW w:w="0" w:type="auto"/>
          </w:tcPr>
          <w:p w14:paraId="236869AD" w14:textId="77777777" w:rsidR="00E33EA6" w:rsidRPr="00E33EA6" w:rsidRDefault="00E33EA6" w:rsidP="00E33EA6">
            <w:pPr>
              <w:widowControl/>
              <w:autoSpaceDE/>
              <w:autoSpaceDN/>
              <w:adjustRightInd/>
              <w:ind w:left="57" w:right="57"/>
              <w:rPr>
                <w:snapToGrid w:val="0"/>
              </w:rPr>
            </w:pPr>
          </w:p>
        </w:tc>
        <w:tc>
          <w:tcPr>
            <w:tcW w:w="0" w:type="auto"/>
          </w:tcPr>
          <w:p w14:paraId="77AAE444"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7203FD69" w14:textId="77777777" w:rsidR="00E33EA6" w:rsidRPr="00E33EA6" w:rsidRDefault="00E33EA6" w:rsidP="00E33EA6">
            <w:pPr>
              <w:widowControl/>
              <w:autoSpaceDE/>
              <w:autoSpaceDN/>
              <w:adjustRightInd/>
              <w:ind w:left="57" w:right="57"/>
              <w:rPr>
                <w:snapToGrid w:val="0"/>
                <w:sz w:val="26"/>
                <w:szCs w:val="26"/>
              </w:rPr>
            </w:pPr>
          </w:p>
        </w:tc>
      </w:tr>
      <w:tr w:rsidR="00E33EA6" w:rsidRPr="00E33EA6" w14:paraId="7F06C624" w14:textId="77777777" w:rsidTr="00E33EA6">
        <w:trPr>
          <w:cantSplit/>
        </w:trPr>
        <w:tc>
          <w:tcPr>
            <w:tcW w:w="0" w:type="auto"/>
          </w:tcPr>
          <w:p w14:paraId="703531E8" w14:textId="77777777" w:rsidR="00E33EA6" w:rsidRPr="00E33EA6" w:rsidRDefault="00E33EA6" w:rsidP="005E51C7">
            <w:pPr>
              <w:widowControl/>
              <w:numPr>
                <w:ilvl w:val="0"/>
                <w:numId w:val="22"/>
              </w:numPr>
              <w:autoSpaceDE/>
              <w:autoSpaceDN/>
              <w:adjustRightInd/>
              <w:spacing w:line="360" w:lineRule="auto"/>
              <w:jc w:val="both"/>
              <w:rPr>
                <w:sz w:val="26"/>
                <w:szCs w:val="26"/>
              </w:rPr>
            </w:pPr>
          </w:p>
        </w:tc>
        <w:tc>
          <w:tcPr>
            <w:tcW w:w="2387" w:type="dxa"/>
          </w:tcPr>
          <w:p w14:paraId="43C8899E" w14:textId="77777777" w:rsidR="00E33EA6" w:rsidRPr="00E33EA6" w:rsidRDefault="00E33EA6" w:rsidP="00E33EA6">
            <w:pPr>
              <w:widowControl/>
              <w:autoSpaceDE/>
              <w:autoSpaceDN/>
              <w:adjustRightInd/>
              <w:ind w:left="57" w:right="57"/>
              <w:rPr>
                <w:snapToGrid w:val="0"/>
              </w:rPr>
            </w:pPr>
          </w:p>
        </w:tc>
        <w:tc>
          <w:tcPr>
            <w:tcW w:w="2120" w:type="dxa"/>
          </w:tcPr>
          <w:p w14:paraId="7F544172" w14:textId="77777777" w:rsidR="00E33EA6" w:rsidRPr="00E33EA6" w:rsidRDefault="00E33EA6" w:rsidP="00E33EA6">
            <w:pPr>
              <w:widowControl/>
              <w:autoSpaceDE/>
              <w:autoSpaceDN/>
              <w:adjustRightInd/>
              <w:ind w:left="57" w:right="57"/>
              <w:rPr>
                <w:snapToGrid w:val="0"/>
              </w:rPr>
            </w:pPr>
          </w:p>
        </w:tc>
        <w:tc>
          <w:tcPr>
            <w:tcW w:w="0" w:type="auto"/>
          </w:tcPr>
          <w:p w14:paraId="5E5FA474" w14:textId="77777777" w:rsidR="00E33EA6" w:rsidRPr="00E33EA6" w:rsidRDefault="00E33EA6" w:rsidP="00E33EA6">
            <w:pPr>
              <w:widowControl/>
              <w:autoSpaceDE/>
              <w:autoSpaceDN/>
              <w:adjustRightInd/>
              <w:ind w:left="57" w:right="57"/>
              <w:rPr>
                <w:snapToGrid w:val="0"/>
              </w:rPr>
            </w:pPr>
          </w:p>
        </w:tc>
        <w:tc>
          <w:tcPr>
            <w:tcW w:w="0" w:type="auto"/>
          </w:tcPr>
          <w:p w14:paraId="1634E1AA"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05C20357" w14:textId="77777777" w:rsidR="00E33EA6" w:rsidRPr="00E33EA6" w:rsidRDefault="00E33EA6" w:rsidP="00E33EA6">
            <w:pPr>
              <w:widowControl/>
              <w:autoSpaceDE/>
              <w:autoSpaceDN/>
              <w:adjustRightInd/>
              <w:ind w:left="57" w:right="57"/>
              <w:rPr>
                <w:snapToGrid w:val="0"/>
                <w:sz w:val="26"/>
                <w:szCs w:val="26"/>
              </w:rPr>
            </w:pPr>
          </w:p>
        </w:tc>
      </w:tr>
      <w:tr w:rsidR="00E33EA6" w:rsidRPr="00E33EA6" w14:paraId="3F0E6A6F" w14:textId="77777777" w:rsidTr="00E33EA6">
        <w:trPr>
          <w:cantSplit/>
        </w:trPr>
        <w:tc>
          <w:tcPr>
            <w:tcW w:w="0" w:type="auto"/>
          </w:tcPr>
          <w:p w14:paraId="41EC535B" w14:textId="77777777" w:rsidR="00E33EA6" w:rsidRPr="00E33EA6" w:rsidRDefault="00E33EA6" w:rsidP="00E33EA6">
            <w:pPr>
              <w:widowControl/>
              <w:autoSpaceDE/>
              <w:autoSpaceDN/>
              <w:adjustRightInd/>
              <w:ind w:left="57" w:right="57"/>
              <w:rPr>
                <w:snapToGrid w:val="0"/>
                <w:sz w:val="26"/>
                <w:szCs w:val="26"/>
              </w:rPr>
            </w:pPr>
            <w:r w:rsidRPr="00E33EA6">
              <w:rPr>
                <w:snapToGrid w:val="0"/>
                <w:sz w:val="26"/>
                <w:szCs w:val="26"/>
              </w:rPr>
              <w:t>…</w:t>
            </w:r>
          </w:p>
        </w:tc>
        <w:tc>
          <w:tcPr>
            <w:tcW w:w="2387" w:type="dxa"/>
          </w:tcPr>
          <w:p w14:paraId="2246A2B3" w14:textId="77777777" w:rsidR="00E33EA6" w:rsidRPr="00E33EA6" w:rsidRDefault="00E33EA6" w:rsidP="00E33EA6">
            <w:pPr>
              <w:widowControl/>
              <w:autoSpaceDE/>
              <w:autoSpaceDN/>
              <w:adjustRightInd/>
              <w:ind w:left="57" w:right="57"/>
              <w:rPr>
                <w:snapToGrid w:val="0"/>
              </w:rPr>
            </w:pPr>
          </w:p>
        </w:tc>
        <w:tc>
          <w:tcPr>
            <w:tcW w:w="2120" w:type="dxa"/>
          </w:tcPr>
          <w:p w14:paraId="0ADC824D" w14:textId="77777777" w:rsidR="00E33EA6" w:rsidRPr="00E33EA6" w:rsidRDefault="00E33EA6" w:rsidP="00E33EA6">
            <w:pPr>
              <w:widowControl/>
              <w:autoSpaceDE/>
              <w:autoSpaceDN/>
              <w:adjustRightInd/>
              <w:ind w:left="57" w:right="57"/>
              <w:rPr>
                <w:snapToGrid w:val="0"/>
              </w:rPr>
            </w:pPr>
          </w:p>
        </w:tc>
        <w:tc>
          <w:tcPr>
            <w:tcW w:w="0" w:type="auto"/>
          </w:tcPr>
          <w:p w14:paraId="487F6C35" w14:textId="77777777" w:rsidR="00E33EA6" w:rsidRPr="00E33EA6" w:rsidRDefault="00E33EA6" w:rsidP="00E33EA6">
            <w:pPr>
              <w:widowControl/>
              <w:autoSpaceDE/>
              <w:autoSpaceDN/>
              <w:adjustRightInd/>
              <w:ind w:left="57" w:right="57"/>
              <w:rPr>
                <w:snapToGrid w:val="0"/>
              </w:rPr>
            </w:pPr>
          </w:p>
        </w:tc>
        <w:tc>
          <w:tcPr>
            <w:tcW w:w="0" w:type="auto"/>
          </w:tcPr>
          <w:p w14:paraId="5B671BD9"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1DA43192" w14:textId="77777777" w:rsidR="00E33EA6" w:rsidRPr="00E33EA6" w:rsidRDefault="00E33EA6" w:rsidP="00E33EA6">
            <w:pPr>
              <w:widowControl/>
              <w:autoSpaceDE/>
              <w:autoSpaceDN/>
              <w:adjustRightInd/>
              <w:ind w:left="57" w:right="57"/>
              <w:rPr>
                <w:snapToGrid w:val="0"/>
                <w:sz w:val="26"/>
                <w:szCs w:val="26"/>
              </w:rPr>
            </w:pPr>
          </w:p>
        </w:tc>
      </w:tr>
      <w:tr w:rsidR="00E33EA6" w:rsidRPr="00E33EA6" w14:paraId="4B922460" w14:textId="77777777" w:rsidTr="00E33EA6">
        <w:trPr>
          <w:cantSplit/>
          <w:trHeight w:val="180"/>
        </w:trPr>
        <w:tc>
          <w:tcPr>
            <w:tcW w:w="0" w:type="auto"/>
            <w:gridSpan w:val="4"/>
          </w:tcPr>
          <w:p w14:paraId="2715E73D" w14:textId="77777777" w:rsidR="00E33EA6" w:rsidRPr="00E33EA6" w:rsidRDefault="00E33EA6" w:rsidP="00E33EA6">
            <w:pPr>
              <w:widowControl/>
              <w:autoSpaceDE/>
              <w:autoSpaceDN/>
              <w:adjustRightInd/>
              <w:ind w:left="57" w:right="57"/>
              <w:rPr>
                <w:b/>
                <w:snapToGrid w:val="0"/>
              </w:rPr>
            </w:pPr>
            <w:r w:rsidRPr="00E33EA6">
              <w:rPr>
                <w:b/>
                <w:snapToGrid w:val="0"/>
              </w:rPr>
              <w:t xml:space="preserve">ИТОГО </w:t>
            </w:r>
            <w:r w:rsidRPr="00E33EA6">
              <w:rPr>
                <w:snapToGrid w:val="0"/>
              </w:rPr>
              <w:t xml:space="preserve">за полный год </w:t>
            </w:r>
            <w:r w:rsidRPr="00E33EA6">
              <w:rPr>
                <w:snapToGrid w:val="0"/>
                <w:color w:val="548DD4" w:themeColor="text2" w:themeTint="99"/>
              </w:rPr>
              <w:t>[</w:t>
            </w:r>
            <w:r w:rsidRPr="00E33EA6">
              <w:rPr>
                <w:i/>
                <w:color w:val="548DD4" w:themeColor="text2" w:themeTint="99"/>
              </w:rPr>
              <w:t>указать, например «2018 год»</w:t>
            </w:r>
            <w:r w:rsidRPr="00E33EA6">
              <w:rPr>
                <w:snapToGrid w:val="0"/>
                <w:color w:val="548DD4" w:themeColor="text2" w:themeTint="99"/>
              </w:rPr>
              <w:t>]</w:t>
            </w:r>
          </w:p>
        </w:tc>
        <w:tc>
          <w:tcPr>
            <w:tcW w:w="0" w:type="auto"/>
          </w:tcPr>
          <w:p w14:paraId="0E54CA82" w14:textId="77777777" w:rsidR="00E33EA6" w:rsidRPr="00E33EA6" w:rsidRDefault="00E33EA6" w:rsidP="00E33EA6">
            <w:pPr>
              <w:widowControl/>
              <w:autoSpaceDE/>
              <w:autoSpaceDN/>
              <w:adjustRightInd/>
              <w:ind w:left="57" w:right="57"/>
              <w:rPr>
                <w:b/>
                <w:snapToGrid w:val="0"/>
                <w:sz w:val="26"/>
                <w:szCs w:val="26"/>
              </w:rPr>
            </w:pPr>
          </w:p>
        </w:tc>
        <w:tc>
          <w:tcPr>
            <w:tcW w:w="0" w:type="auto"/>
          </w:tcPr>
          <w:p w14:paraId="65E98B4E" w14:textId="77777777" w:rsidR="00E33EA6" w:rsidRPr="00E33EA6" w:rsidRDefault="00E33EA6" w:rsidP="00E33EA6">
            <w:pPr>
              <w:widowControl/>
              <w:autoSpaceDE/>
              <w:autoSpaceDN/>
              <w:adjustRightInd/>
              <w:ind w:left="57" w:right="57"/>
              <w:jc w:val="center"/>
              <w:rPr>
                <w:b/>
                <w:snapToGrid w:val="0"/>
                <w:sz w:val="26"/>
                <w:szCs w:val="26"/>
              </w:rPr>
            </w:pPr>
            <w:r w:rsidRPr="00E33EA6">
              <w:rPr>
                <w:b/>
                <w:snapToGrid w:val="0"/>
                <w:sz w:val="26"/>
                <w:szCs w:val="26"/>
              </w:rPr>
              <w:t>х</w:t>
            </w:r>
          </w:p>
        </w:tc>
      </w:tr>
      <w:tr w:rsidR="00E33EA6" w:rsidRPr="00E33EA6" w14:paraId="587CE40E" w14:textId="77777777" w:rsidTr="00E33EA6">
        <w:trPr>
          <w:cantSplit/>
        </w:trPr>
        <w:tc>
          <w:tcPr>
            <w:tcW w:w="0" w:type="auto"/>
          </w:tcPr>
          <w:p w14:paraId="408A4613" w14:textId="77777777" w:rsidR="00E33EA6" w:rsidRPr="00E33EA6" w:rsidRDefault="00E33EA6" w:rsidP="005E51C7">
            <w:pPr>
              <w:widowControl/>
              <w:numPr>
                <w:ilvl w:val="0"/>
                <w:numId w:val="15"/>
              </w:numPr>
              <w:autoSpaceDE/>
              <w:autoSpaceDN/>
              <w:adjustRightInd/>
              <w:spacing w:line="360" w:lineRule="auto"/>
              <w:jc w:val="both"/>
              <w:rPr>
                <w:sz w:val="26"/>
                <w:szCs w:val="26"/>
              </w:rPr>
            </w:pPr>
          </w:p>
        </w:tc>
        <w:tc>
          <w:tcPr>
            <w:tcW w:w="2387" w:type="dxa"/>
          </w:tcPr>
          <w:p w14:paraId="13AF2085" w14:textId="77777777" w:rsidR="00E33EA6" w:rsidRPr="00E33EA6" w:rsidRDefault="00E33EA6" w:rsidP="00E33EA6">
            <w:pPr>
              <w:widowControl/>
              <w:autoSpaceDE/>
              <w:autoSpaceDN/>
              <w:adjustRightInd/>
              <w:ind w:left="57" w:right="57"/>
              <w:rPr>
                <w:snapToGrid w:val="0"/>
              </w:rPr>
            </w:pPr>
          </w:p>
        </w:tc>
        <w:tc>
          <w:tcPr>
            <w:tcW w:w="2120" w:type="dxa"/>
          </w:tcPr>
          <w:p w14:paraId="407F4B15" w14:textId="77777777" w:rsidR="00E33EA6" w:rsidRPr="00E33EA6" w:rsidRDefault="00E33EA6" w:rsidP="00E33EA6">
            <w:pPr>
              <w:widowControl/>
              <w:autoSpaceDE/>
              <w:autoSpaceDN/>
              <w:adjustRightInd/>
              <w:ind w:left="57" w:right="57"/>
              <w:rPr>
                <w:snapToGrid w:val="0"/>
              </w:rPr>
            </w:pPr>
          </w:p>
        </w:tc>
        <w:tc>
          <w:tcPr>
            <w:tcW w:w="0" w:type="auto"/>
          </w:tcPr>
          <w:p w14:paraId="6E704A61" w14:textId="77777777" w:rsidR="00E33EA6" w:rsidRPr="00E33EA6" w:rsidRDefault="00E33EA6" w:rsidP="00E33EA6">
            <w:pPr>
              <w:widowControl/>
              <w:autoSpaceDE/>
              <w:autoSpaceDN/>
              <w:adjustRightInd/>
              <w:ind w:left="57" w:right="57"/>
              <w:rPr>
                <w:snapToGrid w:val="0"/>
              </w:rPr>
            </w:pPr>
          </w:p>
        </w:tc>
        <w:tc>
          <w:tcPr>
            <w:tcW w:w="0" w:type="auto"/>
          </w:tcPr>
          <w:p w14:paraId="64E25EB3"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5B57F5C8" w14:textId="77777777" w:rsidR="00E33EA6" w:rsidRPr="00E33EA6" w:rsidRDefault="00E33EA6" w:rsidP="00E33EA6">
            <w:pPr>
              <w:widowControl/>
              <w:autoSpaceDE/>
              <w:autoSpaceDN/>
              <w:adjustRightInd/>
              <w:ind w:left="57" w:right="57"/>
              <w:jc w:val="center"/>
              <w:rPr>
                <w:snapToGrid w:val="0"/>
                <w:sz w:val="26"/>
                <w:szCs w:val="26"/>
              </w:rPr>
            </w:pPr>
          </w:p>
        </w:tc>
      </w:tr>
      <w:tr w:rsidR="00E33EA6" w:rsidRPr="00E33EA6" w14:paraId="07C6501C" w14:textId="77777777" w:rsidTr="00E33EA6">
        <w:trPr>
          <w:cantSplit/>
        </w:trPr>
        <w:tc>
          <w:tcPr>
            <w:tcW w:w="0" w:type="auto"/>
          </w:tcPr>
          <w:p w14:paraId="4A45C43A" w14:textId="77777777" w:rsidR="00E33EA6" w:rsidRPr="00E33EA6" w:rsidRDefault="00E33EA6" w:rsidP="005E51C7">
            <w:pPr>
              <w:widowControl/>
              <w:numPr>
                <w:ilvl w:val="0"/>
                <w:numId w:val="15"/>
              </w:numPr>
              <w:autoSpaceDE/>
              <w:autoSpaceDN/>
              <w:adjustRightInd/>
              <w:spacing w:line="360" w:lineRule="auto"/>
              <w:jc w:val="both"/>
              <w:rPr>
                <w:sz w:val="26"/>
                <w:szCs w:val="26"/>
              </w:rPr>
            </w:pPr>
          </w:p>
        </w:tc>
        <w:tc>
          <w:tcPr>
            <w:tcW w:w="2387" w:type="dxa"/>
          </w:tcPr>
          <w:p w14:paraId="7185C86C" w14:textId="77777777" w:rsidR="00E33EA6" w:rsidRPr="00E33EA6" w:rsidRDefault="00E33EA6" w:rsidP="00E33EA6">
            <w:pPr>
              <w:widowControl/>
              <w:autoSpaceDE/>
              <w:autoSpaceDN/>
              <w:adjustRightInd/>
              <w:ind w:left="57" w:right="57"/>
              <w:rPr>
                <w:snapToGrid w:val="0"/>
              </w:rPr>
            </w:pPr>
          </w:p>
        </w:tc>
        <w:tc>
          <w:tcPr>
            <w:tcW w:w="2120" w:type="dxa"/>
          </w:tcPr>
          <w:p w14:paraId="3466D1E5" w14:textId="77777777" w:rsidR="00E33EA6" w:rsidRPr="00E33EA6" w:rsidRDefault="00E33EA6" w:rsidP="00E33EA6">
            <w:pPr>
              <w:widowControl/>
              <w:autoSpaceDE/>
              <w:autoSpaceDN/>
              <w:adjustRightInd/>
              <w:ind w:left="57" w:right="57"/>
              <w:rPr>
                <w:snapToGrid w:val="0"/>
              </w:rPr>
            </w:pPr>
          </w:p>
        </w:tc>
        <w:tc>
          <w:tcPr>
            <w:tcW w:w="0" w:type="auto"/>
          </w:tcPr>
          <w:p w14:paraId="678EFF01" w14:textId="77777777" w:rsidR="00E33EA6" w:rsidRPr="00E33EA6" w:rsidRDefault="00E33EA6" w:rsidP="00E33EA6">
            <w:pPr>
              <w:widowControl/>
              <w:autoSpaceDE/>
              <w:autoSpaceDN/>
              <w:adjustRightInd/>
              <w:ind w:left="57" w:right="57"/>
              <w:rPr>
                <w:snapToGrid w:val="0"/>
              </w:rPr>
            </w:pPr>
          </w:p>
        </w:tc>
        <w:tc>
          <w:tcPr>
            <w:tcW w:w="0" w:type="auto"/>
          </w:tcPr>
          <w:p w14:paraId="73D9A7C5"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00062BAE" w14:textId="77777777" w:rsidR="00E33EA6" w:rsidRPr="00E33EA6" w:rsidRDefault="00E33EA6" w:rsidP="00E33EA6">
            <w:pPr>
              <w:widowControl/>
              <w:autoSpaceDE/>
              <w:autoSpaceDN/>
              <w:adjustRightInd/>
              <w:ind w:left="57" w:right="57"/>
              <w:jc w:val="center"/>
              <w:rPr>
                <w:snapToGrid w:val="0"/>
                <w:sz w:val="26"/>
                <w:szCs w:val="26"/>
              </w:rPr>
            </w:pPr>
          </w:p>
        </w:tc>
      </w:tr>
      <w:tr w:rsidR="00E33EA6" w:rsidRPr="00E33EA6" w14:paraId="561A36FF" w14:textId="77777777" w:rsidTr="00E33EA6">
        <w:trPr>
          <w:cantSplit/>
        </w:trPr>
        <w:tc>
          <w:tcPr>
            <w:tcW w:w="0" w:type="auto"/>
          </w:tcPr>
          <w:p w14:paraId="5DFC07DB" w14:textId="77777777" w:rsidR="00E33EA6" w:rsidRPr="00E33EA6" w:rsidRDefault="00E33EA6" w:rsidP="005E51C7">
            <w:pPr>
              <w:widowControl/>
              <w:numPr>
                <w:ilvl w:val="0"/>
                <w:numId w:val="15"/>
              </w:numPr>
              <w:autoSpaceDE/>
              <w:autoSpaceDN/>
              <w:adjustRightInd/>
              <w:spacing w:line="360" w:lineRule="auto"/>
              <w:jc w:val="both"/>
              <w:rPr>
                <w:sz w:val="26"/>
                <w:szCs w:val="26"/>
              </w:rPr>
            </w:pPr>
          </w:p>
        </w:tc>
        <w:tc>
          <w:tcPr>
            <w:tcW w:w="2387" w:type="dxa"/>
          </w:tcPr>
          <w:p w14:paraId="28C64135" w14:textId="77777777" w:rsidR="00E33EA6" w:rsidRPr="00E33EA6" w:rsidRDefault="00E33EA6" w:rsidP="00E33EA6">
            <w:pPr>
              <w:widowControl/>
              <w:autoSpaceDE/>
              <w:autoSpaceDN/>
              <w:adjustRightInd/>
              <w:ind w:left="57" w:right="57"/>
              <w:rPr>
                <w:snapToGrid w:val="0"/>
              </w:rPr>
            </w:pPr>
          </w:p>
        </w:tc>
        <w:tc>
          <w:tcPr>
            <w:tcW w:w="2120" w:type="dxa"/>
          </w:tcPr>
          <w:p w14:paraId="58C05E0D" w14:textId="77777777" w:rsidR="00E33EA6" w:rsidRPr="00E33EA6" w:rsidRDefault="00E33EA6" w:rsidP="00E33EA6">
            <w:pPr>
              <w:widowControl/>
              <w:autoSpaceDE/>
              <w:autoSpaceDN/>
              <w:adjustRightInd/>
              <w:ind w:left="57" w:right="57"/>
              <w:rPr>
                <w:snapToGrid w:val="0"/>
              </w:rPr>
            </w:pPr>
          </w:p>
        </w:tc>
        <w:tc>
          <w:tcPr>
            <w:tcW w:w="0" w:type="auto"/>
          </w:tcPr>
          <w:p w14:paraId="66E503B8" w14:textId="77777777" w:rsidR="00E33EA6" w:rsidRPr="00E33EA6" w:rsidRDefault="00E33EA6" w:rsidP="00E33EA6">
            <w:pPr>
              <w:widowControl/>
              <w:autoSpaceDE/>
              <w:autoSpaceDN/>
              <w:adjustRightInd/>
              <w:ind w:left="57" w:right="57"/>
              <w:rPr>
                <w:snapToGrid w:val="0"/>
              </w:rPr>
            </w:pPr>
          </w:p>
        </w:tc>
        <w:tc>
          <w:tcPr>
            <w:tcW w:w="0" w:type="auto"/>
          </w:tcPr>
          <w:p w14:paraId="7ACC925E"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151808E7" w14:textId="77777777" w:rsidR="00E33EA6" w:rsidRPr="00E33EA6" w:rsidRDefault="00E33EA6" w:rsidP="00E33EA6">
            <w:pPr>
              <w:widowControl/>
              <w:autoSpaceDE/>
              <w:autoSpaceDN/>
              <w:adjustRightInd/>
              <w:ind w:left="57" w:right="57"/>
              <w:jc w:val="center"/>
              <w:rPr>
                <w:snapToGrid w:val="0"/>
                <w:sz w:val="26"/>
                <w:szCs w:val="26"/>
              </w:rPr>
            </w:pPr>
          </w:p>
        </w:tc>
      </w:tr>
      <w:tr w:rsidR="00E33EA6" w:rsidRPr="00E33EA6" w14:paraId="7F5D2FF7" w14:textId="77777777" w:rsidTr="00E33EA6">
        <w:trPr>
          <w:cantSplit/>
        </w:trPr>
        <w:tc>
          <w:tcPr>
            <w:tcW w:w="0" w:type="auto"/>
          </w:tcPr>
          <w:p w14:paraId="46BCAD80" w14:textId="77777777" w:rsidR="00E33EA6" w:rsidRPr="00E33EA6" w:rsidRDefault="00E33EA6" w:rsidP="00E33EA6">
            <w:pPr>
              <w:widowControl/>
              <w:autoSpaceDE/>
              <w:autoSpaceDN/>
              <w:adjustRightInd/>
              <w:ind w:left="57" w:right="57"/>
              <w:rPr>
                <w:snapToGrid w:val="0"/>
                <w:sz w:val="26"/>
                <w:szCs w:val="26"/>
              </w:rPr>
            </w:pPr>
            <w:r w:rsidRPr="00E33EA6">
              <w:rPr>
                <w:snapToGrid w:val="0"/>
                <w:sz w:val="26"/>
                <w:szCs w:val="26"/>
              </w:rPr>
              <w:t>…</w:t>
            </w:r>
          </w:p>
        </w:tc>
        <w:tc>
          <w:tcPr>
            <w:tcW w:w="2387" w:type="dxa"/>
          </w:tcPr>
          <w:p w14:paraId="4F58F1AC" w14:textId="77777777" w:rsidR="00E33EA6" w:rsidRPr="00E33EA6" w:rsidRDefault="00E33EA6" w:rsidP="00E33EA6">
            <w:pPr>
              <w:widowControl/>
              <w:autoSpaceDE/>
              <w:autoSpaceDN/>
              <w:adjustRightInd/>
              <w:ind w:left="57" w:right="57"/>
              <w:rPr>
                <w:snapToGrid w:val="0"/>
              </w:rPr>
            </w:pPr>
          </w:p>
        </w:tc>
        <w:tc>
          <w:tcPr>
            <w:tcW w:w="2120" w:type="dxa"/>
          </w:tcPr>
          <w:p w14:paraId="223C3C16" w14:textId="77777777" w:rsidR="00E33EA6" w:rsidRPr="00E33EA6" w:rsidRDefault="00E33EA6" w:rsidP="00E33EA6">
            <w:pPr>
              <w:widowControl/>
              <w:autoSpaceDE/>
              <w:autoSpaceDN/>
              <w:adjustRightInd/>
              <w:ind w:left="57" w:right="57"/>
              <w:rPr>
                <w:snapToGrid w:val="0"/>
              </w:rPr>
            </w:pPr>
          </w:p>
        </w:tc>
        <w:tc>
          <w:tcPr>
            <w:tcW w:w="0" w:type="auto"/>
          </w:tcPr>
          <w:p w14:paraId="7BD9E158" w14:textId="77777777" w:rsidR="00E33EA6" w:rsidRPr="00E33EA6" w:rsidRDefault="00E33EA6" w:rsidP="00E33EA6">
            <w:pPr>
              <w:widowControl/>
              <w:autoSpaceDE/>
              <w:autoSpaceDN/>
              <w:adjustRightInd/>
              <w:ind w:left="57" w:right="57"/>
              <w:rPr>
                <w:snapToGrid w:val="0"/>
              </w:rPr>
            </w:pPr>
          </w:p>
        </w:tc>
        <w:tc>
          <w:tcPr>
            <w:tcW w:w="0" w:type="auto"/>
          </w:tcPr>
          <w:p w14:paraId="70A6E680" w14:textId="77777777" w:rsidR="00E33EA6" w:rsidRPr="00E33EA6" w:rsidRDefault="00E33EA6" w:rsidP="00E33EA6">
            <w:pPr>
              <w:widowControl/>
              <w:autoSpaceDE/>
              <w:autoSpaceDN/>
              <w:adjustRightInd/>
              <w:ind w:left="57" w:right="57"/>
              <w:rPr>
                <w:snapToGrid w:val="0"/>
                <w:sz w:val="26"/>
                <w:szCs w:val="26"/>
              </w:rPr>
            </w:pPr>
          </w:p>
        </w:tc>
        <w:tc>
          <w:tcPr>
            <w:tcW w:w="0" w:type="auto"/>
          </w:tcPr>
          <w:p w14:paraId="4DE5AE51" w14:textId="77777777" w:rsidR="00E33EA6" w:rsidRPr="00E33EA6" w:rsidRDefault="00E33EA6" w:rsidP="00E33EA6">
            <w:pPr>
              <w:widowControl/>
              <w:autoSpaceDE/>
              <w:autoSpaceDN/>
              <w:adjustRightInd/>
              <w:ind w:left="57" w:right="57"/>
              <w:jc w:val="center"/>
              <w:rPr>
                <w:snapToGrid w:val="0"/>
                <w:sz w:val="26"/>
                <w:szCs w:val="26"/>
              </w:rPr>
            </w:pPr>
          </w:p>
        </w:tc>
      </w:tr>
      <w:tr w:rsidR="00E33EA6" w:rsidRPr="00E33EA6" w14:paraId="3E7354C2" w14:textId="77777777" w:rsidTr="00E33EA6">
        <w:trPr>
          <w:cantSplit/>
        </w:trPr>
        <w:tc>
          <w:tcPr>
            <w:tcW w:w="0" w:type="auto"/>
            <w:gridSpan w:val="4"/>
          </w:tcPr>
          <w:p w14:paraId="35060F11" w14:textId="77777777" w:rsidR="00E33EA6" w:rsidRPr="00E33EA6" w:rsidRDefault="00E33EA6" w:rsidP="00E33EA6">
            <w:pPr>
              <w:widowControl/>
              <w:autoSpaceDE/>
              <w:autoSpaceDN/>
              <w:adjustRightInd/>
              <w:ind w:left="57" w:right="57"/>
              <w:jc w:val="both"/>
              <w:rPr>
                <w:b/>
                <w:snapToGrid w:val="0"/>
              </w:rPr>
            </w:pPr>
            <w:r w:rsidRPr="00E33EA6">
              <w:rPr>
                <w:b/>
                <w:snapToGrid w:val="0"/>
              </w:rPr>
              <w:t xml:space="preserve">ИТОГО </w:t>
            </w:r>
            <w:r w:rsidRPr="00E33EA6">
              <w:rPr>
                <w:snapToGrid w:val="0"/>
                <w:color w:val="548DD4" w:themeColor="text2" w:themeTint="99"/>
              </w:rPr>
              <w:t>[</w:t>
            </w:r>
            <w:r w:rsidRPr="00E33EA6">
              <w:rPr>
                <w:i/>
                <w:color w:val="548DD4" w:themeColor="text2" w:themeTint="99"/>
              </w:rPr>
              <w:t>указать, в зависимости от обстоятельств, например «I квартал 2019 года» и т.д.]</w:t>
            </w:r>
          </w:p>
        </w:tc>
        <w:tc>
          <w:tcPr>
            <w:tcW w:w="0" w:type="auto"/>
          </w:tcPr>
          <w:p w14:paraId="447CCE3A" w14:textId="77777777" w:rsidR="00E33EA6" w:rsidRPr="00E33EA6" w:rsidRDefault="00E33EA6" w:rsidP="00E33EA6">
            <w:pPr>
              <w:widowControl/>
              <w:autoSpaceDE/>
              <w:autoSpaceDN/>
              <w:adjustRightInd/>
              <w:ind w:left="57" w:right="57"/>
              <w:rPr>
                <w:b/>
                <w:snapToGrid w:val="0"/>
                <w:sz w:val="26"/>
                <w:szCs w:val="26"/>
              </w:rPr>
            </w:pPr>
          </w:p>
        </w:tc>
        <w:tc>
          <w:tcPr>
            <w:tcW w:w="0" w:type="auto"/>
          </w:tcPr>
          <w:p w14:paraId="030052C0" w14:textId="77777777" w:rsidR="00E33EA6" w:rsidRPr="00E33EA6" w:rsidRDefault="00E33EA6" w:rsidP="00E33EA6">
            <w:pPr>
              <w:widowControl/>
              <w:autoSpaceDE/>
              <w:autoSpaceDN/>
              <w:adjustRightInd/>
              <w:ind w:left="57" w:right="57"/>
              <w:jc w:val="center"/>
              <w:rPr>
                <w:b/>
                <w:snapToGrid w:val="0"/>
                <w:sz w:val="26"/>
                <w:szCs w:val="26"/>
              </w:rPr>
            </w:pPr>
            <w:r w:rsidRPr="00E33EA6">
              <w:rPr>
                <w:b/>
                <w:snapToGrid w:val="0"/>
                <w:sz w:val="26"/>
                <w:szCs w:val="26"/>
              </w:rPr>
              <w:t>х</w:t>
            </w:r>
          </w:p>
        </w:tc>
      </w:tr>
    </w:tbl>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3E305FD4" w14:textId="77777777" w:rsidTr="00E33EA6">
        <w:tc>
          <w:tcPr>
            <w:tcW w:w="4644" w:type="dxa"/>
          </w:tcPr>
          <w:p w14:paraId="69877B7B" w14:textId="77777777" w:rsidR="00E33EA6" w:rsidRPr="00E33EA6" w:rsidRDefault="00E33EA6" w:rsidP="00E33EA6">
            <w:pPr>
              <w:jc w:val="right"/>
              <w:rPr>
                <w:sz w:val="26"/>
                <w:szCs w:val="26"/>
              </w:rPr>
            </w:pPr>
          </w:p>
          <w:p w14:paraId="0D9908D6" w14:textId="77777777" w:rsidR="00E33EA6" w:rsidRPr="00E33EA6" w:rsidRDefault="00E33EA6" w:rsidP="00E33EA6">
            <w:pPr>
              <w:jc w:val="right"/>
              <w:rPr>
                <w:sz w:val="26"/>
                <w:szCs w:val="26"/>
              </w:rPr>
            </w:pPr>
            <w:r w:rsidRPr="00E33EA6">
              <w:rPr>
                <w:sz w:val="26"/>
                <w:szCs w:val="26"/>
              </w:rPr>
              <w:t>__________________________________</w:t>
            </w:r>
          </w:p>
          <w:p w14:paraId="42F4A37A"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6119E372" w14:textId="77777777" w:rsidTr="00E33EA6">
        <w:tc>
          <w:tcPr>
            <w:tcW w:w="4644" w:type="dxa"/>
          </w:tcPr>
          <w:p w14:paraId="60D9200E" w14:textId="77777777" w:rsidR="00E33EA6" w:rsidRPr="00E33EA6" w:rsidRDefault="00E33EA6" w:rsidP="00E33EA6">
            <w:pPr>
              <w:jc w:val="right"/>
              <w:rPr>
                <w:sz w:val="26"/>
                <w:szCs w:val="26"/>
              </w:rPr>
            </w:pPr>
            <w:r w:rsidRPr="00E33EA6">
              <w:rPr>
                <w:sz w:val="26"/>
                <w:szCs w:val="26"/>
              </w:rPr>
              <w:t>__________________________________</w:t>
            </w:r>
          </w:p>
          <w:p w14:paraId="04AFA357"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39377803" w14:textId="77777777" w:rsidR="00E33EA6" w:rsidRPr="00E33EA6" w:rsidRDefault="00E33EA6" w:rsidP="00E33EA6">
      <w:pPr>
        <w:pBdr>
          <w:bottom w:val="single" w:sz="4" w:space="1" w:color="auto"/>
        </w:pBdr>
        <w:shd w:val="clear" w:color="auto" w:fill="E0E0E0"/>
        <w:ind w:right="23"/>
        <w:jc w:val="center"/>
        <w:rPr>
          <w:b/>
          <w:color w:val="000000"/>
          <w:spacing w:val="36"/>
        </w:rPr>
        <w:sectPr w:rsidR="00E33EA6" w:rsidRPr="00E33EA6" w:rsidSect="00F27CCD">
          <w:pgSz w:w="11906" w:h="16838"/>
          <w:pgMar w:top="1134" w:right="707" w:bottom="1134" w:left="1701" w:header="708" w:footer="708" w:gutter="0"/>
          <w:cols w:space="708"/>
          <w:docGrid w:linePitch="360"/>
        </w:sectPr>
      </w:pPr>
      <w:r w:rsidRPr="00E33EA6">
        <w:rPr>
          <w:b/>
          <w:color w:val="000000"/>
          <w:spacing w:val="36"/>
        </w:rPr>
        <w:t>конец формы</w:t>
      </w:r>
    </w:p>
    <w:p w14:paraId="2003DEA3" w14:textId="6B519611" w:rsidR="00E33EA6" w:rsidRPr="00E33EA6" w:rsidRDefault="00E33EA6" w:rsidP="005E51C7">
      <w:pPr>
        <w:numPr>
          <w:ilvl w:val="2"/>
          <w:numId w:val="54"/>
        </w:numPr>
        <w:spacing w:before="60" w:after="60"/>
        <w:jc w:val="both"/>
        <w:outlineLvl w:val="1"/>
      </w:pPr>
      <w:r w:rsidRPr="00E33EA6">
        <w:lastRenderedPageBreak/>
        <w:t>Инструкции по заполнению</w:t>
      </w:r>
      <w:r w:rsidR="003A1E3A">
        <w:t>:</w:t>
      </w:r>
    </w:p>
    <w:p w14:paraId="4F80DAFF" w14:textId="77777777" w:rsidR="00E33EA6" w:rsidRPr="00E33EA6" w:rsidRDefault="00E33EA6" w:rsidP="005E51C7">
      <w:pPr>
        <w:numPr>
          <w:ilvl w:val="3"/>
          <w:numId w:val="54"/>
        </w:numPr>
        <w:spacing w:before="60" w:after="60"/>
        <w:jc w:val="both"/>
      </w:pPr>
      <w:r w:rsidRPr="00E33EA6">
        <w:t>Участник закупки приводит номер и дату письма о подаче оферты, приложением к которому является данная справка.</w:t>
      </w:r>
    </w:p>
    <w:p w14:paraId="1D5E42EE" w14:textId="77777777" w:rsidR="00E33EA6" w:rsidRPr="00E33EA6" w:rsidRDefault="00E33EA6" w:rsidP="005E51C7">
      <w:pPr>
        <w:numPr>
          <w:ilvl w:val="3"/>
          <w:numId w:val="54"/>
        </w:numPr>
        <w:spacing w:before="60" w:after="60"/>
        <w:jc w:val="both"/>
      </w:pPr>
      <w:r w:rsidRPr="00E33EA6">
        <w:t>Участник закупки указывает свое фирменное наименование (в т.ч. организационно-правовую форму) и свой адрес.</w:t>
      </w:r>
    </w:p>
    <w:p w14:paraId="443A5337" w14:textId="77777777" w:rsidR="00E33EA6" w:rsidRPr="00E33EA6" w:rsidRDefault="00E33EA6" w:rsidP="005E51C7">
      <w:pPr>
        <w:numPr>
          <w:ilvl w:val="3"/>
          <w:numId w:val="54"/>
        </w:numPr>
        <w:spacing w:before="60" w:after="60"/>
        <w:jc w:val="both"/>
      </w:pPr>
      <w:r w:rsidRPr="00E33EA6">
        <w:t>В этой форме Участник закупки указывает перечень и годовые объемы выполнения аналогичных договоров, сопоставимых по объемам, срокам выполнения и прочим требованиям по Технической части Закупочной документации.</w:t>
      </w:r>
    </w:p>
    <w:p w14:paraId="0C974C03" w14:textId="77777777" w:rsidR="00E33EA6" w:rsidRPr="00E33EA6" w:rsidRDefault="00E33EA6" w:rsidP="005E51C7">
      <w:pPr>
        <w:numPr>
          <w:ilvl w:val="3"/>
          <w:numId w:val="54"/>
        </w:numPr>
        <w:spacing w:before="60" w:after="60"/>
        <w:jc w:val="both"/>
      </w:pPr>
      <w:r w:rsidRPr="00E33EA6">
        <w:t>Участник закупки может включать и незавершенные договоры, обязательно отмечая данный факт.</w:t>
      </w:r>
    </w:p>
    <w:p w14:paraId="3A28733C" w14:textId="7E802623" w:rsidR="003A1E3A" w:rsidRPr="003A1E3A" w:rsidRDefault="003A1E3A" w:rsidP="005E51C7">
      <w:pPr>
        <w:pStyle w:val="af8"/>
        <w:numPr>
          <w:ilvl w:val="3"/>
          <w:numId w:val="60"/>
        </w:numPr>
        <w:spacing w:before="60" w:after="60"/>
        <w:ind w:left="1134" w:hanging="1134"/>
        <w:jc w:val="both"/>
      </w:pPr>
      <w:r w:rsidRPr="003A1E3A">
        <w:t>Справка предоставляется только при наличии соответствующего требования в Разделе 6 «Техническая часть».</w:t>
      </w:r>
    </w:p>
    <w:p w14:paraId="2592B15E" w14:textId="77777777" w:rsidR="003A1E3A" w:rsidRPr="00E33EA6" w:rsidRDefault="003A1E3A" w:rsidP="00E33EA6">
      <w:pPr>
        <w:widowControl/>
        <w:autoSpaceDE/>
        <w:autoSpaceDN/>
        <w:adjustRightInd/>
        <w:spacing w:before="120"/>
        <w:ind w:left="1134" w:hanging="1134"/>
        <w:jc w:val="both"/>
        <w:rPr>
          <w:snapToGrid w:val="0"/>
          <w:sz w:val="26"/>
          <w:szCs w:val="26"/>
        </w:rPr>
        <w:sectPr w:rsidR="003A1E3A" w:rsidRPr="00E33EA6" w:rsidSect="00F27CCD">
          <w:pgSz w:w="11906" w:h="16838"/>
          <w:pgMar w:top="1134" w:right="707" w:bottom="1134" w:left="1701" w:header="708" w:footer="708" w:gutter="0"/>
          <w:cols w:space="708"/>
          <w:docGrid w:linePitch="360"/>
        </w:sectPr>
      </w:pPr>
    </w:p>
    <w:p w14:paraId="2B0CB684" w14:textId="77777777" w:rsidR="00E33EA6" w:rsidRPr="00E33EA6" w:rsidRDefault="00E33EA6" w:rsidP="005E51C7">
      <w:pPr>
        <w:numPr>
          <w:ilvl w:val="1"/>
          <w:numId w:val="54"/>
        </w:numPr>
        <w:spacing w:before="120" w:after="60"/>
        <w:outlineLvl w:val="0"/>
        <w:rPr>
          <w:b/>
        </w:rPr>
      </w:pPr>
      <w:r w:rsidRPr="00E33EA6">
        <w:rPr>
          <w:b/>
        </w:rPr>
        <w:lastRenderedPageBreak/>
        <w:t>Справка о материально-технических ресурсах (форма 9)</w:t>
      </w:r>
    </w:p>
    <w:p w14:paraId="21C2A964" w14:textId="77777777" w:rsidR="00E33EA6" w:rsidRPr="00E33EA6" w:rsidRDefault="00E33EA6" w:rsidP="005E51C7">
      <w:pPr>
        <w:numPr>
          <w:ilvl w:val="2"/>
          <w:numId w:val="54"/>
        </w:numPr>
        <w:spacing w:before="60" w:after="60"/>
        <w:jc w:val="both"/>
        <w:outlineLvl w:val="1"/>
      </w:pPr>
      <w:r w:rsidRPr="00E33EA6">
        <w:t>Форма Справки о материально-технических ресурсах</w:t>
      </w:r>
    </w:p>
    <w:p w14:paraId="43E92716"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628D54F3" w14:textId="77777777" w:rsidR="00E33EA6" w:rsidRPr="00E33EA6" w:rsidRDefault="00E33EA6" w:rsidP="00E33EA6">
      <w:pPr>
        <w:rPr>
          <w:sz w:val="22"/>
          <w:szCs w:val="22"/>
        </w:rPr>
      </w:pPr>
      <w:r w:rsidRPr="00E33EA6">
        <w:rPr>
          <w:sz w:val="26"/>
          <w:szCs w:val="26"/>
          <w:vertAlign w:val="superscript"/>
        </w:rPr>
        <w:t>Приложение №8 к письму о подаче оферты</w:t>
      </w:r>
      <w:r w:rsidRPr="00E33EA6">
        <w:rPr>
          <w:sz w:val="26"/>
          <w:szCs w:val="26"/>
          <w:vertAlign w:val="superscript"/>
        </w:rPr>
        <w:br/>
        <w:t>от «____»_____________ года №_______</w:t>
      </w:r>
    </w:p>
    <w:p w14:paraId="6300E5F0" w14:textId="77777777" w:rsidR="00E33EA6" w:rsidRPr="00E33EA6" w:rsidRDefault="00E33EA6" w:rsidP="00E33EA6">
      <w:pPr>
        <w:spacing w:before="240" w:after="120"/>
        <w:jc w:val="center"/>
        <w:rPr>
          <w:b/>
        </w:rPr>
      </w:pPr>
      <w:r w:rsidRPr="00E33EA6">
        <w:rPr>
          <w:b/>
        </w:rPr>
        <w:t>Справка о материально-технических ресурсах</w:t>
      </w:r>
    </w:p>
    <w:p w14:paraId="34820519" w14:textId="77777777" w:rsidR="00E33EA6" w:rsidRPr="00E33EA6" w:rsidRDefault="00E33EA6" w:rsidP="00E33EA6">
      <w:pPr>
        <w:spacing w:after="120"/>
        <w:jc w:val="both"/>
      </w:pPr>
      <w:r w:rsidRPr="00E33EA6">
        <w:t>Наименование и адрес Участника закупки: __________________________________</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701"/>
        <w:gridCol w:w="1701"/>
        <w:gridCol w:w="1555"/>
        <w:gridCol w:w="1563"/>
        <w:gridCol w:w="1276"/>
        <w:gridCol w:w="1410"/>
      </w:tblGrid>
      <w:tr w:rsidR="00E33EA6" w:rsidRPr="00E33EA6" w14:paraId="712FE59E" w14:textId="77777777" w:rsidTr="00E33EA6">
        <w:trPr>
          <w:trHeight w:val="530"/>
          <w:tblHeader/>
        </w:trPr>
        <w:tc>
          <w:tcPr>
            <w:tcW w:w="568" w:type="dxa"/>
            <w:shd w:val="clear" w:color="auto" w:fill="BFBFBF" w:themeFill="background1" w:themeFillShade="BF"/>
            <w:vAlign w:val="center"/>
          </w:tcPr>
          <w:p w14:paraId="7B0A72E9"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w:t>
            </w:r>
          </w:p>
          <w:p w14:paraId="5AE744E3"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п/п</w:t>
            </w:r>
          </w:p>
        </w:tc>
        <w:tc>
          <w:tcPr>
            <w:tcW w:w="1701" w:type="dxa"/>
            <w:shd w:val="clear" w:color="auto" w:fill="BFBFBF" w:themeFill="background1" w:themeFillShade="BF"/>
            <w:vAlign w:val="center"/>
          </w:tcPr>
          <w:p w14:paraId="754A9632"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Наименование</w:t>
            </w:r>
          </w:p>
        </w:tc>
        <w:tc>
          <w:tcPr>
            <w:tcW w:w="1701" w:type="dxa"/>
            <w:shd w:val="clear" w:color="auto" w:fill="BFBFBF" w:themeFill="background1" w:themeFillShade="BF"/>
            <w:vAlign w:val="center"/>
          </w:tcPr>
          <w:p w14:paraId="49710548"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Место</w:t>
            </w:r>
          </w:p>
          <w:p w14:paraId="0FE48495"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нахождение</w:t>
            </w:r>
          </w:p>
        </w:tc>
        <w:tc>
          <w:tcPr>
            <w:tcW w:w="1555" w:type="dxa"/>
            <w:shd w:val="clear" w:color="auto" w:fill="BFBFBF" w:themeFill="background1" w:themeFillShade="BF"/>
            <w:vAlign w:val="center"/>
          </w:tcPr>
          <w:p w14:paraId="4CBF1169"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Право собственности или иное право (хозяйственного ведения, оперативного управления)</w:t>
            </w:r>
          </w:p>
        </w:tc>
        <w:tc>
          <w:tcPr>
            <w:tcW w:w="1563" w:type="dxa"/>
            <w:shd w:val="clear" w:color="auto" w:fill="BFBFBF" w:themeFill="background1" w:themeFillShade="BF"/>
            <w:vAlign w:val="center"/>
          </w:tcPr>
          <w:p w14:paraId="590BB558"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Предназначение (с точки зрения выполнения Договора)</w:t>
            </w:r>
          </w:p>
        </w:tc>
        <w:tc>
          <w:tcPr>
            <w:tcW w:w="1276" w:type="dxa"/>
            <w:shd w:val="clear" w:color="auto" w:fill="BFBFBF" w:themeFill="background1" w:themeFillShade="BF"/>
            <w:vAlign w:val="center"/>
          </w:tcPr>
          <w:p w14:paraId="3138E6C2"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Состояние</w:t>
            </w:r>
          </w:p>
        </w:tc>
        <w:tc>
          <w:tcPr>
            <w:tcW w:w="1410" w:type="dxa"/>
            <w:shd w:val="clear" w:color="auto" w:fill="BFBFBF" w:themeFill="background1" w:themeFillShade="BF"/>
            <w:vAlign w:val="center"/>
          </w:tcPr>
          <w:p w14:paraId="6EF968A1"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Примечания</w:t>
            </w:r>
          </w:p>
        </w:tc>
      </w:tr>
      <w:tr w:rsidR="00E33EA6" w:rsidRPr="00E33EA6" w14:paraId="159F6EC5" w14:textId="77777777" w:rsidTr="00E33EA6">
        <w:trPr>
          <w:trHeight w:val="333"/>
          <w:tblHeader/>
        </w:trPr>
        <w:tc>
          <w:tcPr>
            <w:tcW w:w="568" w:type="dxa"/>
            <w:shd w:val="clear" w:color="auto" w:fill="BFBFBF" w:themeFill="background1" w:themeFillShade="BF"/>
            <w:vAlign w:val="center"/>
          </w:tcPr>
          <w:p w14:paraId="5588C56D"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1</w:t>
            </w:r>
          </w:p>
        </w:tc>
        <w:tc>
          <w:tcPr>
            <w:tcW w:w="1701" w:type="dxa"/>
            <w:shd w:val="clear" w:color="auto" w:fill="BFBFBF" w:themeFill="background1" w:themeFillShade="BF"/>
            <w:vAlign w:val="center"/>
          </w:tcPr>
          <w:p w14:paraId="7B0AB724"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2</w:t>
            </w:r>
          </w:p>
        </w:tc>
        <w:tc>
          <w:tcPr>
            <w:tcW w:w="1701" w:type="dxa"/>
            <w:shd w:val="clear" w:color="auto" w:fill="BFBFBF" w:themeFill="background1" w:themeFillShade="BF"/>
            <w:vAlign w:val="center"/>
          </w:tcPr>
          <w:p w14:paraId="6520EA65"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3</w:t>
            </w:r>
          </w:p>
        </w:tc>
        <w:tc>
          <w:tcPr>
            <w:tcW w:w="1555" w:type="dxa"/>
            <w:shd w:val="clear" w:color="auto" w:fill="BFBFBF" w:themeFill="background1" w:themeFillShade="BF"/>
            <w:vAlign w:val="center"/>
          </w:tcPr>
          <w:p w14:paraId="3ACD0A85"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4</w:t>
            </w:r>
          </w:p>
        </w:tc>
        <w:tc>
          <w:tcPr>
            <w:tcW w:w="1563" w:type="dxa"/>
            <w:shd w:val="clear" w:color="auto" w:fill="BFBFBF" w:themeFill="background1" w:themeFillShade="BF"/>
            <w:vAlign w:val="center"/>
          </w:tcPr>
          <w:p w14:paraId="67196462"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5</w:t>
            </w:r>
          </w:p>
        </w:tc>
        <w:tc>
          <w:tcPr>
            <w:tcW w:w="1276" w:type="dxa"/>
            <w:shd w:val="clear" w:color="auto" w:fill="BFBFBF" w:themeFill="background1" w:themeFillShade="BF"/>
            <w:vAlign w:val="center"/>
          </w:tcPr>
          <w:p w14:paraId="542CFC29"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6</w:t>
            </w:r>
          </w:p>
        </w:tc>
        <w:tc>
          <w:tcPr>
            <w:tcW w:w="1410" w:type="dxa"/>
            <w:shd w:val="clear" w:color="auto" w:fill="BFBFBF" w:themeFill="background1" w:themeFillShade="BF"/>
            <w:vAlign w:val="center"/>
          </w:tcPr>
          <w:p w14:paraId="5CD294B3" w14:textId="77777777" w:rsidR="00E33EA6" w:rsidRPr="00E33EA6" w:rsidRDefault="00E33EA6" w:rsidP="00E33EA6">
            <w:pPr>
              <w:keepNext/>
              <w:widowControl/>
              <w:autoSpaceDE/>
              <w:autoSpaceDN/>
              <w:adjustRightInd/>
              <w:jc w:val="center"/>
              <w:rPr>
                <w:i/>
                <w:snapToGrid w:val="0"/>
                <w:sz w:val="18"/>
                <w:szCs w:val="18"/>
              </w:rPr>
            </w:pPr>
            <w:r w:rsidRPr="00E33EA6">
              <w:rPr>
                <w:i/>
                <w:snapToGrid w:val="0"/>
                <w:sz w:val="18"/>
                <w:szCs w:val="18"/>
              </w:rPr>
              <w:t>7</w:t>
            </w:r>
          </w:p>
        </w:tc>
      </w:tr>
      <w:tr w:rsidR="00E33EA6" w:rsidRPr="00E33EA6" w14:paraId="78151C06" w14:textId="77777777" w:rsidTr="00E33EA6">
        <w:trPr>
          <w:cantSplit/>
        </w:trPr>
        <w:tc>
          <w:tcPr>
            <w:tcW w:w="568" w:type="dxa"/>
          </w:tcPr>
          <w:p w14:paraId="206949F2" w14:textId="77777777" w:rsidR="00E33EA6" w:rsidRPr="00E33EA6" w:rsidRDefault="00E33EA6" w:rsidP="005E51C7">
            <w:pPr>
              <w:widowControl/>
              <w:numPr>
                <w:ilvl w:val="0"/>
                <w:numId w:val="16"/>
              </w:numPr>
              <w:autoSpaceDE/>
              <w:autoSpaceDN/>
              <w:adjustRightInd/>
              <w:jc w:val="both"/>
              <w:rPr>
                <w:sz w:val="22"/>
              </w:rPr>
            </w:pPr>
          </w:p>
        </w:tc>
        <w:tc>
          <w:tcPr>
            <w:tcW w:w="1701" w:type="dxa"/>
          </w:tcPr>
          <w:p w14:paraId="02467C3E"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701" w:type="dxa"/>
          </w:tcPr>
          <w:p w14:paraId="65191A42"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555" w:type="dxa"/>
          </w:tcPr>
          <w:p w14:paraId="0F11379D"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563" w:type="dxa"/>
          </w:tcPr>
          <w:p w14:paraId="228F4027"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276" w:type="dxa"/>
          </w:tcPr>
          <w:p w14:paraId="6C9CE1E5"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410" w:type="dxa"/>
          </w:tcPr>
          <w:p w14:paraId="59930434" w14:textId="77777777" w:rsidR="00E33EA6" w:rsidRPr="00E33EA6" w:rsidRDefault="00E33EA6" w:rsidP="00E33EA6">
            <w:pPr>
              <w:widowControl/>
              <w:autoSpaceDE/>
              <w:autoSpaceDN/>
              <w:adjustRightInd/>
              <w:spacing w:before="40" w:after="40"/>
              <w:ind w:left="57" w:right="57"/>
              <w:rPr>
                <w:snapToGrid w:val="0"/>
                <w:sz w:val="22"/>
                <w:szCs w:val="20"/>
              </w:rPr>
            </w:pPr>
          </w:p>
        </w:tc>
      </w:tr>
      <w:tr w:rsidR="00E33EA6" w:rsidRPr="00E33EA6" w14:paraId="24511972" w14:textId="77777777" w:rsidTr="00E33EA6">
        <w:trPr>
          <w:cantSplit/>
        </w:trPr>
        <w:tc>
          <w:tcPr>
            <w:tcW w:w="568" w:type="dxa"/>
          </w:tcPr>
          <w:p w14:paraId="5CE109EA" w14:textId="77777777" w:rsidR="00E33EA6" w:rsidRPr="00E33EA6" w:rsidRDefault="00E33EA6" w:rsidP="005E51C7">
            <w:pPr>
              <w:widowControl/>
              <w:numPr>
                <w:ilvl w:val="0"/>
                <w:numId w:val="16"/>
              </w:numPr>
              <w:autoSpaceDE/>
              <w:autoSpaceDN/>
              <w:adjustRightInd/>
              <w:jc w:val="both"/>
              <w:rPr>
                <w:sz w:val="22"/>
              </w:rPr>
            </w:pPr>
          </w:p>
        </w:tc>
        <w:tc>
          <w:tcPr>
            <w:tcW w:w="1701" w:type="dxa"/>
          </w:tcPr>
          <w:p w14:paraId="40463A0A"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701" w:type="dxa"/>
          </w:tcPr>
          <w:p w14:paraId="612D57EA"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555" w:type="dxa"/>
          </w:tcPr>
          <w:p w14:paraId="23929463"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563" w:type="dxa"/>
          </w:tcPr>
          <w:p w14:paraId="49534E6A"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276" w:type="dxa"/>
          </w:tcPr>
          <w:p w14:paraId="1BF4180B"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410" w:type="dxa"/>
          </w:tcPr>
          <w:p w14:paraId="7E4B282C" w14:textId="77777777" w:rsidR="00E33EA6" w:rsidRPr="00E33EA6" w:rsidRDefault="00E33EA6" w:rsidP="00E33EA6">
            <w:pPr>
              <w:widowControl/>
              <w:autoSpaceDE/>
              <w:autoSpaceDN/>
              <w:adjustRightInd/>
              <w:spacing w:before="40" w:after="40"/>
              <w:ind w:left="57" w:right="57"/>
              <w:rPr>
                <w:snapToGrid w:val="0"/>
                <w:sz w:val="22"/>
                <w:szCs w:val="20"/>
              </w:rPr>
            </w:pPr>
          </w:p>
        </w:tc>
      </w:tr>
      <w:tr w:rsidR="00E33EA6" w:rsidRPr="00E33EA6" w14:paraId="7D3C8D4C" w14:textId="77777777" w:rsidTr="00E33EA6">
        <w:trPr>
          <w:cantSplit/>
        </w:trPr>
        <w:tc>
          <w:tcPr>
            <w:tcW w:w="568" w:type="dxa"/>
          </w:tcPr>
          <w:p w14:paraId="5649EED3" w14:textId="77777777" w:rsidR="00E33EA6" w:rsidRPr="00E33EA6" w:rsidRDefault="00E33EA6" w:rsidP="005E51C7">
            <w:pPr>
              <w:widowControl/>
              <w:numPr>
                <w:ilvl w:val="0"/>
                <w:numId w:val="16"/>
              </w:numPr>
              <w:autoSpaceDE/>
              <w:autoSpaceDN/>
              <w:adjustRightInd/>
              <w:jc w:val="both"/>
              <w:rPr>
                <w:sz w:val="22"/>
              </w:rPr>
            </w:pPr>
          </w:p>
        </w:tc>
        <w:tc>
          <w:tcPr>
            <w:tcW w:w="1701" w:type="dxa"/>
          </w:tcPr>
          <w:p w14:paraId="6D5BE845"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701" w:type="dxa"/>
          </w:tcPr>
          <w:p w14:paraId="79EA942D"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555" w:type="dxa"/>
          </w:tcPr>
          <w:p w14:paraId="37437EF4"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563" w:type="dxa"/>
          </w:tcPr>
          <w:p w14:paraId="336A332E"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276" w:type="dxa"/>
          </w:tcPr>
          <w:p w14:paraId="0C3A2BB4"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410" w:type="dxa"/>
          </w:tcPr>
          <w:p w14:paraId="2EAB5083" w14:textId="77777777" w:rsidR="00E33EA6" w:rsidRPr="00E33EA6" w:rsidRDefault="00E33EA6" w:rsidP="00E33EA6">
            <w:pPr>
              <w:widowControl/>
              <w:autoSpaceDE/>
              <w:autoSpaceDN/>
              <w:adjustRightInd/>
              <w:spacing w:before="40" w:after="40"/>
              <w:ind w:left="57" w:right="57"/>
              <w:rPr>
                <w:snapToGrid w:val="0"/>
                <w:sz w:val="22"/>
                <w:szCs w:val="20"/>
              </w:rPr>
            </w:pPr>
          </w:p>
        </w:tc>
      </w:tr>
      <w:tr w:rsidR="00E33EA6" w:rsidRPr="00E33EA6" w14:paraId="7174C5E7" w14:textId="77777777" w:rsidTr="00E33EA6">
        <w:trPr>
          <w:cantSplit/>
        </w:trPr>
        <w:tc>
          <w:tcPr>
            <w:tcW w:w="568" w:type="dxa"/>
          </w:tcPr>
          <w:p w14:paraId="1705A967" w14:textId="77777777" w:rsidR="00E33EA6" w:rsidRPr="00E33EA6" w:rsidRDefault="00E33EA6" w:rsidP="00E33EA6">
            <w:pPr>
              <w:widowControl/>
              <w:autoSpaceDE/>
              <w:autoSpaceDN/>
              <w:adjustRightInd/>
              <w:spacing w:before="40" w:after="40"/>
              <w:ind w:left="57" w:right="57"/>
              <w:rPr>
                <w:snapToGrid w:val="0"/>
                <w:sz w:val="22"/>
                <w:szCs w:val="20"/>
              </w:rPr>
            </w:pPr>
            <w:r w:rsidRPr="00E33EA6">
              <w:rPr>
                <w:snapToGrid w:val="0"/>
                <w:sz w:val="22"/>
                <w:szCs w:val="22"/>
              </w:rPr>
              <w:t>…</w:t>
            </w:r>
          </w:p>
        </w:tc>
        <w:tc>
          <w:tcPr>
            <w:tcW w:w="1701" w:type="dxa"/>
          </w:tcPr>
          <w:p w14:paraId="4F409395"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701" w:type="dxa"/>
          </w:tcPr>
          <w:p w14:paraId="7B6A99AF"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555" w:type="dxa"/>
          </w:tcPr>
          <w:p w14:paraId="4396D79E"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563" w:type="dxa"/>
          </w:tcPr>
          <w:p w14:paraId="0CDAAAC8"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276" w:type="dxa"/>
          </w:tcPr>
          <w:p w14:paraId="3BD68117" w14:textId="77777777" w:rsidR="00E33EA6" w:rsidRPr="00E33EA6" w:rsidRDefault="00E33EA6" w:rsidP="00E33EA6">
            <w:pPr>
              <w:widowControl/>
              <w:autoSpaceDE/>
              <w:autoSpaceDN/>
              <w:adjustRightInd/>
              <w:spacing w:before="40" w:after="40"/>
              <w:ind w:left="57" w:right="57"/>
              <w:rPr>
                <w:snapToGrid w:val="0"/>
                <w:sz w:val="22"/>
                <w:szCs w:val="20"/>
              </w:rPr>
            </w:pPr>
          </w:p>
        </w:tc>
        <w:tc>
          <w:tcPr>
            <w:tcW w:w="1410" w:type="dxa"/>
          </w:tcPr>
          <w:p w14:paraId="2F231F4E" w14:textId="77777777" w:rsidR="00E33EA6" w:rsidRPr="00E33EA6" w:rsidRDefault="00E33EA6" w:rsidP="00E33EA6">
            <w:pPr>
              <w:widowControl/>
              <w:autoSpaceDE/>
              <w:autoSpaceDN/>
              <w:adjustRightInd/>
              <w:spacing w:before="40" w:after="40"/>
              <w:ind w:left="57" w:right="57"/>
              <w:rPr>
                <w:snapToGrid w:val="0"/>
                <w:sz w:val="22"/>
                <w:szCs w:val="20"/>
              </w:rPr>
            </w:pPr>
          </w:p>
        </w:tc>
      </w:tr>
    </w:tbl>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1EB1BA89" w14:textId="77777777" w:rsidTr="00E33EA6">
        <w:tc>
          <w:tcPr>
            <w:tcW w:w="4644" w:type="dxa"/>
          </w:tcPr>
          <w:p w14:paraId="27D93591" w14:textId="77777777" w:rsidR="00E33EA6" w:rsidRPr="00E33EA6" w:rsidRDefault="00E33EA6" w:rsidP="00E33EA6">
            <w:pPr>
              <w:jc w:val="right"/>
              <w:rPr>
                <w:sz w:val="26"/>
                <w:szCs w:val="26"/>
              </w:rPr>
            </w:pPr>
          </w:p>
          <w:p w14:paraId="52E8BEE3" w14:textId="77777777" w:rsidR="00E33EA6" w:rsidRPr="00E33EA6" w:rsidRDefault="00E33EA6" w:rsidP="00E33EA6">
            <w:pPr>
              <w:jc w:val="right"/>
              <w:rPr>
                <w:sz w:val="26"/>
                <w:szCs w:val="26"/>
              </w:rPr>
            </w:pPr>
            <w:r w:rsidRPr="00E33EA6">
              <w:rPr>
                <w:sz w:val="26"/>
                <w:szCs w:val="26"/>
              </w:rPr>
              <w:t>__________________________________</w:t>
            </w:r>
          </w:p>
          <w:p w14:paraId="45EFE1AE"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56CBA276" w14:textId="77777777" w:rsidTr="00E33EA6">
        <w:tc>
          <w:tcPr>
            <w:tcW w:w="4644" w:type="dxa"/>
          </w:tcPr>
          <w:p w14:paraId="234DE9F2" w14:textId="77777777" w:rsidR="00E33EA6" w:rsidRPr="00E33EA6" w:rsidRDefault="00E33EA6" w:rsidP="00E33EA6">
            <w:pPr>
              <w:jc w:val="right"/>
              <w:rPr>
                <w:sz w:val="26"/>
                <w:szCs w:val="26"/>
              </w:rPr>
            </w:pPr>
            <w:r w:rsidRPr="00E33EA6">
              <w:rPr>
                <w:sz w:val="26"/>
                <w:szCs w:val="26"/>
              </w:rPr>
              <w:t>__________________________________</w:t>
            </w:r>
          </w:p>
          <w:p w14:paraId="7F14AA06"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5D24737D" w14:textId="77777777" w:rsidR="00E33EA6" w:rsidRPr="00E33EA6" w:rsidRDefault="00E33EA6" w:rsidP="00E33EA6">
      <w:pPr>
        <w:pBdr>
          <w:bottom w:val="single" w:sz="4" w:space="1" w:color="auto"/>
        </w:pBdr>
        <w:shd w:val="clear" w:color="auto" w:fill="E0E0E0"/>
        <w:ind w:right="23"/>
        <w:jc w:val="center"/>
        <w:rPr>
          <w:b/>
          <w:color w:val="000000"/>
          <w:spacing w:val="36"/>
        </w:rPr>
        <w:sectPr w:rsidR="00E33EA6" w:rsidRPr="00E33EA6" w:rsidSect="00F27CCD">
          <w:pgSz w:w="11906" w:h="16838"/>
          <w:pgMar w:top="1134" w:right="707" w:bottom="1134" w:left="1701" w:header="708" w:footer="708" w:gutter="0"/>
          <w:cols w:space="708"/>
          <w:docGrid w:linePitch="360"/>
        </w:sectPr>
      </w:pPr>
      <w:r w:rsidRPr="00E33EA6">
        <w:rPr>
          <w:b/>
          <w:color w:val="000000"/>
          <w:spacing w:val="36"/>
        </w:rPr>
        <w:t>конец формы</w:t>
      </w:r>
    </w:p>
    <w:p w14:paraId="5A6F6E75" w14:textId="15440833" w:rsidR="00E33EA6" w:rsidRPr="00E33EA6" w:rsidRDefault="00E33EA6" w:rsidP="005E51C7">
      <w:pPr>
        <w:numPr>
          <w:ilvl w:val="2"/>
          <w:numId w:val="54"/>
        </w:numPr>
        <w:spacing w:before="60" w:after="60"/>
        <w:jc w:val="both"/>
        <w:outlineLvl w:val="1"/>
      </w:pPr>
      <w:r w:rsidRPr="00E33EA6">
        <w:lastRenderedPageBreak/>
        <w:t>Инструкции по заполнению</w:t>
      </w:r>
      <w:r w:rsidR="003A1E3A">
        <w:t>:</w:t>
      </w:r>
    </w:p>
    <w:p w14:paraId="7FED557E" w14:textId="77777777" w:rsidR="00E33EA6" w:rsidRPr="00E33EA6" w:rsidRDefault="00E33EA6" w:rsidP="005E51C7">
      <w:pPr>
        <w:numPr>
          <w:ilvl w:val="3"/>
          <w:numId w:val="54"/>
        </w:numPr>
        <w:spacing w:before="60" w:after="60"/>
        <w:jc w:val="both"/>
      </w:pPr>
      <w:r w:rsidRPr="00E33EA6">
        <w:t>Участник закупки приводит номер и дату письма о подаче оферты, приложением к которому является данная справка.</w:t>
      </w:r>
    </w:p>
    <w:p w14:paraId="4EF5BE8E" w14:textId="77777777" w:rsidR="00E33EA6" w:rsidRPr="00E33EA6" w:rsidRDefault="00E33EA6" w:rsidP="005E51C7">
      <w:pPr>
        <w:numPr>
          <w:ilvl w:val="3"/>
          <w:numId w:val="54"/>
        </w:numPr>
        <w:spacing w:before="60" w:after="60"/>
        <w:jc w:val="both"/>
      </w:pPr>
      <w:r w:rsidRPr="00E33EA6">
        <w:t>Участник закупки указывает свое фирменное наименование (в т.ч. организационно-правовую форму) и свой адрес.</w:t>
      </w:r>
    </w:p>
    <w:p w14:paraId="449C2A1F" w14:textId="77777777" w:rsidR="00E33EA6" w:rsidRPr="00E33EA6" w:rsidRDefault="00E33EA6" w:rsidP="005E51C7">
      <w:pPr>
        <w:numPr>
          <w:ilvl w:val="3"/>
          <w:numId w:val="54"/>
        </w:numPr>
        <w:spacing w:before="60" w:after="60"/>
        <w:jc w:val="both"/>
      </w:pPr>
      <w:r w:rsidRPr="00E33EA6">
        <w:t>В данной справке перечисляются материально-технические ресурсы, которые Участник закупки считает ключевыми и планирует использовать в ходе выполнения Договора (склады, транспортные средства, средства обеспечения условий хранения товаров в процессе перевозки, средства связи, компьютерной обработки данных и тому подобное).</w:t>
      </w:r>
    </w:p>
    <w:p w14:paraId="3608CD9D" w14:textId="77777777" w:rsidR="00E33EA6" w:rsidRPr="00E33EA6" w:rsidRDefault="00E33EA6" w:rsidP="00E33EA6">
      <w:pPr>
        <w:widowControl/>
        <w:autoSpaceDE/>
        <w:autoSpaceDN/>
        <w:adjustRightInd/>
        <w:spacing w:before="120"/>
        <w:ind w:left="1134" w:hanging="1134"/>
        <w:jc w:val="both"/>
        <w:rPr>
          <w:snapToGrid w:val="0"/>
        </w:rPr>
        <w:sectPr w:rsidR="00E33EA6" w:rsidRPr="00E33EA6" w:rsidSect="00F27CCD">
          <w:pgSz w:w="11906" w:h="16838"/>
          <w:pgMar w:top="1134" w:right="707" w:bottom="1134" w:left="1701" w:header="708" w:footer="708" w:gutter="0"/>
          <w:cols w:space="708"/>
          <w:docGrid w:linePitch="360"/>
        </w:sectPr>
      </w:pPr>
    </w:p>
    <w:p w14:paraId="0AC4DE86" w14:textId="77777777" w:rsidR="00E33EA6" w:rsidRPr="00E33EA6" w:rsidRDefault="00E33EA6" w:rsidP="005E51C7">
      <w:pPr>
        <w:numPr>
          <w:ilvl w:val="1"/>
          <w:numId w:val="54"/>
        </w:numPr>
        <w:spacing w:before="120" w:after="60"/>
        <w:outlineLvl w:val="0"/>
        <w:rPr>
          <w:b/>
        </w:rPr>
      </w:pPr>
      <w:r w:rsidRPr="00E33EA6">
        <w:rPr>
          <w:b/>
        </w:rPr>
        <w:lastRenderedPageBreak/>
        <w:t>Справка о кадровых ресурсах (форма 10)</w:t>
      </w:r>
    </w:p>
    <w:p w14:paraId="3D997007" w14:textId="77777777" w:rsidR="00E33EA6" w:rsidRPr="00E33EA6" w:rsidRDefault="00E33EA6" w:rsidP="005E51C7">
      <w:pPr>
        <w:numPr>
          <w:ilvl w:val="2"/>
          <w:numId w:val="54"/>
        </w:numPr>
        <w:spacing w:before="60" w:after="60"/>
        <w:jc w:val="both"/>
        <w:outlineLvl w:val="1"/>
      </w:pPr>
      <w:r w:rsidRPr="00E33EA6">
        <w:t>Форма Справки о кадровых ресурсах</w:t>
      </w:r>
    </w:p>
    <w:p w14:paraId="426BA2F8"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3657E98C" w14:textId="77777777" w:rsidR="00E33EA6" w:rsidRPr="00E33EA6" w:rsidRDefault="00E33EA6" w:rsidP="00E33EA6">
      <w:pPr>
        <w:rPr>
          <w:sz w:val="22"/>
          <w:szCs w:val="22"/>
        </w:rPr>
      </w:pPr>
      <w:r w:rsidRPr="00E33EA6">
        <w:rPr>
          <w:sz w:val="26"/>
          <w:szCs w:val="26"/>
          <w:vertAlign w:val="superscript"/>
        </w:rPr>
        <w:t>Приложение №9 к письму о подаче оферты</w:t>
      </w:r>
      <w:r w:rsidRPr="00E33EA6">
        <w:rPr>
          <w:sz w:val="26"/>
          <w:szCs w:val="26"/>
          <w:vertAlign w:val="superscript"/>
        </w:rPr>
        <w:br/>
        <w:t>от «____»_____________ года №_______</w:t>
      </w:r>
    </w:p>
    <w:p w14:paraId="65A77773" w14:textId="77777777" w:rsidR="00E33EA6" w:rsidRPr="00E33EA6" w:rsidRDefault="00E33EA6" w:rsidP="00E33EA6">
      <w:pPr>
        <w:spacing w:before="240" w:after="120"/>
        <w:jc w:val="center"/>
        <w:rPr>
          <w:b/>
        </w:rPr>
      </w:pPr>
      <w:r w:rsidRPr="00E33EA6">
        <w:rPr>
          <w:b/>
        </w:rPr>
        <w:t>Справка о кадровых ресурсах</w:t>
      </w:r>
    </w:p>
    <w:p w14:paraId="649E5D94" w14:textId="77777777" w:rsidR="00E33EA6" w:rsidRPr="00E33EA6" w:rsidRDefault="00E33EA6" w:rsidP="00E33EA6">
      <w:pPr>
        <w:spacing w:before="120" w:after="120"/>
        <w:jc w:val="both"/>
        <w:rPr>
          <w:color w:val="000000"/>
        </w:rPr>
      </w:pPr>
      <w:r w:rsidRPr="00E33EA6">
        <w:rPr>
          <w:color w:val="000000"/>
        </w:rPr>
        <w:t>Наименование и адрес Участника закупки: __________________________________</w:t>
      </w:r>
    </w:p>
    <w:p w14:paraId="2A78D8B3" w14:textId="77777777" w:rsidR="00E33EA6" w:rsidRPr="00E33EA6" w:rsidRDefault="00E33EA6" w:rsidP="00E33EA6">
      <w:pPr>
        <w:spacing w:before="120"/>
        <w:rPr>
          <w:b/>
          <w:sz w:val="22"/>
        </w:rPr>
      </w:pPr>
      <w:r w:rsidRPr="00E33EA6">
        <w:rPr>
          <w:b/>
          <w:sz w:val="22"/>
          <w:szCs w:val="22"/>
        </w:rPr>
        <w:t>Таблица 1. Основные кадровые ресурсы, привлекаемые Участником закупки для выполнения Договора</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67"/>
        <w:gridCol w:w="2410"/>
        <w:gridCol w:w="2552"/>
        <w:gridCol w:w="1984"/>
        <w:gridCol w:w="1985"/>
      </w:tblGrid>
      <w:tr w:rsidR="00E33EA6" w:rsidRPr="00E33EA6" w14:paraId="4FB1B844" w14:textId="77777777" w:rsidTr="00E33EA6">
        <w:trPr>
          <w:trHeight w:val="551"/>
          <w:tblHeader/>
        </w:trPr>
        <w:tc>
          <w:tcPr>
            <w:tcW w:w="567" w:type="dxa"/>
            <w:shd w:val="clear" w:color="auto" w:fill="BFBFBF" w:themeFill="background1" w:themeFillShade="BF"/>
            <w:vAlign w:val="center"/>
          </w:tcPr>
          <w:p w14:paraId="791E0E03"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w:t>
            </w:r>
            <w:r w:rsidRPr="00E33EA6">
              <w:rPr>
                <w:snapToGrid w:val="0"/>
                <w:sz w:val="22"/>
                <w:szCs w:val="22"/>
              </w:rPr>
              <w:br/>
              <w:t>п/п</w:t>
            </w:r>
          </w:p>
        </w:tc>
        <w:tc>
          <w:tcPr>
            <w:tcW w:w="2410" w:type="dxa"/>
            <w:shd w:val="clear" w:color="auto" w:fill="BFBFBF" w:themeFill="background1" w:themeFillShade="BF"/>
            <w:vAlign w:val="center"/>
          </w:tcPr>
          <w:p w14:paraId="110C71C5"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Фамилия, имя, отчество специалиста</w:t>
            </w:r>
          </w:p>
        </w:tc>
        <w:tc>
          <w:tcPr>
            <w:tcW w:w="2552" w:type="dxa"/>
            <w:shd w:val="clear" w:color="auto" w:fill="BFBFBF" w:themeFill="background1" w:themeFillShade="BF"/>
            <w:vAlign w:val="center"/>
          </w:tcPr>
          <w:p w14:paraId="25753C9A"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Образование (какое учебное заведение окончил, год окончания, полученная специальность)</w:t>
            </w:r>
          </w:p>
        </w:tc>
        <w:tc>
          <w:tcPr>
            <w:tcW w:w="1984" w:type="dxa"/>
            <w:shd w:val="clear" w:color="auto" w:fill="BFBFBF" w:themeFill="background1" w:themeFillShade="BF"/>
            <w:vAlign w:val="center"/>
          </w:tcPr>
          <w:p w14:paraId="1DA2B5F7"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Должность</w:t>
            </w:r>
          </w:p>
        </w:tc>
        <w:tc>
          <w:tcPr>
            <w:tcW w:w="1985" w:type="dxa"/>
            <w:shd w:val="clear" w:color="auto" w:fill="BFBFBF" w:themeFill="background1" w:themeFillShade="BF"/>
            <w:vAlign w:val="center"/>
          </w:tcPr>
          <w:p w14:paraId="062B8C4A" w14:textId="77777777" w:rsidR="00E33EA6" w:rsidRPr="00E33EA6" w:rsidRDefault="00E33EA6" w:rsidP="00E33EA6">
            <w:pPr>
              <w:keepNext/>
              <w:widowControl/>
              <w:autoSpaceDE/>
              <w:autoSpaceDN/>
              <w:adjustRightInd/>
              <w:jc w:val="center"/>
              <w:rPr>
                <w:snapToGrid w:val="0"/>
                <w:sz w:val="22"/>
                <w:szCs w:val="22"/>
              </w:rPr>
            </w:pPr>
            <w:r w:rsidRPr="00E33EA6">
              <w:rPr>
                <w:snapToGrid w:val="0"/>
                <w:sz w:val="22"/>
                <w:szCs w:val="22"/>
              </w:rPr>
              <w:t>Стаж работы в данной или аналогичной должности, лет</w:t>
            </w:r>
          </w:p>
        </w:tc>
      </w:tr>
      <w:tr w:rsidR="00E33EA6" w:rsidRPr="00E33EA6" w14:paraId="6E82F2F9" w14:textId="77777777" w:rsidTr="00E33EA6">
        <w:trPr>
          <w:cantSplit/>
        </w:trPr>
        <w:tc>
          <w:tcPr>
            <w:tcW w:w="9498" w:type="dxa"/>
            <w:gridSpan w:val="5"/>
          </w:tcPr>
          <w:p w14:paraId="6FF6EA2F" w14:textId="77777777" w:rsidR="00E33EA6" w:rsidRPr="00E33EA6" w:rsidRDefault="00E33EA6" w:rsidP="00E33EA6">
            <w:pPr>
              <w:widowControl/>
              <w:autoSpaceDE/>
              <w:autoSpaceDN/>
              <w:adjustRightInd/>
              <w:ind w:left="57" w:right="57"/>
              <w:rPr>
                <w:snapToGrid w:val="0"/>
              </w:rPr>
            </w:pPr>
            <w:r w:rsidRPr="00E33EA6">
              <w:rPr>
                <w:snapToGrid w:val="0"/>
              </w:rPr>
              <w:t xml:space="preserve">Руководящее звено </w:t>
            </w:r>
            <w:r w:rsidRPr="00E33EA6">
              <w:rPr>
                <w:snapToGrid w:val="0"/>
                <w:color w:val="548DD4" w:themeColor="text2" w:themeTint="99"/>
              </w:rPr>
              <w:t>[</w:t>
            </w:r>
            <w:r w:rsidRPr="00E33EA6">
              <w:rPr>
                <w:i/>
                <w:snapToGrid w:val="0"/>
                <w:color w:val="548DD4" w:themeColor="text2" w:themeTint="99"/>
              </w:rPr>
              <w:t>руководитель и его заместители, главный бухгалтер, главный экономист, главный юрист</w:t>
            </w:r>
            <w:r w:rsidRPr="00E33EA6">
              <w:rPr>
                <w:snapToGrid w:val="0"/>
                <w:color w:val="548DD4" w:themeColor="text2" w:themeTint="99"/>
              </w:rPr>
              <w:t>]</w:t>
            </w:r>
          </w:p>
        </w:tc>
      </w:tr>
      <w:tr w:rsidR="00E33EA6" w:rsidRPr="00E33EA6" w14:paraId="0D06391E" w14:textId="77777777" w:rsidTr="00E33EA6">
        <w:tc>
          <w:tcPr>
            <w:tcW w:w="567" w:type="dxa"/>
          </w:tcPr>
          <w:p w14:paraId="30B03BDC" w14:textId="77777777" w:rsidR="00E33EA6" w:rsidRPr="00E33EA6" w:rsidRDefault="00E33EA6" w:rsidP="005E51C7">
            <w:pPr>
              <w:widowControl/>
              <w:numPr>
                <w:ilvl w:val="0"/>
                <w:numId w:val="17"/>
              </w:numPr>
              <w:autoSpaceDE/>
              <w:autoSpaceDN/>
              <w:adjustRightInd/>
              <w:jc w:val="both"/>
              <w:rPr>
                <w:sz w:val="26"/>
                <w:szCs w:val="26"/>
              </w:rPr>
            </w:pPr>
          </w:p>
        </w:tc>
        <w:tc>
          <w:tcPr>
            <w:tcW w:w="2410" w:type="dxa"/>
          </w:tcPr>
          <w:p w14:paraId="73F53512"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2101DEB0" w14:textId="77777777" w:rsidR="00E33EA6" w:rsidRPr="00E33EA6" w:rsidRDefault="00E33EA6" w:rsidP="00E33EA6">
            <w:pPr>
              <w:widowControl/>
              <w:autoSpaceDE/>
              <w:autoSpaceDN/>
              <w:adjustRightInd/>
              <w:ind w:left="57" w:right="57"/>
              <w:rPr>
                <w:snapToGrid w:val="0"/>
              </w:rPr>
            </w:pPr>
          </w:p>
        </w:tc>
        <w:tc>
          <w:tcPr>
            <w:tcW w:w="1984" w:type="dxa"/>
          </w:tcPr>
          <w:p w14:paraId="5FC8D62F" w14:textId="77777777" w:rsidR="00E33EA6" w:rsidRPr="00E33EA6" w:rsidRDefault="00E33EA6" w:rsidP="00E33EA6">
            <w:pPr>
              <w:widowControl/>
              <w:autoSpaceDE/>
              <w:autoSpaceDN/>
              <w:adjustRightInd/>
              <w:ind w:left="57" w:right="57"/>
              <w:rPr>
                <w:snapToGrid w:val="0"/>
              </w:rPr>
            </w:pPr>
          </w:p>
        </w:tc>
        <w:tc>
          <w:tcPr>
            <w:tcW w:w="1985" w:type="dxa"/>
          </w:tcPr>
          <w:p w14:paraId="36CDB785" w14:textId="77777777" w:rsidR="00E33EA6" w:rsidRPr="00E33EA6" w:rsidRDefault="00E33EA6" w:rsidP="00E33EA6">
            <w:pPr>
              <w:widowControl/>
              <w:autoSpaceDE/>
              <w:autoSpaceDN/>
              <w:adjustRightInd/>
              <w:ind w:left="57" w:right="57"/>
              <w:rPr>
                <w:snapToGrid w:val="0"/>
              </w:rPr>
            </w:pPr>
          </w:p>
        </w:tc>
      </w:tr>
      <w:tr w:rsidR="00E33EA6" w:rsidRPr="00E33EA6" w14:paraId="5EEE6253" w14:textId="77777777" w:rsidTr="00E33EA6">
        <w:tc>
          <w:tcPr>
            <w:tcW w:w="567" w:type="dxa"/>
          </w:tcPr>
          <w:p w14:paraId="42C9F888" w14:textId="77777777" w:rsidR="00E33EA6" w:rsidRPr="00E33EA6" w:rsidRDefault="00E33EA6" w:rsidP="005E51C7">
            <w:pPr>
              <w:widowControl/>
              <w:numPr>
                <w:ilvl w:val="0"/>
                <w:numId w:val="17"/>
              </w:numPr>
              <w:autoSpaceDE/>
              <w:autoSpaceDN/>
              <w:adjustRightInd/>
              <w:jc w:val="both"/>
              <w:rPr>
                <w:sz w:val="26"/>
                <w:szCs w:val="26"/>
              </w:rPr>
            </w:pPr>
          </w:p>
        </w:tc>
        <w:tc>
          <w:tcPr>
            <w:tcW w:w="2410" w:type="dxa"/>
          </w:tcPr>
          <w:p w14:paraId="595061EE"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7BC9D035" w14:textId="77777777" w:rsidR="00E33EA6" w:rsidRPr="00E33EA6" w:rsidRDefault="00E33EA6" w:rsidP="00E33EA6">
            <w:pPr>
              <w:widowControl/>
              <w:autoSpaceDE/>
              <w:autoSpaceDN/>
              <w:adjustRightInd/>
              <w:ind w:left="57" w:right="57"/>
              <w:rPr>
                <w:snapToGrid w:val="0"/>
              </w:rPr>
            </w:pPr>
          </w:p>
        </w:tc>
        <w:tc>
          <w:tcPr>
            <w:tcW w:w="1984" w:type="dxa"/>
          </w:tcPr>
          <w:p w14:paraId="08457EEA" w14:textId="77777777" w:rsidR="00E33EA6" w:rsidRPr="00E33EA6" w:rsidRDefault="00E33EA6" w:rsidP="00E33EA6">
            <w:pPr>
              <w:widowControl/>
              <w:autoSpaceDE/>
              <w:autoSpaceDN/>
              <w:adjustRightInd/>
              <w:ind w:left="57" w:right="57"/>
              <w:rPr>
                <w:snapToGrid w:val="0"/>
              </w:rPr>
            </w:pPr>
          </w:p>
        </w:tc>
        <w:tc>
          <w:tcPr>
            <w:tcW w:w="1985" w:type="dxa"/>
          </w:tcPr>
          <w:p w14:paraId="6D227BA5" w14:textId="77777777" w:rsidR="00E33EA6" w:rsidRPr="00E33EA6" w:rsidRDefault="00E33EA6" w:rsidP="00E33EA6">
            <w:pPr>
              <w:widowControl/>
              <w:autoSpaceDE/>
              <w:autoSpaceDN/>
              <w:adjustRightInd/>
              <w:ind w:left="57" w:right="57"/>
              <w:rPr>
                <w:snapToGrid w:val="0"/>
              </w:rPr>
            </w:pPr>
          </w:p>
        </w:tc>
      </w:tr>
      <w:tr w:rsidR="00E33EA6" w:rsidRPr="00E33EA6" w14:paraId="08FAAF36" w14:textId="77777777" w:rsidTr="00E33EA6">
        <w:tc>
          <w:tcPr>
            <w:tcW w:w="567" w:type="dxa"/>
          </w:tcPr>
          <w:p w14:paraId="7A3EEDE1" w14:textId="77777777" w:rsidR="00E33EA6" w:rsidRPr="00E33EA6" w:rsidRDefault="00E33EA6" w:rsidP="005E51C7">
            <w:pPr>
              <w:widowControl/>
              <w:numPr>
                <w:ilvl w:val="0"/>
                <w:numId w:val="17"/>
              </w:numPr>
              <w:autoSpaceDE/>
              <w:autoSpaceDN/>
              <w:adjustRightInd/>
              <w:jc w:val="both"/>
              <w:rPr>
                <w:sz w:val="26"/>
                <w:szCs w:val="26"/>
              </w:rPr>
            </w:pPr>
          </w:p>
        </w:tc>
        <w:tc>
          <w:tcPr>
            <w:tcW w:w="2410" w:type="dxa"/>
          </w:tcPr>
          <w:p w14:paraId="5B38C7DF"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2C58AF06" w14:textId="77777777" w:rsidR="00E33EA6" w:rsidRPr="00E33EA6" w:rsidRDefault="00E33EA6" w:rsidP="00E33EA6">
            <w:pPr>
              <w:widowControl/>
              <w:autoSpaceDE/>
              <w:autoSpaceDN/>
              <w:adjustRightInd/>
              <w:ind w:left="57" w:right="57"/>
              <w:rPr>
                <w:snapToGrid w:val="0"/>
              </w:rPr>
            </w:pPr>
          </w:p>
        </w:tc>
        <w:tc>
          <w:tcPr>
            <w:tcW w:w="1984" w:type="dxa"/>
          </w:tcPr>
          <w:p w14:paraId="613F3A11" w14:textId="77777777" w:rsidR="00E33EA6" w:rsidRPr="00E33EA6" w:rsidRDefault="00E33EA6" w:rsidP="00E33EA6">
            <w:pPr>
              <w:widowControl/>
              <w:autoSpaceDE/>
              <w:autoSpaceDN/>
              <w:adjustRightInd/>
              <w:ind w:left="57" w:right="57"/>
              <w:rPr>
                <w:snapToGrid w:val="0"/>
              </w:rPr>
            </w:pPr>
          </w:p>
        </w:tc>
        <w:tc>
          <w:tcPr>
            <w:tcW w:w="1985" w:type="dxa"/>
          </w:tcPr>
          <w:p w14:paraId="51A3838E" w14:textId="77777777" w:rsidR="00E33EA6" w:rsidRPr="00E33EA6" w:rsidRDefault="00E33EA6" w:rsidP="00E33EA6">
            <w:pPr>
              <w:widowControl/>
              <w:autoSpaceDE/>
              <w:autoSpaceDN/>
              <w:adjustRightInd/>
              <w:ind w:left="57" w:right="57"/>
              <w:rPr>
                <w:snapToGrid w:val="0"/>
              </w:rPr>
            </w:pPr>
          </w:p>
        </w:tc>
      </w:tr>
      <w:tr w:rsidR="00E33EA6" w:rsidRPr="00E33EA6" w14:paraId="4BD047E4" w14:textId="77777777" w:rsidTr="00E33EA6">
        <w:tc>
          <w:tcPr>
            <w:tcW w:w="567" w:type="dxa"/>
          </w:tcPr>
          <w:p w14:paraId="14206F2E" w14:textId="77777777" w:rsidR="00E33EA6" w:rsidRPr="00E33EA6" w:rsidRDefault="00E33EA6" w:rsidP="00E33EA6">
            <w:pPr>
              <w:rPr>
                <w:sz w:val="26"/>
                <w:szCs w:val="26"/>
              </w:rPr>
            </w:pPr>
            <w:r w:rsidRPr="00E33EA6">
              <w:rPr>
                <w:sz w:val="26"/>
                <w:szCs w:val="26"/>
              </w:rPr>
              <w:t>…</w:t>
            </w:r>
          </w:p>
        </w:tc>
        <w:tc>
          <w:tcPr>
            <w:tcW w:w="2410" w:type="dxa"/>
          </w:tcPr>
          <w:p w14:paraId="3B55F2E8"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6B5474C9" w14:textId="77777777" w:rsidR="00E33EA6" w:rsidRPr="00E33EA6" w:rsidRDefault="00E33EA6" w:rsidP="00E33EA6">
            <w:pPr>
              <w:widowControl/>
              <w:autoSpaceDE/>
              <w:autoSpaceDN/>
              <w:adjustRightInd/>
              <w:ind w:left="57" w:right="57"/>
              <w:rPr>
                <w:snapToGrid w:val="0"/>
              </w:rPr>
            </w:pPr>
          </w:p>
        </w:tc>
        <w:tc>
          <w:tcPr>
            <w:tcW w:w="1984" w:type="dxa"/>
          </w:tcPr>
          <w:p w14:paraId="2211404D" w14:textId="77777777" w:rsidR="00E33EA6" w:rsidRPr="00E33EA6" w:rsidRDefault="00E33EA6" w:rsidP="00E33EA6">
            <w:pPr>
              <w:widowControl/>
              <w:autoSpaceDE/>
              <w:autoSpaceDN/>
              <w:adjustRightInd/>
              <w:ind w:left="57" w:right="57"/>
              <w:rPr>
                <w:snapToGrid w:val="0"/>
              </w:rPr>
            </w:pPr>
          </w:p>
        </w:tc>
        <w:tc>
          <w:tcPr>
            <w:tcW w:w="1985" w:type="dxa"/>
          </w:tcPr>
          <w:p w14:paraId="0ADC986D" w14:textId="77777777" w:rsidR="00E33EA6" w:rsidRPr="00E33EA6" w:rsidRDefault="00E33EA6" w:rsidP="00E33EA6">
            <w:pPr>
              <w:widowControl/>
              <w:autoSpaceDE/>
              <w:autoSpaceDN/>
              <w:adjustRightInd/>
              <w:ind w:left="57" w:right="57"/>
              <w:rPr>
                <w:snapToGrid w:val="0"/>
              </w:rPr>
            </w:pPr>
          </w:p>
        </w:tc>
      </w:tr>
      <w:tr w:rsidR="00E33EA6" w:rsidRPr="00E33EA6" w14:paraId="3B974FD8" w14:textId="77777777" w:rsidTr="00E33EA6">
        <w:trPr>
          <w:cantSplit/>
        </w:trPr>
        <w:tc>
          <w:tcPr>
            <w:tcW w:w="9498" w:type="dxa"/>
            <w:gridSpan w:val="5"/>
          </w:tcPr>
          <w:p w14:paraId="1062DBCF" w14:textId="77777777" w:rsidR="00E33EA6" w:rsidRPr="00E33EA6" w:rsidRDefault="00E33EA6" w:rsidP="00E33EA6">
            <w:pPr>
              <w:widowControl/>
              <w:autoSpaceDE/>
              <w:autoSpaceDN/>
              <w:adjustRightInd/>
              <w:ind w:left="57" w:right="57"/>
              <w:rPr>
                <w:snapToGrid w:val="0"/>
              </w:rPr>
            </w:pPr>
            <w:r w:rsidRPr="00E33EA6">
              <w:rPr>
                <w:snapToGrid w:val="0"/>
              </w:rPr>
              <w:t xml:space="preserve">Специалисты </w:t>
            </w:r>
            <w:r w:rsidRPr="00E33EA6">
              <w:rPr>
                <w:snapToGrid w:val="0"/>
                <w:color w:val="548DD4" w:themeColor="text2" w:themeTint="99"/>
              </w:rPr>
              <w:t>[ИТР]</w:t>
            </w:r>
          </w:p>
        </w:tc>
      </w:tr>
      <w:tr w:rsidR="00E33EA6" w:rsidRPr="00E33EA6" w14:paraId="688C690C" w14:textId="77777777" w:rsidTr="00E33EA6">
        <w:tc>
          <w:tcPr>
            <w:tcW w:w="567" w:type="dxa"/>
          </w:tcPr>
          <w:p w14:paraId="36DEDB6D" w14:textId="77777777" w:rsidR="00E33EA6" w:rsidRPr="00E33EA6" w:rsidRDefault="00E33EA6" w:rsidP="005E51C7">
            <w:pPr>
              <w:widowControl/>
              <w:numPr>
                <w:ilvl w:val="0"/>
                <w:numId w:val="18"/>
              </w:numPr>
              <w:autoSpaceDE/>
              <w:autoSpaceDN/>
              <w:adjustRightInd/>
              <w:jc w:val="both"/>
              <w:rPr>
                <w:sz w:val="26"/>
                <w:szCs w:val="26"/>
              </w:rPr>
            </w:pPr>
          </w:p>
        </w:tc>
        <w:tc>
          <w:tcPr>
            <w:tcW w:w="2410" w:type="dxa"/>
          </w:tcPr>
          <w:p w14:paraId="1E94A2CA"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4735F015" w14:textId="77777777" w:rsidR="00E33EA6" w:rsidRPr="00E33EA6" w:rsidRDefault="00E33EA6" w:rsidP="00E33EA6">
            <w:pPr>
              <w:widowControl/>
              <w:autoSpaceDE/>
              <w:autoSpaceDN/>
              <w:adjustRightInd/>
              <w:ind w:left="57" w:right="57"/>
              <w:rPr>
                <w:snapToGrid w:val="0"/>
              </w:rPr>
            </w:pPr>
          </w:p>
        </w:tc>
        <w:tc>
          <w:tcPr>
            <w:tcW w:w="1984" w:type="dxa"/>
          </w:tcPr>
          <w:p w14:paraId="7B482127" w14:textId="77777777" w:rsidR="00E33EA6" w:rsidRPr="00E33EA6" w:rsidRDefault="00E33EA6" w:rsidP="00E33EA6">
            <w:pPr>
              <w:widowControl/>
              <w:autoSpaceDE/>
              <w:autoSpaceDN/>
              <w:adjustRightInd/>
              <w:ind w:left="57" w:right="57"/>
              <w:rPr>
                <w:snapToGrid w:val="0"/>
              </w:rPr>
            </w:pPr>
          </w:p>
        </w:tc>
        <w:tc>
          <w:tcPr>
            <w:tcW w:w="1985" w:type="dxa"/>
          </w:tcPr>
          <w:p w14:paraId="192CD8F8" w14:textId="77777777" w:rsidR="00E33EA6" w:rsidRPr="00E33EA6" w:rsidRDefault="00E33EA6" w:rsidP="00E33EA6">
            <w:pPr>
              <w:widowControl/>
              <w:autoSpaceDE/>
              <w:autoSpaceDN/>
              <w:adjustRightInd/>
              <w:ind w:left="57" w:right="57"/>
              <w:rPr>
                <w:snapToGrid w:val="0"/>
              </w:rPr>
            </w:pPr>
          </w:p>
        </w:tc>
      </w:tr>
      <w:tr w:rsidR="00E33EA6" w:rsidRPr="00E33EA6" w14:paraId="38477BDE" w14:textId="77777777" w:rsidTr="00E33EA6">
        <w:tc>
          <w:tcPr>
            <w:tcW w:w="567" w:type="dxa"/>
          </w:tcPr>
          <w:p w14:paraId="6DA6F215" w14:textId="77777777" w:rsidR="00E33EA6" w:rsidRPr="00E33EA6" w:rsidRDefault="00E33EA6" w:rsidP="005E51C7">
            <w:pPr>
              <w:widowControl/>
              <w:numPr>
                <w:ilvl w:val="0"/>
                <w:numId w:val="18"/>
              </w:numPr>
              <w:autoSpaceDE/>
              <w:autoSpaceDN/>
              <w:adjustRightInd/>
              <w:jc w:val="both"/>
              <w:rPr>
                <w:sz w:val="26"/>
                <w:szCs w:val="26"/>
              </w:rPr>
            </w:pPr>
          </w:p>
        </w:tc>
        <w:tc>
          <w:tcPr>
            <w:tcW w:w="2410" w:type="dxa"/>
          </w:tcPr>
          <w:p w14:paraId="38A21214"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3C9C6C3F" w14:textId="77777777" w:rsidR="00E33EA6" w:rsidRPr="00E33EA6" w:rsidRDefault="00E33EA6" w:rsidP="00E33EA6">
            <w:pPr>
              <w:widowControl/>
              <w:autoSpaceDE/>
              <w:autoSpaceDN/>
              <w:adjustRightInd/>
              <w:ind w:left="57" w:right="57"/>
              <w:rPr>
                <w:snapToGrid w:val="0"/>
              </w:rPr>
            </w:pPr>
          </w:p>
        </w:tc>
        <w:tc>
          <w:tcPr>
            <w:tcW w:w="1984" w:type="dxa"/>
          </w:tcPr>
          <w:p w14:paraId="57F184B4" w14:textId="77777777" w:rsidR="00E33EA6" w:rsidRPr="00E33EA6" w:rsidRDefault="00E33EA6" w:rsidP="00E33EA6">
            <w:pPr>
              <w:widowControl/>
              <w:autoSpaceDE/>
              <w:autoSpaceDN/>
              <w:adjustRightInd/>
              <w:ind w:left="57" w:right="57"/>
              <w:rPr>
                <w:snapToGrid w:val="0"/>
              </w:rPr>
            </w:pPr>
          </w:p>
        </w:tc>
        <w:tc>
          <w:tcPr>
            <w:tcW w:w="1985" w:type="dxa"/>
          </w:tcPr>
          <w:p w14:paraId="677CC2BB" w14:textId="77777777" w:rsidR="00E33EA6" w:rsidRPr="00E33EA6" w:rsidRDefault="00E33EA6" w:rsidP="00E33EA6">
            <w:pPr>
              <w:widowControl/>
              <w:autoSpaceDE/>
              <w:autoSpaceDN/>
              <w:adjustRightInd/>
              <w:ind w:left="57" w:right="57"/>
              <w:rPr>
                <w:snapToGrid w:val="0"/>
              </w:rPr>
            </w:pPr>
          </w:p>
        </w:tc>
      </w:tr>
      <w:tr w:rsidR="00E33EA6" w:rsidRPr="00E33EA6" w14:paraId="517B32DC" w14:textId="77777777" w:rsidTr="00E33EA6">
        <w:tc>
          <w:tcPr>
            <w:tcW w:w="567" w:type="dxa"/>
          </w:tcPr>
          <w:p w14:paraId="2967B7C3" w14:textId="77777777" w:rsidR="00E33EA6" w:rsidRPr="00E33EA6" w:rsidRDefault="00E33EA6" w:rsidP="005E51C7">
            <w:pPr>
              <w:widowControl/>
              <w:numPr>
                <w:ilvl w:val="0"/>
                <w:numId w:val="18"/>
              </w:numPr>
              <w:autoSpaceDE/>
              <w:autoSpaceDN/>
              <w:adjustRightInd/>
              <w:jc w:val="both"/>
              <w:rPr>
                <w:sz w:val="26"/>
                <w:szCs w:val="26"/>
              </w:rPr>
            </w:pPr>
          </w:p>
        </w:tc>
        <w:tc>
          <w:tcPr>
            <w:tcW w:w="2410" w:type="dxa"/>
          </w:tcPr>
          <w:p w14:paraId="0B016B97"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508938BA" w14:textId="77777777" w:rsidR="00E33EA6" w:rsidRPr="00E33EA6" w:rsidRDefault="00E33EA6" w:rsidP="00E33EA6">
            <w:pPr>
              <w:widowControl/>
              <w:autoSpaceDE/>
              <w:autoSpaceDN/>
              <w:adjustRightInd/>
              <w:ind w:left="57" w:right="57"/>
              <w:rPr>
                <w:snapToGrid w:val="0"/>
              </w:rPr>
            </w:pPr>
          </w:p>
        </w:tc>
        <w:tc>
          <w:tcPr>
            <w:tcW w:w="1984" w:type="dxa"/>
          </w:tcPr>
          <w:p w14:paraId="3B520C3D" w14:textId="77777777" w:rsidR="00E33EA6" w:rsidRPr="00E33EA6" w:rsidRDefault="00E33EA6" w:rsidP="00E33EA6">
            <w:pPr>
              <w:widowControl/>
              <w:autoSpaceDE/>
              <w:autoSpaceDN/>
              <w:adjustRightInd/>
              <w:ind w:left="57" w:right="57"/>
              <w:rPr>
                <w:snapToGrid w:val="0"/>
              </w:rPr>
            </w:pPr>
          </w:p>
        </w:tc>
        <w:tc>
          <w:tcPr>
            <w:tcW w:w="1985" w:type="dxa"/>
          </w:tcPr>
          <w:p w14:paraId="55AC63BD" w14:textId="77777777" w:rsidR="00E33EA6" w:rsidRPr="00E33EA6" w:rsidRDefault="00E33EA6" w:rsidP="00E33EA6">
            <w:pPr>
              <w:widowControl/>
              <w:autoSpaceDE/>
              <w:autoSpaceDN/>
              <w:adjustRightInd/>
              <w:ind w:left="57" w:right="57"/>
              <w:rPr>
                <w:snapToGrid w:val="0"/>
              </w:rPr>
            </w:pPr>
          </w:p>
        </w:tc>
      </w:tr>
      <w:tr w:rsidR="00E33EA6" w:rsidRPr="00E33EA6" w14:paraId="3567FFD1" w14:textId="77777777" w:rsidTr="00E33EA6">
        <w:tc>
          <w:tcPr>
            <w:tcW w:w="567" w:type="dxa"/>
          </w:tcPr>
          <w:p w14:paraId="7E5AFCA8" w14:textId="77777777" w:rsidR="00E33EA6" w:rsidRPr="00E33EA6" w:rsidRDefault="00E33EA6" w:rsidP="00E33EA6">
            <w:pPr>
              <w:rPr>
                <w:sz w:val="26"/>
                <w:szCs w:val="26"/>
              </w:rPr>
            </w:pPr>
            <w:r w:rsidRPr="00E33EA6">
              <w:rPr>
                <w:sz w:val="26"/>
                <w:szCs w:val="26"/>
              </w:rPr>
              <w:t>…</w:t>
            </w:r>
          </w:p>
        </w:tc>
        <w:tc>
          <w:tcPr>
            <w:tcW w:w="2410" w:type="dxa"/>
          </w:tcPr>
          <w:p w14:paraId="039BB7F7"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07ED26D2" w14:textId="77777777" w:rsidR="00E33EA6" w:rsidRPr="00E33EA6" w:rsidRDefault="00E33EA6" w:rsidP="00E33EA6">
            <w:pPr>
              <w:widowControl/>
              <w:autoSpaceDE/>
              <w:autoSpaceDN/>
              <w:adjustRightInd/>
              <w:ind w:left="57" w:right="57"/>
              <w:rPr>
                <w:snapToGrid w:val="0"/>
              </w:rPr>
            </w:pPr>
          </w:p>
        </w:tc>
        <w:tc>
          <w:tcPr>
            <w:tcW w:w="1984" w:type="dxa"/>
          </w:tcPr>
          <w:p w14:paraId="2FF70096" w14:textId="77777777" w:rsidR="00E33EA6" w:rsidRPr="00E33EA6" w:rsidRDefault="00E33EA6" w:rsidP="00E33EA6">
            <w:pPr>
              <w:widowControl/>
              <w:autoSpaceDE/>
              <w:autoSpaceDN/>
              <w:adjustRightInd/>
              <w:ind w:left="57" w:right="57"/>
              <w:rPr>
                <w:snapToGrid w:val="0"/>
              </w:rPr>
            </w:pPr>
          </w:p>
        </w:tc>
        <w:tc>
          <w:tcPr>
            <w:tcW w:w="1985" w:type="dxa"/>
          </w:tcPr>
          <w:p w14:paraId="31DE3A1C" w14:textId="77777777" w:rsidR="00E33EA6" w:rsidRPr="00E33EA6" w:rsidRDefault="00E33EA6" w:rsidP="00E33EA6">
            <w:pPr>
              <w:widowControl/>
              <w:autoSpaceDE/>
              <w:autoSpaceDN/>
              <w:adjustRightInd/>
              <w:ind w:left="57" w:right="57"/>
              <w:rPr>
                <w:snapToGrid w:val="0"/>
              </w:rPr>
            </w:pPr>
          </w:p>
        </w:tc>
      </w:tr>
      <w:tr w:rsidR="00E33EA6" w:rsidRPr="00E33EA6" w14:paraId="7D20A24A" w14:textId="77777777" w:rsidTr="00E33EA6">
        <w:trPr>
          <w:cantSplit/>
        </w:trPr>
        <w:tc>
          <w:tcPr>
            <w:tcW w:w="9498" w:type="dxa"/>
            <w:gridSpan w:val="5"/>
          </w:tcPr>
          <w:p w14:paraId="71CDBEE1" w14:textId="77777777" w:rsidR="00E33EA6" w:rsidRPr="00E33EA6" w:rsidRDefault="00E33EA6" w:rsidP="00E33EA6">
            <w:pPr>
              <w:widowControl/>
              <w:autoSpaceDE/>
              <w:autoSpaceDN/>
              <w:adjustRightInd/>
              <w:ind w:left="57" w:right="57"/>
              <w:rPr>
                <w:snapToGrid w:val="0"/>
              </w:rPr>
            </w:pPr>
            <w:r w:rsidRPr="00E33EA6">
              <w:rPr>
                <w:snapToGrid w:val="0"/>
              </w:rPr>
              <w:t xml:space="preserve">Рабочий/прочий персонал </w:t>
            </w:r>
            <w:r w:rsidRPr="00E33EA6">
              <w:rPr>
                <w:snapToGrid w:val="0"/>
                <w:color w:val="548DD4" w:themeColor="text2" w:themeTint="99"/>
              </w:rPr>
              <w:t>[</w:t>
            </w:r>
            <w:r w:rsidRPr="00E33EA6">
              <w:rPr>
                <w:i/>
                <w:snapToGrid w:val="0"/>
                <w:color w:val="548DD4" w:themeColor="text2" w:themeTint="99"/>
              </w:rPr>
              <w:t>в том числе слесари, сварщики, монтажники, токари, дефектоскописты, машинисты кранов, экспедиторы, водители, грузчики, охранники и т.д.</w:t>
            </w:r>
            <w:r w:rsidRPr="00E33EA6">
              <w:rPr>
                <w:snapToGrid w:val="0"/>
                <w:color w:val="548DD4" w:themeColor="text2" w:themeTint="99"/>
              </w:rPr>
              <w:t>]</w:t>
            </w:r>
          </w:p>
        </w:tc>
      </w:tr>
      <w:tr w:rsidR="00E33EA6" w:rsidRPr="00E33EA6" w14:paraId="6712C8F7" w14:textId="77777777" w:rsidTr="00E33EA6">
        <w:tc>
          <w:tcPr>
            <w:tcW w:w="567" w:type="dxa"/>
          </w:tcPr>
          <w:p w14:paraId="67FEE817" w14:textId="77777777" w:rsidR="00E33EA6" w:rsidRPr="00E33EA6" w:rsidRDefault="00E33EA6" w:rsidP="005E51C7">
            <w:pPr>
              <w:widowControl/>
              <w:numPr>
                <w:ilvl w:val="0"/>
                <w:numId w:val="19"/>
              </w:numPr>
              <w:autoSpaceDE/>
              <w:autoSpaceDN/>
              <w:adjustRightInd/>
              <w:jc w:val="both"/>
              <w:rPr>
                <w:sz w:val="26"/>
                <w:szCs w:val="26"/>
              </w:rPr>
            </w:pPr>
          </w:p>
        </w:tc>
        <w:tc>
          <w:tcPr>
            <w:tcW w:w="2410" w:type="dxa"/>
          </w:tcPr>
          <w:p w14:paraId="391ABA42"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51685223" w14:textId="77777777" w:rsidR="00E33EA6" w:rsidRPr="00E33EA6" w:rsidRDefault="00E33EA6" w:rsidP="00E33EA6">
            <w:pPr>
              <w:widowControl/>
              <w:autoSpaceDE/>
              <w:autoSpaceDN/>
              <w:adjustRightInd/>
              <w:ind w:left="57" w:right="57"/>
              <w:jc w:val="center"/>
              <w:rPr>
                <w:snapToGrid w:val="0"/>
              </w:rPr>
            </w:pPr>
          </w:p>
        </w:tc>
        <w:tc>
          <w:tcPr>
            <w:tcW w:w="1984" w:type="dxa"/>
          </w:tcPr>
          <w:p w14:paraId="2A23F297" w14:textId="77777777" w:rsidR="00E33EA6" w:rsidRPr="00E33EA6" w:rsidRDefault="00E33EA6" w:rsidP="00E33EA6">
            <w:pPr>
              <w:widowControl/>
              <w:autoSpaceDE/>
              <w:autoSpaceDN/>
              <w:adjustRightInd/>
              <w:ind w:left="57" w:right="57"/>
              <w:rPr>
                <w:snapToGrid w:val="0"/>
              </w:rPr>
            </w:pPr>
          </w:p>
        </w:tc>
        <w:tc>
          <w:tcPr>
            <w:tcW w:w="1985" w:type="dxa"/>
          </w:tcPr>
          <w:p w14:paraId="401E5795" w14:textId="77777777" w:rsidR="00E33EA6" w:rsidRPr="00E33EA6" w:rsidRDefault="00E33EA6" w:rsidP="00E33EA6">
            <w:pPr>
              <w:widowControl/>
              <w:autoSpaceDE/>
              <w:autoSpaceDN/>
              <w:adjustRightInd/>
              <w:ind w:left="57" w:right="57"/>
              <w:jc w:val="center"/>
              <w:rPr>
                <w:snapToGrid w:val="0"/>
              </w:rPr>
            </w:pPr>
          </w:p>
        </w:tc>
      </w:tr>
      <w:tr w:rsidR="00E33EA6" w:rsidRPr="00E33EA6" w14:paraId="08CA2878" w14:textId="77777777" w:rsidTr="00E33EA6">
        <w:tc>
          <w:tcPr>
            <w:tcW w:w="567" w:type="dxa"/>
          </w:tcPr>
          <w:p w14:paraId="56B4A3C4" w14:textId="77777777" w:rsidR="00E33EA6" w:rsidRPr="00E33EA6" w:rsidRDefault="00E33EA6" w:rsidP="005E51C7">
            <w:pPr>
              <w:widowControl/>
              <w:numPr>
                <w:ilvl w:val="0"/>
                <w:numId w:val="19"/>
              </w:numPr>
              <w:autoSpaceDE/>
              <w:autoSpaceDN/>
              <w:adjustRightInd/>
              <w:jc w:val="both"/>
              <w:rPr>
                <w:sz w:val="26"/>
                <w:szCs w:val="26"/>
              </w:rPr>
            </w:pPr>
          </w:p>
        </w:tc>
        <w:tc>
          <w:tcPr>
            <w:tcW w:w="2410" w:type="dxa"/>
          </w:tcPr>
          <w:p w14:paraId="6AFB6F97"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4AF4E872" w14:textId="77777777" w:rsidR="00E33EA6" w:rsidRPr="00E33EA6" w:rsidRDefault="00E33EA6" w:rsidP="00E33EA6">
            <w:pPr>
              <w:widowControl/>
              <w:autoSpaceDE/>
              <w:autoSpaceDN/>
              <w:adjustRightInd/>
              <w:ind w:left="57" w:right="57"/>
              <w:jc w:val="center"/>
              <w:rPr>
                <w:snapToGrid w:val="0"/>
              </w:rPr>
            </w:pPr>
          </w:p>
        </w:tc>
        <w:tc>
          <w:tcPr>
            <w:tcW w:w="1984" w:type="dxa"/>
          </w:tcPr>
          <w:p w14:paraId="3086292B" w14:textId="77777777" w:rsidR="00E33EA6" w:rsidRPr="00E33EA6" w:rsidRDefault="00E33EA6" w:rsidP="00E33EA6">
            <w:pPr>
              <w:widowControl/>
              <w:autoSpaceDE/>
              <w:autoSpaceDN/>
              <w:adjustRightInd/>
              <w:ind w:left="57" w:right="57"/>
              <w:rPr>
                <w:snapToGrid w:val="0"/>
              </w:rPr>
            </w:pPr>
          </w:p>
        </w:tc>
        <w:tc>
          <w:tcPr>
            <w:tcW w:w="1985" w:type="dxa"/>
          </w:tcPr>
          <w:p w14:paraId="25E6229A" w14:textId="77777777" w:rsidR="00E33EA6" w:rsidRPr="00E33EA6" w:rsidRDefault="00E33EA6" w:rsidP="00E33EA6">
            <w:pPr>
              <w:widowControl/>
              <w:autoSpaceDE/>
              <w:autoSpaceDN/>
              <w:adjustRightInd/>
              <w:ind w:left="57" w:right="57"/>
              <w:jc w:val="center"/>
              <w:rPr>
                <w:snapToGrid w:val="0"/>
              </w:rPr>
            </w:pPr>
          </w:p>
        </w:tc>
      </w:tr>
      <w:tr w:rsidR="00E33EA6" w:rsidRPr="00E33EA6" w14:paraId="632A6686" w14:textId="77777777" w:rsidTr="00E33EA6">
        <w:tc>
          <w:tcPr>
            <w:tcW w:w="567" w:type="dxa"/>
          </w:tcPr>
          <w:p w14:paraId="4E7F31C0" w14:textId="77777777" w:rsidR="00E33EA6" w:rsidRPr="00E33EA6" w:rsidRDefault="00E33EA6" w:rsidP="005E51C7">
            <w:pPr>
              <w:widowControl/>
              <w:numPr>
                <w:ilvl w:val="0"/>
                <w:numId w:val="19"/>
              </w:numPr>
              <w:autoSpaceDE/>
              <w:autoSpaceDN/>
              <w:adjustRightInd/>
              <w:jc w:val="both"/>
              <w:rPr>
                <w:sz w:val="26"/>
                <w:szCs w:val="26"/>
              </w:rPr>
            </w:pPr>
          </w:p>
        </w:tc>
        <w:tc>
          <w:tcPr>
            <w:tcW w:w="2410" w:type="dxa"/>
          </w:tcPr>
          <w:p w14:paraId="00A46866"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3E45B5C5" w14:textId="77777777" w:rsidR="00E33EA6" w:rsidRPr="00E33EA6" w:rsidRDefault="00E33EA6" w:rsidP="00E33EA6">
            <w:pPr>
              <w:widowControl/>
              <w:autoSpaceDE/>
              <w:autoSpaceDN/>
              <w:adjustRightInd/>
              <w:ind w:left="57" w:right="57"/>
              <w:jc w:val="center"/>
              <w:rPr>
                <w:snapToGrid w:val="0"/>
                <w:sz w:val="26"/>
                <w:szCs w:val="26"/>
              </w:rPr>
            </w:pPr>
          </w:p>
        </w:tc>
        <w:tc>
          <w:tcPr>
            <w:tcW w:w="1984" w:type="dxa"/>
          </w:tcPr>
          <w:p w14:paraId="135B208F" w14:textId="77777777" w:rsidR="00E33EA6" w:rsidRPr="00E33EA6" w:rsidRDefault="00E33EA6" w:rsidP="00E33EA6">
            <w:pPr>
              <w:widowControl/>
              <w:autoSpaceDE/>
              <w:autoSpaceDN/>
              <w:adjustRightInd/>
              <w:ind w:left="57" w:right="57"/>
              <w:rPr>
                <w:snapToGrid w:val="0"/>
                <w:sz w:val="26"/>
                <w:szCs w:val="26"/>
              </w:rPr>
            </w:pPr>
          </w:p>
        </w:tc>
        <w:tc>
          <w:tcPr>
            <w:tcW w:w="1985" w:type="dxa"/>
          </w:tcPr>
          <w:p w14:paraId="29FCD2A9" w14:textId="77777777" w:rsidR="00E33EA6" w:rsidRPr="00E33EA6" w:rsidRDefault="00E33EA6" w:rsidP="00E33EA6">
            <w:pPr>
              <w:widowControl/>
              <w:autoSpaceDE/>
              <w:autoSpaceDN/>
              <w:adjustRightInd/>
              <w:ind w:left="57" w:right="57"/>
              <w:jc w:val="center"/>
              <w:rPr>
                <w:snapToGrid w:val="0"/>
                <w:sz w:val="26"/>
                <w:szCs w:val="26"/>
              </w:rPr>
            </w:pPr>
          </w:p>
        </w:tc>
      </w:tr>
      <w:tr w:rsidR="00E33EA6" w:rsidRPr="00E33EA6" w14:paraId="6D8AAB10" w14:textId="77777777" w:rsidTr="00E33EA6">
        <w:tc>
          <w:tcPr>
            <w:tcW w:w="567" w:type="dxa"/>
          </w:tcPr>
          <w:p w14:paraId="6CAC074E" w14:textId="77777777" w:rsidR="00E33EA6" w:rsidRPr="00E33EA6" w:rsidRDefault="00E33EA6" w:rsidP="00E33EA6">
            <w:pPr>
              <w:rPr>
                <w:sz w:val="26"/>
                <w:szCs w:val="26"/>
              </w:rPr>
            </w:pPr>
            <w:r w:rsidRPr="00E33EA6">
              <w:rPr>
                <w:sz w:val="26"/>
                <w:szCs w:val="26"/>
              </w:rPr>
              <w:t>…</w:t>
            </w:r>
          </w:p>
        </w:tc>
        <w:tc>
          <w:tcPr>
            <w:tcW w:w="2410" w:type="dxa"/>
          </w:tcPr>
          <w:p w14:paraId="1EA1395E" w14:textId="77777777" w:rsidR="00E33EA6" w:rsidRPr="00E33EA6" w:rsidRDefault="00E33EA6" w:rsidP="00E33EA6">
            <w:pPr>
              <w:widowControl/>
              <w:autoSpaceDE/>
              <w:autoSpaceDN/>
              <w:adjustRightInd/>
              <w:ind w:left="57" w:right="57"/>
              <w:rPr>
                <w:snapToGrid w:val="0"/>
                <w:sz w:val="26"/>
                <w:szCs w:val="26"/>
              </w:rPr>
            </w:pPr>
          </w:p>
        </w:tc>
        <w:tc>
          <w:tcPr>
            <w:tcW w:w="2552" w:type="dxa"/>
          </w:tcPr>
          <w:p w14:paraId="2A2292B5" w14:textId="77777777" w:rsidR="00E33EA6" w:rsidRPr="00E33EA6" w:rsidRDefault="00E33EA6" w:rsidP="00E33EA6">
            <w:pPr>
              <w:widowControl/>
              <w:autoSpaceDE/>
              <w:autoSpaceDN/>
              <w:adjustRightInd/>
              <w:ind w:left="57" w:right="57"/>
              <w:jc w:val="center"/>
              <w:rPr>
                <w:snapToGrid w:val="0"/>
                <w:sz w:val="26"/>
                <w:szCs w:val="26"/>
              </w:rPr>
            </w:pPr>
          </w:p>
        </w:tc>
        <w:tc>
          <w:tcPr>
            <w:tcW w:w="1984" w:type="dxa"/>
          </w:tcPr>
          <w:p w14:paraId="0B62EF24" w14:textId="77777777" w:rsidR="00E33EA6" w:rsidRPr="00E33EA6" w:rsidRDefault="00E33EA6" w:rsidP="00E33EA6">
            <w:pPr>
              <w:widowControl/>
              <w:autoSpaceDE/>
              <w:autoSpaceDN/>
              <w:adjustRightInd/>
              <w:ind w:left="57" w:right="57"/>
              <w:rPr>
                <w:snapToGrid w:val="0"/>
                <w:sz w:val="26"/>
                <w:szCs w:val="26"/>
              </w:rPr>
            </w:pPr>
          </w:p>
        </w:tc>
        <w:tc>
          <w:tcPr>
            <w:tcW w:w="1985" w:type="dxa"/>
          </w:tcPr>
          <w:p w14:paraId="6D7CF332" w14:textId="77777777" w:rsidR="00E33EA6" w:rsidRPr="00E33EA6" w:rsidRDefault="00E33EA6" w:rsidP="00E33EA6">
            <w:pPr>
              <w:widowControl/>
              <w:autoSpaceDE/>
              <w:autoSpaceDN/>
              <w:adjustRightInd/>
              <w:ind w:left="57" w:right="57"/>
              <w:jc w:val="center"/>
              <w:rPr>
                <w:snapToGrid w:val="0"/>
                <w:sz w:val="26"/>
                <w:szCs w:val="26"/>
              </w:rPr>
            </w:pPr>
          </w:p>
        </w:tc>
      </w:tr>
    </w:tbl>
    <w:p w14:paraId="7BD18636" w14:textId="77777777" w:rsidR="00E33EA6" w:rsidRPr="00E33EA6" w:rsidRDefault="00E33EA6" w:rsidP="00E33EA6">
      <w:pPr>
        <w:spacing w:before="120"/>
        <w:rPr>
          <w:b/>
          <w:sz w:val="22"/>
          <w:szCs w:val="22"/>
        </w:rPr>
      </w:pPr>
      <w:r w:rsidRPr="00E33EA6">
        <w:rPr>
          <w:b/>
          <w:sz w:val="22"/>
          <w:szCs w:val="22"/>
        </w:rPr>
        <w:t>Таблица 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665"/>
      </w:tblGrid>
      <w:tr w:rsidR="00E33EA6" w:rsidRPr="00E33EA6" w14:paraId="668A41AF" w14:textId="77777777" w:rsidTr="00E33EA6">
        <w:trPr>
          <w:tblHeader/>
        </w:trPr>
        <w:tc>
          <w:tcPr>
            <w:tcW w:w="4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16BA22" w14:textId="77777777" w:rsidR="00E33EA6" w:rsidRPr="00E33EA6" w:rsidRDefault="00E33EA6" w:rsidP="00E33EA6">
            <w:pPr>
              <w:keepNext/>
              <w:widowControl/>
              <w:autoSpaceDE/>
              <w:autoSpaceDN/>
              <w:adjustRightInd/>
              <w:spacing w:before="40" w:after="40"/>
              <w:ind w:left="57" w:right="57"/>
              <w:jc w:val="center"/>
              <w:rPr>
                <w:snapToGrid w:val="0"/>
                <w:color w:val="000000"/>
              </w:rPr>
            </w:pPr>
            <w:r w:rsidRPr="00E33EA6">
              <w:rPr>
                <w:snapToGrid w:val="0"/>
                <w:color w:val="000000"/>
              </w:rPr>
              <w:t>Группа специалистов</w:t>
            </w:r>
          </w:p>
        </w:tc>
        <w:tc>
          <w:tcPr>
            <w:tcW w:w="4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EF6F35" w14:textId="77777777" w:rsidR="00E33EA6" w:rsidRPr="00E33EA6" w:rsidRDefault="00E33EA6" w:rsidP="00E33EA6">
            <w:pPr>
              <w:keepNext/>
              <w:widowControl/>
              <w:autoSpaceDE/>
              <w:autoSpaceDN/>
              <w:adjustRightInd/>
              <w:spacing w:before="40" w:after="40"/>
              <w:ind w:left="57" w:right="57"/>
              <w:jc w:val="center"/>
              <w:rPr>
                <w:snapToGrid w:val="0"/>
                <w:color w:val="000000"/>
              </w:rPr>
            </w:pPr>
            <w:r w:rsidRPr="00E33EA6">
              <w:rPr>
                <w:snapToGrid w:val="0"/>
                <w:color w:val="000000"/>
              </w:rPr>
              <w:t>Штатная численность, чел.</w:t>
            </w:r>
          </w:p>
        </w:tc>
      </w:tr>
      <w:tr w:rsidR="00E33EA6" w:rsidRPr="00E33EA6" w14:paraId="2750362B" w14:textId="77777777" w:rsidTr="00E33EA6">
        <w:tc>
          <w:tcPr>
            <w:tcW w:w="4770" w:type="dxa"/>
            <w:tcBorders>
              <w:top w:val="single" w:sz="4" w:space="0" w:color="auto"/>
              <w:left w:val="single" w:sz="4" w:space="0" w:color="auto"/>
              <w:bottom w:val="single" w:sz="4" w:space="0" w:color="auto"/>
              <w:right w:val="single" w:sz="4" w:space="0" w:color="auto"/>
            </w:tcBorders>
          </w:tcPr>
          <w:p w14:paraId="6106B31C" w14:textId="77777777" w:rsidR="00E33EA6" w:rsidRPr="00E33EA6" w:rsidRDefault="00E33EA6" w:rsidP="00E33EA6">
            <w:pPr>
              <w:widowControl/>
              <w:autoSpaceDE/>
              <w:autoSpaceDN/>
              <w:adjustRightInd/>
              <w:spacing w:before="40" w:after="40"/>
              <w:ind w:left="57" w:right="57"/>
              <w:rPr>
                <w:snapToGrid w:val="0"/>
                <w:color w:val="000000"/>
              </w:rPr>
            </w:pPr>
            <w:r w:rsidRPr="00E33EA6">
              <w:rPr>
                <w:snapToGrid w:val="0"/>
                <w:color w:val="000000"/>
              </w:rPr>
              <w:t>Руководящий персонал</w:t>
            </w:r>
          </w:p>
        </w:tc>
        <w:tc>
          <w:tcPr>
            <w:tcW w:w="4728" w:type="dxa"/>
            <w:tcBorders>
              <w:top w:val="single" w:sz="4" w:space="0" w:color="auto"/>
              <w:left w:val="single" w:sz="4" w:space="0" w:color="auto"/>
              <w:bottom w:val="single" w:sz="4" w:space="0" w:color="auto"/>
              <w:right w:val="single" w:sz="4" w:space="0" w:color="auto"/>
            </w:tcBorders>
          </w:tcPr>
          <w:p w14:paraId="59121F86" w14:textId="77777777" w:rsidR="00E33EA6" w:rsidRPr="00E33EA6" w:rsidRDefault="00E33EA6" w:rsidP="00E33EA6">
            <w:pPr>
              <w:widowControl/>
              <w:autoSpaceDE/>
              <w:autoSpaceDN/>
              <w:adjustRightInd/>
              <w:spacing w:before="40" w:after="40"/>
              <w:ind w:left="57" w:right="57"/>
              <w:rPr>
                <w:snapToGrid w:val="0"/>
                <w:color w:val="000000"/>
              </w:rPr>
            </w:pPr>
          </w:p>
        </w:tc>
      </w:tr>
      <w:tr w:rsidR="00E33EA6" w:rsidRPr="00E33EA6" w14:paraId="1A8887C6" w14:textId="77777777" w:rsidTr="00E33EA6">
        <w:tc>
          <w:tcPr>
            <w:tcW w:w="4770" w:type="dxa"/>
            <w:tcBorders>
              <w:top w:val="single" w:sz="4" w:space="0" w:color="auto"/>
              <w:left w:val="single" w:sz="4" w:space="0" w:color="auto"/>
              <w:bottom w:val="single" w:sz="4" w:space="0" w:color="auto"/>
              <w:right w:val="single" w:sz="4" w:space="0" w:color="auto"/>
            </w:tcBorders>
          </w:tcPr>
          <w:p w14:paraId="4B3AC4F8" w14:textId="77777777" w:rsidR="00E33EA6" w:rsidRPr="00E33EA6" w:rsidRDefault="00E33EA6" w:rsidP="00E33EA6">
            <w:pPr>
              <w:widowControl/>
              <w:autoSpaceDE/>
              <w:autoSpaceDN/>
              <w:adjustRightInd/>
              <w:spacing w:before="40" w:after="40"/>
              <w:ind w:left="57" w:right="57"/>
              <w:rPr>
                <w:snapToGrid w:val="0"/>
                <w:color w:val="000000"/>
              </w:rPr>
            </w:pPr>
            <w:r w:rsidRPr="00E33EA6">
              <w:rPr>
                <w:snapToGrid w:val="0"/>
                <w:color w:val="000000"/>
              </w:rPr>
              <w:t>Инженерно-технический персонал</w:t>
            </w:r>
          </w:p>
        </w:tc>
        <w:tc>
          <w:tcPr>
            <w:tcW w:w="4728" w:type="dxa"/>
            <w:tcBorders>
              <w:top w:val="single" w:sz="4" w:space="0" w:color="auto"/>
              <w:left w:val="single" w:sz="4" w:space="0" w:color="auto"/>
              <w:bottom w:val="single" w:sz="4" w:space="0" w:color="auto"/>
              <w:right w:val="single" w:sz="4" w:space="0" w:color="auto"/>
            </w:tcBorders>
          </w:tcPr>
          <w:p w14:paraId="28A34486" w14:textId="77777777" w:rsidR="00E33EA6" w:rsidRPr="00E33EA6" w:rsidRDefault="00E33EA6" w:rsidP="00E33EA6">
            <w:pPr>
              <w:widowControl/>
              <w:autoSpaceDE/>
              <w:autoSpaceDN/>
              <w:adjustRightInd/>
              <w:spacing w:before="40" w:after="40"/>
              <w:ind w:left="57" w:right="57"/>
              <w:rPr>
                <w:snapToGrid w:val="0"/>
                <w:color w:val="000000"/>
              </w:rPr>
            </w:pPr>
          </w:p>
        </w:tc>
      </w:tr>
      <w:tr w:rsidR="00E33EA6" w:rsidRPr="00E33EA6" w14:paraId="300377D0" w14:textId="77777777" w:rsidTr="00E33EA6">
        <w:tc>
          <w:tcPr>
            <w:tcW w:w="4770" w:type="dxa"/>
            <w:tcBorders>
              <w:top w:val="single" w:sz="4" w:space="0" w:color="auto"/>
              <w:left w:val="single" w:sz="4" w:space="0" w:color="auto"/>
              <w:bottom w:val="single" w:sz="4" w:space="0" w:color="auto"/>
              <w:right w:val="single" w:sz="4" w:space="0" w:color="auto"/>
            </w:tcBorders>
          </w:tcPr>
          <w:p w14:paraId="02CD6829" w14:textId="77777777" w:rsidR="00E33EA6" w:rsidRPr="00E33EA6" w:rsidRDefault="00E33EA6" w:rsidP="00E33EA6">
            <w:pPr>
              <w:widowControl/>
              <w:autoSpaceDE/>
              <w:autoSpaceDN/>
              <w:adjustRightInd/>
              <w:spacing w:before="40" w:after="40"/>
              <w:ind w:left="57" w:right="57"/>
              <w:rPr>
                <w:snapToGrid w:val="0"/>
                <w:color w:val="000000"/>
              </w:rPr>
            </w:pPr>
            <w:r w:rsidRPr="00E33EA6">
              <w:rPr>
                <w:snapToGrid w:val="0"/>
                <w:color w:val="000000"/>
              </w:rPr>
              <w:t>Рабочие и вспомогательный персонал</w:t>
            </w:r>
          </w:p>
        </w:tc>
        <w:tc>
          <w:tcPr>
            <w:tcW w:w="4728" w:type="dxa"/>
            <w:tcBorders>
              <w:top w:val="single" w:sz="4" w:space="0" w:color="auto"/>
              <w:left w:val="single" w:sz="4" w:space="0" w:color="auto"/>
              <w:bottom w:val="single" w:sz="4" w:space="0" w:color="auto"/>
              <w:right w:val="single" w:sz="4" w:space="0" w:color="auto"/>
            </w:tcBorders>
          </w:tcPr>
          <w:p w14:paraId="1D21AD56" w14:textId="77777777" w:rsidR="00E33EA6" w:rsidRPr="00E33EA6" w:rsidRDefault="00E33EA6" w:rsidP="00E33EA6">
            <w:pPr>
              <w:widowControl/>
              <w:autoSpaceDE/>
              <w:autoSpaceDN/>
              <w:adjustRightInd/>
              <w:spacing w:before="40" w:after="40"/>
              <w:ind w:left="57" w:right="57"/>
              <w:rPr>
                <w:snapToGrid w:val="0"/>
                <w:color w:val="000000"/>
              </w:rPr>
            </w:pPr>
          </w:p>
        </w:tc>
      </w:tr>
    </w:tbl>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08749605" w14:textId="77777777" w:rsidTr="00E33EA6">
        <w:tc>
          <w:tcPr>
            <w:tcW w:w="4644" w:type="dxa"/>
          </w:tcPr>
          <w:p w14:paraId="1018408E" w14:textId="77777777" w:rsidR="00E33EA6" w:rsidRPr="00E33EA6" w:rsidRDefault="00E33EA6" w:rsidP="00E33EA6">
            <w:pPr>
              <w:jc w:val="right"/>
              <w:rPr>
                <w:sz w:val="26"/>
                <w:szCs w:val="26"/>
              </w:rPr>
            </w:pPr>
          </w:p>
          <w:p w14:paraId="0D7140D6" w14:textId="77777777" w:rsidR="00E33EA6" w:rsidRPr="00E33EA6" w:rsidRDefault="00E33EA6" w:rsidP="00E33EA6">
            <w:pPr>
              <w:jc w:val="right"/>
              <w:rPr>
                <w:sz w:val="26"/>
                <w:szCs w:val="26"/>
              </w:rPr>
            </w:pPr>
            <w:r w:rsidRPr="00E33EA6">
              <w:rPr>
                <w:sz w:val="26"/>
                <w:szCs w:val="26"/>
              </w:rPr>
              <w:t>__________________________________</w:t>
            </w:r>
          </w:p>
          <w:p w14:paraId="4CD0FC87"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7231829C" w14:textId="77777777" w:rsidTr="00E33EA6">
        <w:tc>
          <w:tcPr>
            <w:tcW w:w="4644" w:type="dxa"/>
          </w:tcPr>
          <w:p w14:paraId="7BAC0286" w14:textId="77777777" w:rsidR="00E33EA6" w:rsidRPr="00E33EA6" w:rsidRDefault="00E33EA6" w:rsidP="00E33EA6">
            <w:pPr>
              <w:jc w:val="right"/>
              <w:rPr>
                <w:sz w:val="26"/>
                <w:szCs w:val="26"/>
              </w:rPr>
            </w:pPr>
            <w:r w:rsidRPr="00E33EA6">
              <w:rPr>
                <w:sz w:val="26"/>
                <w:szCs w:val="26"/>
              </w:rPr>
              <w:t>__________________________________</w:t>
            </w:r>
          </w:p>
          <w:p w14:paraId="10E9BE2D"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706C98B3"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112AF8F3" w14:textId="77777777" w:rsidR="00E33EA6" w:rsidRPr="00E33EA6" w:rsidRDefault="00E33EA6" w:rsidP="00E33EA6">
      <w:pPr>
        <w:widowControl/>
        <w:autoSpaceDE/>
        <w:autoSpaceDN/>
        <w:adjustRightInd/>
        <w:spacing w:after="200" w:line="276" w:lineRule="auto"/>
        <w:rPr>
          <w:b/>
          <w:color w:val="000000"/>
          <w:spacing w:val="36"/>
        </w:rPr>
      </w:pPr>
      <w:r w:rsidRPr="00E33EA6">
        <w:rPr>
          <w:b/>
          <w:color w:val="000000"/>
          <w:spacing w:val="36"/>
        </w:rPr>
        <w:br w:type="page"/>
      </w:r>
    </w:p>
    <w:p w14:paraId="389D47BD" w14:textId="77777777" w:rsidR="00E33EA6" w:rsidRPr="00E33EA6" w:rsidRDefault="00E33EA6" w:rsidP="005E51C7">
      <w:pPr>
        <w:numPr>
          <w:ilvl w:val="2"/>
          <w:numId w:val="54"/>
        </w:numPr>
        <w:spacing w:before="60" w:after="60"/>
        <w:jc w:val="both"/>
        <w:outlineLvl w:val="1"/>
      </w:pPr>
      <w:r w:rsidRPr="00E33EA6">
        <w:lastRenderedPageBreak/>
        <w:t>Инструкции по заполнению</w:t>
      </w:r>
    </w:p>
    <w:p w14:paraId="04D5DFC0" w14:textId="77777777" w:rsidR="00E33EA6" w:rsidRPr="00E33EA6" w:rsidRDefault="00E33EA6" w:rsidP="005E51C7">
      <w:pPr>
        <w:numPr>
          <w:ilvl w:val="3"/>
          <w:numId w:val="54"/>
        </w:numPr>
        <w:spacing w:before="60" w:after="60"/>
        <w:jc w:val="both"/>
      </w:pPr>
      <w:r w:rsidRPr="00E33EA6">
        <w:t>Участник закупки приводит номер и дату письма о подаче оферты, приложением к которому является данная справка.</w:t>
      </w:r>
    </w:p>
    <w:p w14:paraId="1BF5842C" w14:textId="77777777" w:rsidR="00E33EA6" w:rsidRPr="00E33EA6" w:rsidRDefault="00E33EA6" w:rsidP="005E51C7">
      <w:pPr>
        <w:numPr>
          <w:ilvl w:val="3"/>
          <w:numId w:val="54"/>
        </w:numPr>
        <w:spacing w:before="60" w:after="60"/>
        <w:jc w:val="both"/>
      </w:pPr>
      <w:r w:rsidRPr="00E33EA6">
        <w:t>Участник закупки указывает свое фирменное наименование (в т.ч. организационно-правовую форму) и свой адрес.</w:t>
      </w:r>
    </w:p>
    <w:p w14:paraId="34DC4109" w14:textId="77777777" w:rsidR="00E33EA6" w:rsidRPr="00E33EA6" w:rsidRDefault="00E33EA6" w:rsidP="005E51C7">
      <w:pPr>
        <w:numPr>
          <w:ilvl w:val="3"/>
          <w:numId w:val="54"/>
        </w:numPr>
        <w:spacing w:before="60" w:after="60"/>
        <w:jc w:val="both"/>
      </w:pPr>
      <w:r w:rsidRPr="00E33EA6">
        <w:t>В таблице 1 данной справки перечисляются только те работники, которые будут непосредственно привлечены Участником закупки в ходе выполнения Договора.</w:t>
      </w:r>
    </w:p>
    <w:p w14:paraId="00B7C0D4" w14:textId="77777777" w:rsidR="00E33EA6" w:rsidRPr="00E33EA6" w:rsidRDefault="00E33EA6" w:rsidP="005E51C7">
      <w:pPr>
        <w:numPr>
          <w:ilvl w:val="3"/>
          <w:numId w:val="54"/>
        </w:numPr>
        <w:spacing w:before="60" w:after="60"/>
        <w:jc w:val="both"/>
      </w:pPr>
      <w:r w:rsidRPr="00E33EA6">
        <w:t>В таблице 2 данной справки указывается, в общем, штатная численность всех специалистов, находящихся в штате Участника закупки.</w:t>
      </w:r>
    </w:p>
    <w:p w14:paraId="246D2E3A" w14:textId="77777777" w:rsidR="00E33EA6" w:rsidRPr="00E33EA6" w:rsidRDefault="00E33EA6" w:rsidP="005E51C7">
      <w:pPr>
        <w:numPr>
          <w:ilvl w:val="3"/>
          <w:numId w:val="54"/>
        </w:numPr>
        <w:spacing w:before="60" w:after="60"/>
        <w:jc w:val="both"/>
      </w:pPr>
      <w:r w:rsidRPr="00E33EA6">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B933D2B" w14:textId="77777777" w:rsidR="00E33EA6" w:rsidRPr="00E33EA6" w:rsidRDefault="00E33EA6" w:rsidP="00E33EA6">
      <w:pPr>
        <w:widowControl/>
        <w:autoSpaceDE/>
        <w:autoSpaceDN/>
        <w:adjustRightInd/>
        <w:spacing w:before="120"/>
        <w:ind w:left="1134" w:hanging="1134"/>
        <w:jc w:val="both"/>
        <w:rPr>
          <w:snapToGrid w:val="0"/>
        </w:rPr>
        <w:sectPr w:rsidR="00E33EA6" w:rsidRPr="00E33EA6" w:rsidSect="00F27CCD">
          <w:pgSz w:w="11906" w:h="16838"/>
          <w:pgMar w:top="1134" w:right="707" w:bottom="1134" w:left="1701" w:header="708" w:footer="708" w:gutter="0"/>
          <w:cols w:space="708"/>
          <w:docGrid w:linePitch="360"/>
        </w:sectPr>
      </w:pPr>
    </w:p>
    <w:p w14:paraId="2A9E4E49" w14:textId="77777777" w:rsidR="00E33EA6" w:rsidRPr="00E33EA6" w:rsidRDefault="00E33EA6" w:rsidP="005E51C7">
      <w:pPr>
        <w:numPr>
          <w:ilvl w:val="1"/>
          <w:numId w:val="54"/>
        </w:numPr>
        <w:spacing w:before="120" w:after="60"/>
        <w:jc w:val="both"/>
        <w:outlineLvl w:val="0"/>
        <w:rPr>
          <w:b/>
        </w:rPr>
      </w:pPr>
      <w:r w:rsidRPr="00E33EA6">
        <w:rPr>
          <w:b/>
        </w:rPr>
        <w:lastRenderedPageBreak/>
        <w:t>Информационное письмо о наличии у Участника закупки связей, носящих характер аффилированности с сотрудниками Заказчика или Организатора закупки (форма 11)</w:t>
      </w:r>
    </w:p>
    <w:p w14:paraId="162E166F" w14:textId="77777777" w:rsidR="00E33EA6" w:rsidRPr="00E33EA6" w:rsidRDefault="00E33EA6" w:rsidP="005E51C7">
      <w:pPr>
        <w:numPr>
          <w:ilvl w:val="2"/>
          <w:numId w:val="54"/>
        </w:numPr>
        <w:spacing w:before="60" w:after="60"/>
        <w:jc w:val="both"/>
        <w:outlineLvl w:val="1"/>
      </w:pPr>
      <w:r w:rsidRPr="00E33EA6">
        <w:t>Форма письма о наличии у Участника закупки связей, носящих характер аффилированности с сотрудниками Заказчика или Организатора закупки</w:t>
      </w:r>
    </w:p>
    <w:p w14:paraId="011F5C3C"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2B221299" w14:textId="77777777" w:rsidR="00E33EA6" w:rsidRPr="00E33EA6" w:rsidRDefault="00E33EA6" w:rsidP="00E33EA6">
      <w:pPr>
        <w:rPr>
          <w:sz w:val="22"/>
          <w:szCs w:val="22"/>
        </w:rPr>
      </w:pPr>
      <w:r w:rsidRPr="00E33EA6">
        <w:rPr>
          <w:sz w:val="26"/>
          <w:szCs w:val="26"/>
          <w:vertAlign w:val="superscript"/>
        </w:rPr>
        <w:t>Приложение</w:t>
      </w:r>
      <w:r w:rsidRPr="00E33EA6">
        <w:rPr>
          <w:sz w:val="26"/>
          <w:szCs w:val="26"/>
          <w:vertAlign w:val="superscript"/>
          <w:lang w:val="en-US"/>
        </w:rPr>
        <w:t> </w:t>
      </w:r>
      <w:r w:rsidRPr="00E33EA6">
        <w:rPr>
          <w:sz w:val="26"/>
          <w:szCs w:val="26"/>
          <w:vertAlign w:val="superscript"/>
        </w:rPr>
        <w:t>№10 к письму о подаче оферты</w:t>
      </w:r>
      <w:r w:rsidRPr="00E33EA6">
        <w:rPr>
          <w:sz w:val="26"/>
          <w:szCs w:val="26"/>
          <w:vertAlign w:val="superscript"/>
        </w:rPr>
        <w:br/>
        <w:t>от «____»_____________ года №_______</w:t>
      </w:r>
    </w:p>
    <w:p w14:paraId="55303A88" w14:textId="77777777" w:rsidR="00E33EA6" w:rsidRPr="00E33EA6" w:rsidRDefault="00E33EA6" w:rsidP="00E33EA6">
      <w:pPr>
        <w:spacing w:before="240" w:after="120"/>
        <w:jc w:val="center"/>
        <w:rPr>
          <w:b/>
        </w:rPr>
      </w:pPr>
      <w:r w:rsidRPr="00E33EA6">
        <w:rPr>
          <w:b/>
        </w:rPr>
        <w:t>Уважаемые господа!</w:t>
      </w:r>
    </w:p>
    <w:p w14:paraId="364250EB" w14:textId="77777777" w:rsidR="00E33EA6" w:rsidRPr="00E33EA6" w:rsidRDefault="00E33EA6" w:rsidP="00E33EA6">
      <w:pPr>
        <w:ind w:firstLine="567"/>
        <w:jc w:val="both"/>
        <w:rPr>
          <w:b/>
        </w:rPr>
      </w:pPr>
      <w:r w:rsidRPr="00E33EA6">
        <w:t xml:space="preserve">При рассмотрении нашей заявки на участие в закупке просим учесть следующие сведения о наличии у </w:t>
      </w:r>
      <w:r w:rsidRPr="00E33EA6">
        <w:rPr>
          <w:i/>
          <w:snapToGrid w:val="0"/>
          <w:color w:val="548DD4" w:themeColor="text2" w:themeTint="99"/>
        </w:rPr>
        <w:t>[указывается наименование Участника закупки]</w:t>
      </w:r>
      <w:r w:rsidRPr="00E33EA6">
        <w:rPr>
          <w:i/>
        </w:rPr>
        <w:t xml:space="preserve"> </w:t>
      </w:r>
      <w:r w:rsidRPr="00E33EA6">
        <w:t xml:space="preserve">связей, носящих характер аффилированности с лицами, являющимися </w:t>
      </w:r>
      <w:r w:rsidRPr="00E33EA6">
        <w:rPr>
          <w:color w:val="548DD4" w:themeColor="text2" w:themeTint="99"/>
        </w:rPr>
        <w:t>[</w:t>
      </w:r>
      <w:r w:rsidRPr="00E33EA6">
        <w:rPr>
          <w:i/>
          <w:snapToGrid w:val="0"/>
          <w:color w:val="548DD4" w:themeColor="text2" w:themeTint="99"/>
        </w:rPr>
        <w:t>указывается кем являются эти лица, пример: учредители, сотрудники, и т.д.]</w:t>
      </w:r>
      <w:r w:rsidRPr="00E33EA6">
        <w:rPr>
          <w:i/>
        </w:rPr>
        <w:t xml:space="preserve"> </w:t>
      </w:r>
      <w:r w:rsidRPr="00E33EA6">
        <w:t xml:space="preserve">Заказчика </w:t>
      </w:r>
      <w:r w:rsidRPr="00E33EA6">
        <w:rPr>
          <w:i/>
          <w:snapToGrid w:val="0"/>
          <w:color w:val="548DD4" w:themeColor="text2" w:themeTint="99"/>
        </w:rPr>
        <w:t>[и/или Организатора закупки, или иной организации, подготовившей проектную документацию, спецификацию и другие документы, непосредственно связанные с проведением данного закупки]</w:t>
      </w:r>
      <w:r w:rsidRPr="00E33EA6">
        <w:t>, а именно:</w:t>
      </w:r>
    </w:p>
    <w:p w14:paraId="29271539" w14:textId="77777777" w:rsidR="00E33EA6" w:rsidRPr="00E33EA6" w:rsidRDefault="00E33EA6" w:rsidP="005E51C7">
      <w:pPr>
        <w:widowControl/>
        <w:numPr>
          <w:ilvl w:val="0"/>
          <w:numId w:val="23"/>
        </w:numPr>
        <w:autoSpaceDE/>
        <w:autoSpaceDN/>
        <w:adjustRightInd/>
        <w:jc w:val="both"/>
        <w:rPr>
          <w:i/>
          <w:snapToGrid w:val="0"/>
          <w:color w:val="3366FF"/>
        </w:rPr>
      </w:pPr>
      <w:r w:rsidRPr="00E33EA6">
        <w:rPr>
          <w:i/>
          <w:snapToGrid w:val="0"/>
          <w:color w:val="548DD4" w:themeColor="text2" w:themeTint="99"/>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w:t>
      </w:r>
      <w:r w:rsidRPr="00E33EA6">
        <w:rPr>
          <w:i/>
          <w:snapToGrid w:val="0"/>
          <w:color w:val="3366FF"/>
        </w:rPr>
        <w:t>;</w:t>
      </w:r>
    </w:p>
    <w:p w14:paraId="5B65FAFB" w14:textId="77777777" w:rsidR="00E33EA6" w:rsidRPr="00E33EA6" w:rsidRDefault="00E33EA6" w:rsidP="005E51C7">
      <w:pPr>
        <w:widowControl/>
        <w:numPr>
          <w:ilvl w:val="0"/>
          <w:numId w:val="23"/>
        </w:numPr>
        <w:autoSpaceDE/>
        <w:autoSpaceDN/>
        <w:adjustRightInd/>
        <w:jc w:val="both"/>
        <w:rPr>
          <w:i/>
          <w:snapToGrid w:val="0"/>
          <w:color w:val="3366FF"/>
        </w:rPr>
      </w:pPr>
      <w:r w:rsidRPr="00E33EA6">
        <w:rPr>
          <w:i/>
          <w:snapToGrid w:val="0"/>
          <w:color w:val="548DD4" w:themeColor="text2" w:themeTint="99"/>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w:t>
      </w:r>
      <w:r w:rsidRPr="00E33EA6">
        <w:rPr>
          <w:i/>
          <w:snapToGrid w:val="0"/>
          <w:color w:val="3366FF"/>
        </w:rPr>
        <w:t>;</w:t>
      </w:r>
    </w:p>
    <w:p w14:paraId="725A4FC3" w14:textId="77777777" w:rsidR="00E33EA6" w:rsidRPr="00E33EA6" w:rsidRDefault="00E33EA6" w:rsidP="005E51C7">
      <w:pPr>
        <w:widowControl/>
        <w:numPr>
          <w:ilvl w:val="0"/>
          <w:numId w:val="23"/>
        </w:numPr>
        <w:autoSpaceDE/>
        <w:autoSpaceDN/>
        <w:adjustRightInd/>
        <w:jc w:val="both"/>
        <w:rPr>
          <w:i/>
        </w:rPr>
      </w:pPr>
      <w:r w:rsidRPr="00E33EA6">
        <w:rPr>
          <w:i/>
        </w:rPr>
        <w:t>……</w:t>
      </w:r>
    </w:p>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57B70DCE" w14:textId="77777777" w:rsidTr="00E33EA6">
        <w:tc>
          <w:tcPr>
            <w:tcW w:w="4644" w:type="dxa"/>
          </w:tcPr>
          <w:p w14:paraId="0DB2F137" w14:textId="77777777" w:rsidR="00E33EA6" w:rsidRPr="00E33EA6" w:rsidRDefault="00E33EA6" w:rsidP="00E33EA6">
            <w:pPr>
              <w:jc w:val="right"/>
              <w:rPr>
                <w:sz w:val="26"/>
                <w:szCs w:val="26"/>
              </w:rPr>
            </w:pPr>
          </w:p>
          <w:p w14:paraId="24DC8ABF" w14:textId="77777777" w:rsidR="00E33EA6" w:rsidRPr="00E33EA6" w:rsidRDefault="00E33EA6" w:rsidP="00E33EA6">
            <w:pPr>
              <w:jc w:val="right"/>
              <w:rPr>
                <w:sz w:val="26"/>
                <w:szCs w:val="26"/>
              </w:rPr>
            </w:pPr>
            <w:r w:rsidRPr="00E33EA6">
              <w:rPr>
                <w:sz w:val="26"/>
                <w:szCs w:val="26"/>
              </w:rPr>
              <w:t>__________________________________</w:t>
            </w:r>
          </w:p>
          <w:p w14:paraId="3BC38AF8"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7463CFF9" w14:textId="77777777" w:rsidTr="00E33EA6">
        <w:tc>
          <w:tcPr>
            <w:tcW w:w="4644" w:type="dxa"/>
          </w:tcPr>
          <w:p w14:paraId="24997D24" w14:textId="77777777" w:rsidR="00E33EA6" w:rsidRPr="00E33EA6" w:rsidRDefault="00E33EA6" w:rsidP="00E33EA6">
            <w:pPr>
              <w:jc w:val="right"/>
              <w:rPr>
                <w:sz w:val="26"/>
                <w:szCs w:val="26"/>
              </w:rPr>
            </w:pPr>
            <w:r w:rsidRPr="00E33EA6">
              <w:rPr>
                <w:sz w:val="26"/>
                <w:szCs w:val="26"/>
              </w:rPr>
              <w:t>__________________________________</w:t>
            </w:r>
          </w:p>
          <w:p w14:paraId="2F6297BC"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342E8B01" w14:textId="77777777" w:rsidR="00E33EA6" w:rsidRPr="00E33EA6" w:rsidRDefault="00E33EA6" w:rsidP="00E33EA6">
      <w:pPr>
        <w:widowControl/>
        <w:autoSpaceDE/>
        <w:autoSpaceDN/>
        <w:adjustRightInd/>
        <w:ind w:left="1497"/>
        <w:jc w:val="both"/>
        <w:rPr>
          <w:sz w:val="26"/>
          <w:szCs w:val="26"/>
        </w:rPr>
      </w:pPr>
    </w:p>
    <w:p w14:paraId="78976F77" w14:textId="77777777" w:rsidR="00E33EA6" w:rsidRPr="00E33EA6" w:rsidRDefault="00E33EA6" w:rsidP="00E33EA6">
      <w:pPr>
        <w:pBdr>
          <w:bottom w:val="single" w:sz="4" w:space="1" w:color="auto"/>
        </w:pBdr>
        <w:shd w:val="clear" w:color="auto" w:fill="E0E0E0"/>
        <w:ind w:right="21"/>
        <w:jc w:val="center"/>
        <w:rPr>
          <w:b/>
          <w:color w:val="000000"/>
          <w:spacing w:val="36"/>
        </w:rPr>
        <w:sectPr w:rsidR="00E33EA6" w:rsidRPr="00E33EA6" w:rsidSect="00F27CCD">
          <w:pgSz w:w="11906" w:h="16838"/>
          <w:pgMar w:top="1134" w:right="707" w:bottom="1134" w:left="1701" w:header="708" w:footer="708" w:gutter="0"/>
          <w:cols w:space="708"/>
          <w:docGrid w:linePitch="360"/>
        </w:sectPr>
      </w:pPr>
      <w:r w:rsidRPr="00E33EA6">
        <w:rPr>
          <w:b/>
          <w:color w:val="000000"/>
          <w:spacing w:val="36"/>
        </w:rPr>
        <w:t>конец формы</w:t>
      </w:r>
    </w:p>
    <w:p w14:paraId="649C1AB8" w14:textId="6DFB4D30" w:rsidR="00E33EA6" w:rsidRPr="00E33EA6" w:rsidRDefault="00E33EA6" w:rsidP="005E51C7">
      <w:pPr>
        <w:numPr>
          <w:ilvl w:val="2"/>
          <w:numId w:val="54"/>
        </w:numPr>
        <w:spacing w:before="60" w:after="60"/>
        <w:jc w:val="both"/>
        <w:outlineLvl w:val="1"/>
      </w:pPr>
      <w:r w:rsidRPr="00E33EA6">
        <w:lastRenderedPageBreak/>
        <w:t>Инструкции по заполнению</w:t>
      </w:r>
      <w:r w:rsidR="003A1E3A">
        <w:t>:</w:t>
      </w:r>
    </w:p>
    <w:p w14:paraId="53B9F3A9" w14:textId="77777777" w:rsidR="00E33EA6" w:rsidRPr="00E33EA6" w:rsidRDefault="00E33EA6" w:rsidP="005E51C7">
      <w:pPr>
        <w:numPr>
          <w:ilvl w:val="3"/>
          <w:numId w:val="54"/>
        </w:numPr>
        <w:spacing w:before="60" w:after="60"/>
        <w:jc w:val="both"/>
      </w:pPr>
      <w:r w:rsidRPr="00E33EA6">
        <w:t>Участник закупки приводит номер и дату письма о подаче оферты, приложением к которому является данное Информационное письмо.</w:t>
      </w:r>
    </w:p>
    <w:p w14:paraId="1FC58D09" w14:textId="77777777" w:rsidR="00E33EA6" w:rsidRPr="00E33EA6" w:rsidRDefault="00E33EA6" w:rsidP="005E51C7">
      <w:pPr>
        <w:numPr>
          <w:ilvl w:val="3"/>
          <w:numId w:val="54"/>
        </w:numPr>
        <w:spacing w:before="60" w:after="60"/>
        <w:jc w:val="both"/>
      </w:pPr>
      <w:r w:rsidRPr="00E33EA6">
        <w:t>Участник закупки указывает свое фирменное наименование (в т.ч. организационно-правовую форму) и свой адрес.</w:t>
      </w:r>
    </w:p>
    <w:p w14:paraId="78C068A9" w14:textId="5766270C" w:rsidR="00E33EA6" w:rsidRPr="00E33EA6" w:rsidRDefault="00E33EA6" w:rsidP="005E51C7">
      <w:pPr>
        <w:numPr>
          <w:ilvl w:val="3"/>
          <w:numId w:val="54"/>
        </w:numPr>
        <w:spacing w:before="60" w:after="60"/>
        <w:jc w:val="both"/>
        <w:rPr>
          <w:color w:val="FF0000"/>
        </w:rPr>
      </w:pPr>
      <w:r w:rsidRPr="00E33EA6">
        <w:t>Участник закупки должен заполнить приведенное выше информационное письмо, указав всех лиц, которые, по его мнению, могут быть признаны аффилированными с ним</w:t>
      </w:r>
      <w:r w:rsidRPr="003A1E3A">
        <w:rPr>
          <w:color w:val="000000" w:themeColor="text1"/>
        </w:rPr>
        <w:t xml:space="preserve">. </w:t>
      </w:r>
      <w:r w:rsidRPr="003A1E3A">
        <w:rPr>
          <w:color w:val="000000" w:themeColor="text1"/>
          <w:u w:val="single"/>
        </w:rPr>
        <w:t>В случае если, по мнению Участника закупки таких лиц нет, то в письме пишется фраза</w:t>
      </w:r>
      <w:r w:rsidRPr="003A1E3A">
        <w:rPr>
          <w:color w:val="000000" w:themeColor="text1"/>
        </w:rPr>
        <w:t xml:space="preserve"> </w:t>
      </w:r>
      <w:r w:rsidRPr="00E33EA6">
        <w:rPr>
          <w:color w:val="FF0000"/>
        </w:rPr>
        <w:t>«При рассмотрении нашей заявки на участие в закупке просим учесть, что у [</w:t>
      </w:r>
      <w:r w:rsidRPr="00E33EA6">
        <w:rPr>
          <w:i/>
          <w:color w:val="FF0000"/>
        </w:rPr>
        <w:t>указывается наименование Участника закупки</w:t>
      </w:r>
      <w:r w:rsidRPr="00E33EA6">
        <w:rPr>
          <w:color w:val="FF0000"/>
        </w:rPr>
        <w:t xml:space="preserve">] НЕТ связей, которые могут быть признаны носящими характер аффилированности с лицами так или иначе связанными с Заказчиком, Организатором закупки, или иной организацией, подготовившей проектную документацию, спецификацию и </w:t>
      </w:r>
      <w:r w:rsidR="003A1E3A" w:rsidRPr="00E33EA6">
        <w:rPr>
          <w:color w:val="FF0000"/>
        </w:rPr>
        <w:t>другие документы,</w:t>
      </w:r>
      <w:r w:rsidRPr="00E33EA6">
        <w:rPr>
          <w:color w:val="FF0000"/>
        </w:rPr>
        <w:t xml:space="preserve"> непосредственно связанные с проведением данного закупки.</w:t>
      </w:r>
    </w:p>
    <w:p w14:paraId="087C05CC" w14:textId="77777777" w:rsidR="00E33EA6" w:rsidRPr="00E33EA6" w:rsidRDefault="00E33EA6" w:rsidP="005E51C7">
      <w:pPr>
        <w:numPr>
          <w:ilvl w:val="3"/>
          <w:numId w:val="54"/>
        </w:numPr>
        <w:spacing w:before="60" w:after="60"/>
        <w:jc w:val="both"/>
      </w:pPr>
      <w:r w:rsidRPr="00E33EA6">
        <w:t>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или иной организацией, подготовившей проектную документацию, спецификацию и другие документы непосредственно связанные с проведением данного закупки, может быть признано закупочной комиссией существенным нарушением условий данного закупки, и повлечь отклонение заявки такого Участника.</w:t>
      </w:r>
    </w:p>
    <w:p w14:paraId="18F713E4" w14:textId="77777777" w:rsidR="00E33EA6" w:rsidRPr="00E33EA6" w:rsidRDefault="00E33EA6" w:rsidP="00E33EA6">
      <w:pPr>
        <w:widowControl/>
        <w:autoSpaceDE/>
        <w:autoSpaceDN/>
        <w:adjustRightInd/>
        <w:spacing w:before="120"/>
        <w:ind w:left="1134" w:hanging="1134"/>
        <w:jc w:val="both"/>
        <w:rPr>
          <w:snapToGrid w:val="0"/>
          <w:sz w:val="26"/>
          <w:szCs w:val="26"/>
        </w:rPr>
        <w:sectPr w:rsidR="00E33EA6" w:rsidRPr="00E33EA6" w:rsidSect="00F27CCD">
          <w:pgSz w:w="11906" w:h="16838"/>
          <w:pgMar w:top="1134" w:right="707" w:bottom="1134" w:left="1701" w:header="708" w:footer="708" w:gutter="0"/>
          <w:cols w:space="708"/>
          <w:docGrid w:linePitch="360"/>
        </w:sectPr>
      </w:pPr>
    </w:p>
    <w:p w14:paraId="59C2CED2" w14:textId="77777777" w:rsidR="00E33EA6" w:rsidRPr="00E33EA6" w:rsidRDefault="00E33EA6" w:rsidP="005E51C7">
      <w:pPr>
        <w:numPr>
          <w:ilvl w:val="1"/>
          <w:numId w:val="54"/>
        </w:numPr>
        <w:spacing w:before="120" w:after="60"/>
        <w:jc w:val="both"/>
        <w:outlineLvl w:val="0"/>
        <w:rPr>
          <w:b/>
        </w:rPr>
      </w:pPr>
      <w:r w:rsidRPr="00E33EA6">
        <w:rPr>
          <w:b/>
        </w:rPr>
        <w:lastRenderedPageBreak/>
        <w:t>Опись документов, содержащихся в заявке на участие в закупке (форма 12)</w:t>
      </w:r>
    </w:p>
    <w:p w14:paraId="21852296" w14:textId="77777777" w:rsidR="00E33EA6" w:rsidRPr="00E33EA6" w:rsidRDefault="00E33EA6" w:rsidP="005E51C7">
      <w:pPr>
        <w:numPr>
          <w:ilvl w:val="2"/>
          <w:numId w:val="54"/>
        </w:numPr>
        <w:spacing w:before="60" w:after="60"/>
        <w:jc w:val="both"/>
        <w:outlineLvl w:val="1"/>
      </w:pPr>
      <w:r w:rsidRPr="00E33EA6">
        <w:t>Форма описи документов, содержащихся в заявке на участие в закупке</w:t>
      </w:r>
    </w:p>
    <w:p w14:paraId="0B8C953C"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2B45CFE0" w14:textId="77777777" w:rsidR="00E33EA6" w:rsidRPr="00E33EA6" w:rsidRDefault="00E33EA6" w:rsidP="00E33EA6">
      <w:pPr>
        <w:rPr>
          <w:color w:val="000000"/>
          <w:sz w:val="22"/>
          <w:szCs w:val="22"/>
        </w:rPr>
      </w:pPr>
      <w:r w:rsidRPr="00E33EA6">
        <w:rPr>
          <w:sz w:val="26"/>
          <w:szCs w:val="26"/>
          <w:vertAlign w:val="superscript"/>
        </w:rPr>
        <w:t>Приложение №11 к письму о подаче оферты</w:t>
      </w:r>
      <w:r w:rsidRPr="00E33EA6">
        <w:rPr>
          <w:sz w:val="26"/>
          <w:szCs w:val="26"/>
          <w:vertAlign w:val="superscript"/>
        </w:rPr>
        <w:br/>
        <w:t>от «____»_____________ года №_______</w:t>
      </w:r>
    </w:p>
    <w:p w14:paraId="30449D3E" w14:textId="77777777" w:rsidR="00E33EA6" w:rsidRPr="00E33EA6" w:rsidRDefault="00E33EA6" w:rsidP="00E33EA6">
      <w:pPr>
        <w:spacing w:before="240" w:after="120"/>
        <w:jc w:val="center"/>
        <w:rPr>
          <w:b/>
        </w:rPr>
      </w:pPr>
      <w:r w:rsidRPr="00E33EA6">
        <w:rPr>
          <w:b/>
        </w:rPr>
        <w:t>Опись документов, содержащихся в заявке на участие в закупке</w:t>
      </w:r>
    </w:p>
    <w:p w14:paraId="53511755" w14:textId="77777777" w:rsidR="00E33EA6" w:rsidRPr="00E33EA6" w:rsidRDefault="00E33EA6" w:rsidP="00E33EA6">
      <w:pPr>
        <w:spacing w:after="120"/>
        <w:jc w:val="both"/>
        <w:rPr>
          <w:sz w:val="26"/>
          <w:szCs w:val="26"/>
        </w:rPr>
      </w:pPr>
      <w:r w:rsidRPr="00E33EA6">
        <w:t>Наименование и адрес Участника закупки: 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10"/>
      </w:tblGrid>
      <w:tr w:rsidR="00E33EA6" w:rsidRPr="00E33EA6" w14:paraId="44436C24" w14:textId="77777777" w:rsidTr="00E33EA6">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F9007A" w14:textId="77777777" w:rsidR="00E33EA6" w:rsidRPr="00E33EA6" w:rsidRDefault="00E33EA6" w:rsidP="00E33EA6">
            <w:pPr>
              <w:snapToGrid w:val="0"/>
              <w:jc w:val="center"/>
              <w:rPr>
                <w:sz w:val="22"/>
              </w:rPr>
            </w:pPr>
            <w:r w:rsidRPr="00E33EA6">
              <w:rPr>
                <w:sz w:val="22"/>
                <w:szCs w:val="22"/>
              </w:rPr>
              <w:t>№</w:t>
            </w:r>
            <w:r w:rsidRPr="00E33EA6">
              <w:rPr>
                <w:sz w:val="22"/>
                <w:szCs w:val="22"/>
                <w:lang w:val="en-US"/>
              </w:rPr>
              <w:t xml:space="preserve"> </w:t>
            </w:r>
            <w:r w:rsidRPr="00E33EA6">
              <w:rPr>
                <w:sz w:val="22"/>
                <w:szCs w:val="22"/>
              </w:rPr>
              <w:t>п/п</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94380A" w14:textId="77777777" w:rsidR="00E33EA6" w:rsidRPr="00E33EA6" w:rsidRDefault="00E33EA6" w:rsidP="00E33EA6">
            <w:pPr>
              <w:snapToGrid w:val="0"/>
              <w:jc w:val="center"/>
              <w:rPr>
                <w:sz w:val="22"/>
              </w:rPr>
            </w:pPr>
            <w:r w:rsidRPr="00E33EA6">
              <w:rPr>
                <w:sz w:val="22"/>
                <w:szCs w:val="22"/>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36AACD" w14:textId="77777777" w:rsidR="00E33EA6" w:rsidRPr="00E33EA6" w:rsidRDefault="00E33EA6" w:rsidP="00E33EA6">
            <w:pPr>
              <w:snapToGrid w:val="0"/>
              <w:jc w:val="center"/>
              <w:rPr>
                <w:sz w:val="22"/>
              </w:rPr>
            </w:pPr>
            <w:r w:rsidRPr="00E33EA6">
              <w:rPr>
                <w:sz w:val="22"/>
                <w:szCs w:val="22"/>
              </w:rPr>
              <w:t>Номера страниц</w:t>
            </w:r>
          </w:p>
        </w:tc>
      </w:tr>
      <w:tr w:rsidR="00E33EA6" w:rsidRPr="00E33EA6" w14:paraId="6003DB59" w14:textId="77777777" w:rsidTr="00E33EA6">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8699B" w14:textId="77777777" w:rsidR="00E33EA6" w:rsidRPr="00E33EA6" w:rsidRDefault="00E33EA6" w:rsidP="00E33EA6">
            <w:pPr>
              <w:snapToGrid w:val="0"/>
              <w:jc w:val="center"/>
              <w:rPr>
                <w:i/>
                <w:sz w:val="18"/>
                <w:szCs w:val="18"/>
              </w:rPr>
            </w:pPr>
            <w:r w:rsidRPr="00E33EA6">
              <w:rPr>
                <w:i/>
                <w:sz w:val="18"/>
                <w:szCs w:val="18"/>
              </w:rPr>
              <w:t>1</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1858EC" w14:textId="77777777" w:rsidR="00E33EA6" w:rsidRPr="00E33EA6" w:rsidRDefault="00E33EA6" w:rsidP="00E33EA6">
            <w:pPr>
              <w:snapToGrid w:val="0"/>
              <w:jc w:val="center"/>
              <w:rPr>
                <w:i/>
                <w:sz w:val="18"/>
                <w:szCs w:val="18"/>
              </w:rPr>
            </w:pPr>
            <w:r w:rsidRPr="00E33EA6">
              <w:rPr>
                <w:i/>
                <w:sz w:val="18"/>
                <w:szCs w:val="18"/>
              </w:rPr>
              <w:t>2</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1801A5" w14:textId="77777777" w:rsidR="00E33EA6" w:rsidRPr="00E33EA6" w:rsidRDefault="00E33EA6" w:rsidP="00E33EA6">
            <w:pPr>
              <w:snapToGrid w:val="0"/>
              <w:jc w:val="center"/>
              <w:rPr>
                <w:i/>
                <w:sz w:val="18"/>
                <w:szCs w:val="18"/>
              </w:rPr>
            </w:pPr>
            <w:r w:rsidRPr="00E33EA6">
              <w:rPr>
                <w:i/>
                <w:sz w:val="18"/>
                <w:szCs w:val="18"/>
              </w:rPr>
              <w:t>3</w:t>
            </w:r>
          </w:p>
        </w:tc>
      </w:tr>
      <w:tr w:rsidR="00E33EA6" w:rsidRPr="00E33EA6" w14:paraId="6EBBBE98" w14:textId="77777777" w:rsidTr="00E33EA6">
        <w:tc>
          <w:tcPr>
            <w:tcW w:w="675" w:type="dxa"/>
            <w:tcBorders>
              <w:top w:val="single" w:sz="4" w:space="0" w:color="auto"/>
              <w:left w:val="single" w:sz="4" w:space="0" w:color="auto"/>
              <w:bottom w:val="single" w:sz="4" w:space="0" w:color="auto"/>
              <w:right w:val="single" w:sz="4" w:space="0" w:color="auto"/>
            </w:tcBorders>
          </w:tcPr>
          <w:p w14:paraId="0F02DF52"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hideMark/>
          </w:tcPr>
          <w:p w14:paraId="7C3DF52C"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hideMark/>
          </w:tcPr>
          <w:p w14:paraId="6FF39583" w14:textId="77777777" w:rsidR="00E33EA6" w:rsidRPr="00E33EA6" w:rsidRDefault="00E33EA6" w:rsidP="00E33EA6">
            <w:pPr>
              <w:snapToGrid w:val="0"/>
            </w:pPr>
          </w:p>
        </w:tc>
      </w:tr>
      <w:tr w:rsidR="00E33EA6" w:rsidRPr="00E33EA6" w14:paraId="5841A0DB" w14:textId="77777777" w:rsidTr="00E33EA6">
        <w:tc>
          <w:tcPr>
            <w:tcW w:w="675" w:type="dxa"/>
            <w:tcBorders>
              <w:top w:val="single" w:sz="4" w:space="0" w:color="auto"/>
              <w:left w:val="single" w:sz="4" w:space="0" w:color="auto"/>
              <w:bottom w:val="single" w:sz="4" w:space="0" w:color="auto"/>
              <w:right w:val="single" w:sz="4" w:space="0" w:color="auto"/>
            </w:tcBorders>
          </w:tcPr>
          <w:p w14:paraId="338BBEBC"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3211355"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76EF5FF8" w14:textId="77777777" w:rsidR="00E33EA6" w:rsidRPr="00E33EA6" w:rsidRDefault="00E33EA6" w:rsidP="00E33EA6">
            <w:pPr>
              <w:snapToGrid w:val="0"/>
            </w:pPr>
          </w:p>
        </w:tc>
      </w:tr>
      <w:tr w:rsidR="00E33EA6" w:rsidRPr="00E33EA6" w14:paraId="412D06B2" w14:textId="77777777" w:rsidTr="00E33EA6">
        <w:tc>
          <w:tcPr>
            <w:tcW w:w="675" w:type="dxa"/>
            <w:tcBorders>
              <w:top w:val="single" w:sz="4" w:space="0" w:color="auto"/>
              <w:left w:val="single" w:sz="4" w:space="0" w:color="auto"/>
              <w:bottom w:val="single" w:sz="4" w:space="0" w:color="auto"/>
              <w:right w:val="single" w:sz="4" w:space="0" w:color="auto"/>
            </w:tcBorders>
          </w:tcPr>
          <w:p w14:paraId="68C4E3D2"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6464EF90"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0F476652" w14:textId="77777777" w:rsidR="00E33EA6" w:rsidRPr="00E33EA6" w:rsidRDefault="00E33EA6" w:rsidP="00E33EA6">
            <w:pPr>
              <w:snapToGrid w:val="0"/>
            </w:pPr>
          </w:p>
        </w:tc>
      </w:tr>
      <w:tr w:rsidR="00E33EA6" w:rsidRPr="00E33EA6" w14:paraId="4BCF8BB4" w14:textId="77777777" w:rsidTr="00E33EA6">
        <w:tc>
          <w:tcPr>
            <w:tcW w:w="675" w:type="dxa"/>
            <w:tcBorders>
              <w:top w:val="single" w:sz="4" w:space="0" w:color="auto"/>
              <w:left w:val="single" w:sz="4" w:space="0" w:color="auto"/>
              <w:bottom w:val="single" w:sz="4" w:space="0" w:color="auto"/>
              <w:right w:val="single" w:sz="4" w:space="0" w:color="auto"/>
            </w:tcBorders>
          </w:tcPr>
          <w:p w14:paraId="7766A943"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38785DEF"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7CB8778E" w14:textId="77777777" w:rsidR="00E33EA6" w:rsidRPr="00E33EA6" w:rsidRDefault="00E33EA6" w:rsidP="00E33EA6">
            <w:pPr>
              <w:snapToGrid w:val="0"/>
            </w:pPr>
          </w:p>
        </w:tc>
      </w:tr>
      <w:tr w:rsidR="00E33EA6" w:rsidRPr="00E33EA6" w14:paraId="4BFFD8AB" w14:textId="77777777" w:rsidTr="00E33EA6">
        <w:tc>
          <w:tcPr>
            <w:tcW w:w="675" w:type="dxa"/>
            <w:tcBorders>
              <w:top w:val="single" w:sz="4" w:space="0" w:color="auto"/>
              <w:left w:val="single" w:sz="4" w:space="0" w:color="auto"/>
              <w:bottom w:val="single" w:sz="4" w:space="0" w:color="auto"/>
              <w:right w:val="single" w:sz="4" w:space="0" w:color="auto"/>
            </w:tcBorders>
          </w:tcPr>
          <w:p w14:paraId="742F61D0"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58C85834"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18ECB59C" w14:textId="77777777" w:rsidR="00E33EA6" w:rsidRPr="00E33EA6" w:rsidRDefault="00E33EA6" w:rsidP="00E33EA6">
            <w:pPr>
              <w:snapToGrid w:val="0"/>
            </w:pPr>
          </w:p>
        </w:tc>
      </w:tr>
      <w:tr w:rsidR="00E33EA6" w:rsidRPr="00E33EA6" w14:paraId="1A3B2711" w14:textId="77777777" w:rsidTr="00E33EA6">
        <w:tc>
          <w:tcPr>
            <w:tcW w:w="675" w:type="dxa"/>
            <w:tcBorders>
              <w:top w:val="single" w:sz="4" w:space="0" w:color="auto"/>
              <w:left w:val="single" w:sz="4" w:space="0" w:color="auto"/>
              <w:bottom w:val="single" w:sz="4" w:space="0" w:color="auto"/>
              <w:right w:val="single" w:sz="4" w:space="0" w:color="auto"/>
            </w:tcBorders>
          </w:tcPr>
          <w:p w14:paraId="3127FE66"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66576692"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4206CEDF" w14:textId="77777777" w:rsidR="00E33EA6" w:rsidRPr="00E33EA6" w:rsidRDefault="00E33EA6" w:rsidP="00E33EA6">
            <w:pPr>
              <w:snapToGrid w:val="0"/>
            </w:pPr>
          </w:p>
        </w:tc>
      </w:tr>
      <w:tr w:rsidR="00E33EA6" w:rsidRPr="00E33EA6" w14:paraId="430C11D2" w14:textId="77777777" w:rsidTr="00E33EA6">
        <w:tc>
          <w:tcPr>
            <w:tcW w:w="675" w:type="dxa"/>
            <w:tcBorders>
              <w:top w:val="single" w:sz="4" w:space="0" w:color="auto"/>
              <w:left w:val="single" w:sz="4" w:space="0" w:color="auto"/>
              <w:bottom w:val="single" w:sz="4" w:space="0" w:color="auto"/>
              <w:right w:val="single" w:sz="4" w:space="0" w:color="auto"/>
            </w:tcBorders>
          </w:tcPr>
          <w:p w14:paraId="6A5679C9"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128B0038"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799422E8" w14:textId="77777777" w:rsidR="00E33EA6" w:rsidRPr="00E33EA6" w:rsidRDefault="00E33EA6" w:rsidP="00E33EA6">
            <w:pPr>
              <w:snapToGrid w:val="0"/>
            </w:pPr>
          </w:p>
        </w:tc>
      </w:tr>
      <w:tr w:rsidR="00E33EA6" w:rsidRPr="00E33EA6" w14:paraId="116788FB" w14:textId="77777777" w:rsidTr="00E33EA6">
        <w:tc>
          <w:tcPr>
            <w:tcW w:w="675" w:type="dxa"/>
            <w:tcBorders>
              <w:top w:val="single" w:sz="4" w:space="0" w:color="auto"/>
              <w:left w:val="single" w:sz="4" w:space="0" w:color="auto"/>
              <w:bottom w:val="single" w:sz="4" w:space="0" w:color="auto"/>
              <w:right w:val="single" w:sz="4" w:space="0" w:color="auto"/>
            </w:tcBorders>
          </w:tcPr>
          <w:p w14:paraId="411482BA"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4AE7E074"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3C9A9589" w14:textId="77777777" w:rsidR="00E33EA6" w:rsidRPr="00E33EA6" w:rsidRDefault="00E33EA6" w:rsidP="00E33EA6">
            <w:pPr>
              <w:snapToGrid w:val="0"/>
            </w:pPr>
          </w:p>
        </w:tc>
      </w:tr>
      <w:tr w:rsidR="00E33EA6" w:rsidRPr="00E33EA6" w14:paraId="704A366B" w14:textId="77777777" w:rsidTr="00E33EA6">
        <w:tc>
          <w:tcPr>
            <w:tcW w:w="675" w:type="dxa"/>
            <w:tcBorders>
              <w:top w:val="single" w:sz="4" w:space="0" w:color="auto"/>
              <w:left w:val="single" w:sz="4" w:space="0" w:color="auto"/>
              <w:bottom w:val="single" w:sz="4" w:space="0" w:color="auto"/>
              <w:right w:val="single" w:sz="4" w:space="0" w:color="auto"/>
            </w:tcBorders>
          </w:tcPr>
          <w:p w14:paraId="4BFEC15A"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074C6E11"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1A2749E3" w14:textId="77777777" w:rsidR="00E33EA6" w:rsidRPr="00E33EA6" w:rsidRDefault="00E33EA6" w:rsidP="00E33EA6">
            <w:pPr>
              <w:snapToGrid w:val="0"/>
            </w:pPr>
          </w:p>
        </w:tc>
      </w:tr>
      <w:tr w:rsidR="00E33EA6" w:rsidRPr="00E33EA6" w14:paraId="07B23F3F" w14:textId="77777777" w:rsidTr="00E33EA6">
        <w:tc>
          <w:tcPr>
            <w:tcW w:w="675" w:type="dxa"/>
            <w:tcBorders>
              <w:top w:val="single" w:sz="4" w:space="0" w:color="auto"/>
              <w:left w:val="single" w:sz="4" w:space="0" w:color="auto"/>
              <w:bottom w:val="single" w:sz="4" w:space="0" w:color="auto"/>
              <w:right w:val="single" w:sz="4" w:space="0" w:color="auto"/>
            </w:tcBorders>
          </w:tcPr>
          <w:p w14:paraId="6A16A679"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01FD56B0"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6EF35289" w14:textId="77777777" w:rsidR="00E33EA6" w:rsidRPr="00E33EA6" w:rsidRDefault="00E33EA6" w:rsidP="00E33EA6">
            <w:pPr>
              <w:snapToGrid w:val="0"/>
            </w:pPr>
          </w:p>
        </w:tc>
      </w:tr>
      <w:tr w:rsidR="00E33EA6" w:rsidRPr="00E33EA6" w14:paraId="36F645FC" w14:textId="77777777" w:rsidTr="00E33EA6">
        <w:tc>
          <w:tcPr>
            <w:tcW w:w="675" w:type="dxa"/>
            <w:tcBorders>
              <w:top w:val="single" w:sz="4" w:space="0" w:color="auto"/>
              <w:left w:val="single" w:sz="4" w:space="0" w:color="auto"/>
              <w:bottom w:val="single" w:sz="4" w:space="0" w:color="auto"/>
              <w:right w:val="single" w:sz="4" w:space="0" w:color="auto"/>
            </w:tcBorders>
          </w:tcPr>
          <w:p w14:paraId="5C310676"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5FD1CE02"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0ED90735" w14:textId="77777777" w:rsidR="00E33EA6" w:rsidRPr="00E33EA6" w:rsidRDefault="00E33EA6" w:rsidP="00E33EA6">
            <w:pPr>
              <w:snapToGrid w:val="0"/>
            </w:pPr>
          </w:p>
        </w:tc>
      </w:tr>
      <w:tr w:rsidR="00E33EA6" w:rsidRPr="00E33EA6" w14:paraId="19FF6009" w14:textId="77777777" w:rsidTr="00E33EA6">
        <w:tc>
          <w:tcPr>
            <w:tcW w:w="675" w:type="dxa"/>
            <w:tcBorders>
              <w:top w:val="single" w:sz="4" w:space="0" w:color="auto"/>
              <w:left w:val="single" w:sz="4" w:space="0" w:color="auto"/>
              <w:bottom w:val="single" w:sz="4" w:space="0" w:color="auto"/>
              <w:right w:val="single" w:sz="4" w:space="0" w:color="auto"/>
            </w:tcBorders>
          </w:tcPr>
          <w:p w14:paraId="20E7A433"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7192EF39"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2CF04E7A" w14:textId="77777777" w:rsidR="00E33EA6" w:rsidRPr="00E33EA6" w:rsidRDefault="00E33EA6" w:rsidP="00E33EA6">
            <w:pPr>
              <w:snapToGrid w:val="0"/>
            </w:pPr>
          </w:p>
        </w:tc>
      </w:tr>
      <w:tr w:rsidR="00E33EA6" w:rsidRPr="00E33EA6" w14:paraId="3E91E23A" w14:textId="77777777" w:rsidTr="00E33EA6">
        <w:tc>
          <w:tcPr>
            <w:tcW w:w="675" w:type="dxa"/>
            <w:tcBorders>
              <w:top w:val="single" w:sz="4" w:space="0" w:color="auto"/>
              <w:left w:val="single" w:sz="4" w:space="0" w:color="auto"/>
              <w:bottom w:val="single" w:sz="4" w:space="0" w:color="auto"/>
              <w:right w:val="single" w:sz="4" w:space="0" w:color="auto"/>
            </w:tcBorders>
          </w:tcPr>
          <w:p w14:paraId="7513F835"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1A25F946"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3DD8BB2F" w14:textId="77777777" w:rsidR="00E33EA6" w:rsidRPr="00E33EA6" w:rsidRDefault="00E33EA6" w:rsidP="00E33EA6">
            <w:pPr>
              <w:snapToGrid w:val="0"/>
            </w:pPr>
          </w:p>
        </w:tc>
      </w:tr>
      <w:tr w:rsidR="00E33EA6" w:rsidRPr="00E33EA6" w14:paraId="35E62637" w14:textId="77777777" w:rsidTr="00E33EA6">
        <w:tc>
          <w:tcPr>
            <w:tcW w:w="675" w:type="dxa"/>
            <w:tcBorders>
              <w:top w:val="single" w:sz="4" w:space="0" w:color="auto"/>
              <w:left w:val="single" w:sz="4" w:space="0" w:color="auto"/>
              <w:bottom w:val="single" w:sz="4" w:space="0" w:color="auto"/>
              <w:right w:val="single" w:sz="4" w:space="0" w:color="auto"/>
            </w:tcBorders>
          </w:tcPr>
          <w:p w14:paraId="7DA090FA"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13E6B2B8"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146305E7" w14:textId="77777777" w:rsidR="00E33EA6" w:rsidRPr="00E33EA6" w:rsidRDefault="00E33EA6" w:rsidP="00E33EA6">
            <w:pPr>
              <w:snapToGrid w:val="0"/>
            </w:pPr>
          </w:p>
        </w:tc>
      </w:tr>
      <w:tr w:rsidR="00E33EA6" w:rsidRPr="00E33EA6" w14:paraId="0237EDFA" w14:textId="77777777" w:rsidTr="00E33EA6">
        <w:tc>
          <w:tcPr>
            <w:tcW w:w="675" w:type="dxa"/>
            <w:tcBorders>
              <w:top w:val="single" w:sz="4" w:space="0" w:color="auto"/>
              <w:left w:val="single" w:sz="4" w:space="0" w:color="auto"/>
              <w:bottom w:val="single" w:sz="4" w:space="0" w:color="auto"/>
              <w:right w:val="single" w:sz="4" w:space="0" w:color="auto"/>
            </w:tcBorders>
          </w:tcPr>
          <w:p w14:paraId="5954E7C4"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vAlign w:val="center"/>
          </w:tcPr>
          <w:p w14:paraId="294C379A"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6BFDC9E9" w14:textId="77777777" w:rsidR="00E33EA6" w:rsidRPr="00E33EA6" w:rsidRDefault="00E33EA6" w:rsidP="00E33EA6">
            <w:pPr>
              <w:snapToGrid w:val="0"/>
            </w:pPr>
          </w:p>
        </w:tc>
      </w:tr>
      <w:tr w:rsidR="00E33EA6" w:rsidRPr="00E33EA6" w14:paraId="15757E57" w14:textId="77777777" w:rsidTr="00E33EA6">
        <w:tc>
          <w:tcPr>
            <w:tcW w:w="675" w:type="dxa"/>
            <w:tcBorders>
              <w:top w:val="single" w:sz="4" w:space="0" w:color="auto"/>
              <w:left w:val="single" w:sz="4" w:space="0" w:color="auto"/>
              <w:bottom w:val="single" w:sz="4" w:space="0" w:color="auto"/>
              <w:right w:val="single" w:sz="4" w:space="0" w:color="auto"/>
            </w:tcBorders>
          </w:tcPr>
          <w:p w14:paraId="36B14CE3"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4ADF7BBB"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7A9A888D" w14:textId="77777777" w:rsidR="00E33EA6" w:rsidRPr="00E33EA6" w:rsidRDefault="00E33EA6" w:rsidP="00E33EA6">
            <w:pPr>
              <w:snapToGrid w:val="0"/>
            </w:pPr>
          </w:p>
        </w:tc>
      </w:tr>
      <w:tr w:rsidR="00E33EA6" w:rsidRPr="00E33EA6" w14:paraId="3A042947" w14:textId="77777777" w:rsidTr="00E33EA6">
        <w:tc>
          <w:tcPr>
            <w:tcW w:w="675" w:type="dxa"/>
            <w:tcBorders>
              <w:top w:val="single" w:sz="4" w:space="0" w:color="auto"/>
              <w:left w:val="single" w:sz="4" w:space="0" w:color="auto"/>
              <w:bottom w:val="single" w:sz="4" w:space="0" w:color="auto"/>
              <w:right w:val="single" w:sz="4" w:space="0" w:color="auto"/>
            </w:tcBorders>
          </w:tcPr>
          <w:p w14:paraId="577C7F7C"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5E339482" w14:textId="77777777" w:rsidR="00E33EA6" w:rsidRPr="00E33EA6" w:rsidRDefault="00E33EA6" w:rsidP="00E33EA6">
            <w:pPr>
              <w:snapToGrid w:val="0"/>
              <w:jc w:val="both"/>
              <w:rPr>
                <w:color w:val="000000"/>
                <w:spacing w:val="-6"/>
              </w:rPr>
            </w:pPr>
          </w:p>
        </w:tc>
        <w:tc>
          <w:tcPr>
            <w:tcW w:w="2410" w:type="dxa"/>
            <w:tcBorders>
              <w:top w:val="single" w:sz="4" w:space="0" w:color="auto"/>
              <w:left w:val="single" w:sz="4" w:space="0" w:color="auto"/>
              <w:bottom w:val="single" w:sz="4" w:space="0" w:color="auto"/>
              <w:right w:val="single" w:sz="4" w:space="0" w:color="auto"/>
            </w:tcBorders>
          </w:tcPr>
          <w:p w14:paraId="7BD51E9B" w14:textId="77777777" w:rsidR="00E33EA6" w:rsidRPr="00E33EA6" w:rsidRDefault="00E33EA6" w:rsidP="00E33EA6">
            <w:pPr>
              <w:snapToGrid w:val="0"/>
            </w:pPr>
          </w:p>
        </w:tc>
      </w:tr>
      <w:tr w:rsidR="00E33EA6" w:rsidRPr="00E33EA6" w14:paraId="4829FCD2" w14:textId="77777777" w:rsidTr="00E33EA6">
        <w:tc>
          <w:tcPr>
            <w:tcW w:w="675" w:type="dxa"/>
            <w:tcBorders>
              <w:top w:val="single" w:sz="4" w:space="0" w:color="auto"/>
              <w:left w:val="single" w:sz="4" w:space="0" w:color="auto"/>
              <w:bottom w:val="single" w:sz="4" w:space="0" w:color="auto"/>
              <w:right w:val="single" w:sz="4" w:space="0" w:color="auto"/>
            </w:tcBorders>
          </w:tcPr>
          <w:p w14:paraId="4CB06421"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25FE2FF0" w14:textId="77777777" w:rsidR="00E33EA6" w:rsidRPr="00E33EA6" w:rsidRDefault="00E33EA6" w:rsidP="00E33EA6">
            <w:pPr>
              <w:snapToGrid w:val="0"/>
              <w:jc w:val="both"/>
              <w:rPr>
                <w:color w:val="000000"/>
                <w:spacing w:val="-6"/>
              </w:rPr>
            </w:pPr>
          </w:p>
        </w:tc>
        <w:tc>
          <w:tcPr>
            <w:tcW w:w="2410" w:type="dxa"/>
            <w:tcBorders>
              <w:top w:val="single" w:sz="4" w:space="0" w:color="auto"/>
              <w:left w:val="single" w:sz="4" w:space="0" w:color="auto"/>
              <w:bottom w:val="single" w:sz="4" w:space="0" w:color="auto"/>
              <w:right w:val="single" w:sz="4" w:space="0" w:color="auto"/>
            </w:tcBorders>
          </w:tcPr>
          <w:p w14:paraId="2381DDE2" w14:textId="77777777" w:rsidR="00E33EA6" w:rsidRPr="00E33EA6" w:rsidRDefault="00E33EA6" w:rsidP="00E33EA6">
            <w:pPr>
              <w:snapToGrid w:val="0"/>
            </w:pPr>
          </w:p>
        </w:tc>
      </w:tr>
      <w:tr w:rsidR="00E33EA6" w:rsidRPr="00E33EA6" w14:paraId="3311C528" w14:textId="77777777" w:rsidTr="00E33EA6">
        <w:tc>
          <w:tcPr>
            <w:tcW w:w="675" w:type="dxa"/>
            <w:tcBorders>
              <w:top w:val="single" w:sz="4" w:space="0" w:color="auto"/>
              <w:left w:val="single" w:sz="4" w:space="0" w:color="auto"/>
              <w:bottom w:val="single" w:sz="4" w:space="0" w:color="auto"/>
              <w:right w:val="single" w:sz="4" w:space="0" w:color="auto"/>
            </w:tcBorders>
          </w:tcPr>
          <w:p w14:paraId="0DD4D657"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392F771C" w14:textId="77777777" w:rsidR="00E33EA6" w:rsidRPr="00E33EA6" w:rsidRDefault="00E33EA6" w:rsidP="00E33EA6">
            <w:pPr>
              <w:snapToGrid w:val="0"/>
              <w:jc w:val="both"/>
              <w:rPr>
                <w:color w:val="000000"/>
                <w:spacing w:val="-6"/>
              </w:rPr>
            </w:pPr>
          </w:p>
        </w:tc>
        <w:tc>
          <w:tcPr>
            <w:tcW w:w="2410" w:type="dxa"/>
            <w:tcBorders>
              <w:top w:val="single" w:sz="4" w:space="0" w:color="auto"/>
              <w:left w:val="single" w:sz="4" w:space="0" w:color="auto"/>
              <w:bottom w:val="single" w:sz="4" w:space="0" w:color="auto"/>
              <w:right w:val="single" w:sz="4" w:space="0" w:color="auto"/>
            </w:tcBorders>
          </w:tcPr>
          <w:p w14:paraId="6CF94D27" w14:textId="77777777" w:rsidR="00E33EA6" w:rsidRPr="00E33EA6" w:rsidRDefault="00E33EA6" w:rsidP="00E33EA6">
            <w:pPr>
              <w:snapToGrid w:val="0"/>
            </w:pPr>
          </w:p>
        </w:tc>
      </w:tr>
      <w:tr w:rsidR="00E33EA6" w:rsidRPr="00E33EA6" w14:paraId="08145530" w14:textId="77777777" w:rsidTr="00E33EA6">
        <w:tc>
          <w:tcPr>
            <w:tcW w:w="675" w:type="dxa"/>
            <w:tcBorders>
              <w:top w:val="single" w:sz="4" w:space="0" w:color="auto"/>
              <w:left w:val="single" w:sz="4" w:space="0" w:color="auto"/>
              <w:bottom w:val="single" w:sz="4" w:space="0" w:color="auto"/>
              <w:right w:val="single" w:sz="4" w:space="0" w:color="auto"/>
            </w:tcBorders>
          </w:tcPr>
          <w:p w14:paraId="4BC57043"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7070A748" w14:textId="77777777" w:rsidR="00E33EA6" w:rsidRPr="00E33EA6" w:rsidRDefault="00E33EA6" w:rsidP="00E33EA6">
            <w:pPr>
              <w:snapToGrid w:val="0"/>
              <w:jc w:val="both"/>
              <w:rPr>
                <w:color w:val="000000"/>
                <w:spacing w:val="-6"/>
              </w:rPr>
            </w:pPr>
          </w:p>
        </w:tc>
        <w:tc>
          <w:tcPr>
            <w:tcW w:w="2410" w:type="dxa"/>
            <w:tcBorders>
              <w:top w:val="single" w:sz="4" w:space="0" w:color="auto"/>
              <w:left w:val="single" w:sz="4" w:space="0" w:color="auto"/>
              <w:bottom w:val="single" w:sz="4" w:space="0" w:color="auto"/>
              <w:right w:val="single" w:sz="4" w:space="0" w:color="auto"/>
            </w:tcBorders>
          </w:tcPr>
          <w:p w14:paraId="2CCE7968" w14:textId="77777777" w:rsidR="00E33EA6" w:rsidRPr="00E33EA6" w:rsidRDefault="00E33EA6" w:rsidP="00E33EA6">
            <w:pPr>
              <w:snapToGrid w:val="0"/>
            </w:pPr>
          </w:p>
        </w:tc>
      </w:tr>
      <w:tr w:rsidR="00E33EA6" w:rsidRPr="00E33EA6" w14:paraId="63691F7E" w14:textId="77777777" w:rsidTr="00E33EA6">
        <w:tc>
          <w:tcPr>
            <w:tcW w:w="675" w:type="dxa"/>
            <w:tcBorders>
              <w:top w:val="single" w:sz="4" w:space="0" w:color="auto"/>
              <w:left w:val="single" w:sz="4" w:space="0" w:color="auto"/>
              <w:bottom w:val="single" w:sz="4" w:space="0" w:color="auto"/>
              <w:right w:val="single" w:sz="4" w:space="0" w:color="auto"/>
            </w:tcBorders>
          </w:tcPr>
          <w:p w14:paraId="0F14D414"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2D18BB3D" w14:textId="77777777" w:rsidR="00E33EA6" w:rsidRPr="00E33EA6" w:rsidRDefault="00E33EA6" w:rsidP="00E33EA6">
            <w:pPr>
              <w:snapToGrid w:val="0"/>
              <w:jc w:val="both"/>
              <w:rPr>
                <w:color w:val="000000"/>
                <w:spacing w:val="-6"/>
              </w:rPr>
            </w:pPr>
          </w:p>
        </w:tc>
        <w:tc>
          <w:tcPr>
            <w:tcW w:w="2410" w:type="dxa"/>
            <w:tcBorders>
              <w:top w:val="single" w:sz="4" w:space="0" w:color="auto"/>
              <w:left w:val="single" w:sz="4" w:space="0" w:color="auto"/>
              <w:bottom w:val="single" w:sz="4" w:space="0" w:color="auto"/>
              <w:right w:val="single" w:sz="4" w:space="0" w:color="auto"/>
            </w:tcBorders>
          </w:tcPr>
          <w:p w14:paraId="28D3E0F0" w14:textId="77777777" w:rsidR="00E33EA6" w:rsidRPr="00E33EA6" w:rsidRDefault="00E33EA6" w:rsidP="00E33EA6">
            <w:pPr>
              <w:snapToGrid w:val="0"/>
            </w:pPr>
          </w:p>
        </w:tc>
      </w:tr>
      <w:tr w:rsidR="00E33EA6" w:rsidRPr="00E33EA6" w14:paraId="594A4A37" w14:textId="77777777" w:rsidTr="00E33EA6">
        <w:tc>
          <w:tcPr>
            <w:tcW w:w="675" w:type="dxa"/>
            <w:tcBorders>
              <w:top w:val="single" w:sz="4" w:space="0" w:color="auto"/>
              <w:left w:val="single" w:sz="4" w:space="0" w:color="auto"/>
              <w:bottom w:val="single" w:sz="4" w:space="0" w:color="auto"/>
              <w:right w:val="single" w:sz="4" w:space="0" w:color="auto"/>
            </w:tcBorders>
          </w:tcPr>
          <w:p w14:paraId="52EA097A"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777A6BF4"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2E8C594A" w14:textId="77777777" w:rsidR="00E33EA6" w:rsidRPr="00E33EA6" w:rsidRDefault="00E33EA6" w:rsidP="00E33EA6">
            <w:pPr>
              <w:snapToGrid w:val="0"/>
            </w:pPr>
          </w:p>
        </w:tc>
      </w:tr>
      <w:tr w:rsidR="00E33EA6" w:rsidRPr="00E33EA6" w14:paraId="615723DF" w14:textId="77777777" w:rsidTr="00E33EA6">
        <w:tc>
          <w:tcPr>
            <w:tcW w:w="675" w:type="dxa"/>
            <w:tcBorders>
              <w:top w:val="single" w:sz="4" w:space="0" w:color="auto"/>
              <w:left w:val="single" w:sz="4" w:space="0" w:color="auto"/>
              <w:bottom w:val="single" w:sz="4" w:space="0" w:color="auto"/>
              <w:right w:val="single" w:sz="4" w:space="0" w:color="auto"/>
            </w:tcBorders>
          </w:tcPr>
          <w:p w14:paraId="120E141F"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4126B191" w14:textId="77777777" w:rsidR="00E33EA6" w:rsidRPr="00E33EA6" w:rsidRDefault="00E33EA6" w:rsidP="00E33EA6">
            <w:pPr>
              <w:snapToGrid w:val="0"/>
              <w:jc w:val="both"/>
              <w:rPr>
                <w:color w:val="000000"/>
                <w:spacing w:val="-6"/>
              </w:rPr>
            </w:pPr>
          </w:p>
        </w:tc>
        <w:tc>
          <w:tcPr>
            <w:tcW w:w="2410" w:type="dxa"/>
            <w:tcBorders>
              <w:top w:val="single" w:sz="4" w:space="0" w:color="auto"/>
              <w:left w:val="single" w:sz="4" w:space="0" w:color="auto"/>
              <w:bottom w:val="single" w:sz="4" w:space="0" w:color="auto"/>
              <w:right w:val="single" w:sz="4" w:space="0" w:color="auto"/>
            </w:tcBorders>
          </w:tcPr>
          <w:p w14:paraId="0476EC62" w14:textId="77777777" w:rsidR="00E33EA6" w:rsidRPr="00E33EA6" w:rsidRDefault="00E33EA6" w:rsidP="00E33EA6">
            <w:pPr>
              <w:snapToGrid w:val="0"/>
            </w:pPr>
          </w:p>
        </w:tc>
      </w:tr>
      <w:tr w:rsidR="00E33EA6" w:rsidRPr="00E33EA6" w14:paraId="1AAB91A5" w14:textId="77777777" w:rsidTr="00E33EA6">
        <w:tc>
          <w:tcPr>
            <w:tcW w:w="675" w:type="dxa"/>
            <w:tcBorders>
              <w:top w:val="single" w:sz="4" w:space="0" w:color="auto"/>
              <w:left w:val="single" w:sz="4" w:space="0" w:color="auto"/>
              <w:bottom w:val="single" w:sz="4" w:space="0" w:color="auto"/>
              <w:right w:val="single" w:sz="4" w:space="0" w:color="auto"/>
            </w:tcBorders>
          </w:tcPr>
          <w:p w14:paraId="67080BA9"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3AB43094" w14:textId="77777777" w:rsidR="00E33EA6" w:rsidRPr="00E33EA6" w:rsidRDefault="00E33EA6" w:rsidP="00E33EA6">
            <w:pPr>
              <w:snapToGrid w:val="0"/>
              <w:jc w:val="both"/>
            </w:pPr>
          </w:p>
        </w:tc>
        <w:tc>
          <w:tcPr>
            <w:tcW w:w="2410" w:type="dxa"/>
            <w:tcBorders>
              <w:top w:val="single" w:sz="4" w:space="0" w:color="auto"/>
              <w:left w:val="single" w:sz="4" w:space="0" w:color="auto"/>
              <w:bottom w:val="single" w:sz="4" w:space="0" w:color="auto"/>
              <w:right w:val="single" w:sz="4" w:space="0" w:color="auto"/>
            </w:tcBorders>
          </w:tcPr>
          <w:p w14:paraId="2DB883F8" w14:textId="77777777" w:rsidR="00E33EA6" w:rsidRPr="00E33EA6" w:rsidRDefault="00E33EA6" w:rsidP="00E33EA6">
            <w:pPr>
              <w:snapToGrid w:val="0"/>
            </w:pPr>
          </w:p>
        </w:tc>
      </w:tr>
      <w:tr w:rsidR="00E33EA6" w:rsidRPr="00E33EA6" w14:paraId="793BA30F" w14:textId="77777777" w:rsidTr="00E33EA6">
        <w:tc>
          <w:tcPr>
            <w:tcW w:w="675" w:type="dxa"/>
            <w:tcBorders>
              <w:top w:val="single" w:sz="4" w:space="0" w:color="auto"/>
              <w:left w:val="single" w:sz="4" w:space="0" w:color="auto"/>
              <w:bottom w:val="single" w:sz="4" w:space="0" w:color="auto"/>
              <w:right w:val="single" w:sz="4" w:space="0" w:color="auto"/>
            </w:tcBorders>
          </w:tcPr>
          <w:p w14:paraId="42FF2488" w14:textId="77777777" w:rsidR="00E33EA6" w:rsidRPr="00E33EA6" w:rsidRDefault="00E33EA6" w:rsidP="005E51C7">
            <w:pPr>
              <w:numPr>
                <w:ilvl w:val="0"/>
                <w:numId w:val="24"/>
              </w:numPr>
              <w:snapToGrid w:val="0"/>
              <w:contextualSpacing/>
              <w:jc w:val="center"/>
            </w:pPr>
          </w:p>
        </w:tc>
        <w:tc>
          <w:tcPr>
            <w:tcW w:w="6521" w:type="dxa"/>
            <w:tcBorders>
              <w:top w:val="single" w:sz="4" w:space="0" w:color="auto"/>
              <w:left w:val="single" w:sz="4" w:space="0" w:color="auto"/>
              <w:bottom w:val="single" w:sz="4" w:space="0" w:color="auto"/>
              <w:right w:val="single" w:sz="4" w:space="0" w:color="auto"/>
            </w:tcBorders>
          </w:tcPr>
          <w:p w14:paraId="51295B15" w14:textId="77777777" w:rsidR="00E33EA6" w:rsidRPr="00E33EA6" w:rsidRDefault="00E33EA6" w:rsidP="00E33EA6">
            <w:pPr>
              <w:snapToGrid w:val="0"/>
              <w:jc w:val="both"/>
              <w:rPr>
                <w:color w:val="000000"/>
                <w:spacing w:val="-6"/>
              </w:rPr>
            </w:pPr>
          </w:p>
        </w:tc>
        <w:tc>
          <w:tcPr>
            <w:tcW w:w="2410" w:type="dxa"/>
            <w:tcBorders>
              <w:top w:val="single" w:sz="4" w:space="0" w:color="auto"/>
              <w:left w:val="single" w:sz="4" w:space="0" w:color="auto"/>
              <w:bottom w:val="single" w:sz="4" w:space="0" w:color="auto"/>
              <w:right w:val="single" w:sz="4" w:space="0" w:color="auto"/>
            </w:tcBorders>
          </w:tcPr>
          <w:p w14:paraId="3A982120" w14:textId="77777777" w:rsidR="00E33EA6" w:rsidRPr="00E33EA6" w:rsidRDefault="00E33EA6" w:rsidP="00E33EA6">
            <w:pPr>
              <w:snapToGrid w:val="0"/>
            </w:pPr>
          </w:p>
        </w:tc>
      </w:tr>
    </w:tbl>
    <w:tbl>
      <w:tblPr>
        <w:tblStyle w:val="aff6"/>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5C584174" w14:textId="77777777" w:rsidTr="00E33EA6">
        <w:tc>
          <w:tcPr>
            <w:tcW w:w="4644" w:type="dxa"/>
          </w:tcPr>
          <w:p w14:paraId="7FEB7FDD" w14:textId="77777777" w:rsidR="00E33EA6" w:rsidRPr="00E33EA6" w:rsidRDefault="00E33EA6" w:rsidP="00E33EA6">
            <w:pPr>
              <w:jc w:val="right"/>
              <w:rPr>
                <w:sz w:val="26"/>
                <w:szCs w:val="26"/>
              </w:rPr>
            </w:pPr>
          </w:p>
          <w:p w14:paraId="08954696" w14:textId="77777777" w:rsidR="00E33EA6" w:rsidRPr="00E33EA6" w:rsidRDefault="00E33EA6" w:rsidP="00E33EA6">
            <w:pPr>
              <w:jc w:val="right"/>
              <w:rPr>
                <w:sz w:val="26"/>
                <w:szCs w:val="26"/>
              </w:rPr>
            </w:pPr>
            <w:r w:rsidRPr="00E33EA6">
              <w:rPr>
                <w:sz w:val="26"/>
                <w:szCs w:val="26"/>
              </w:rPr>
              <w:t>__________________________________</w:t>
            </w:r>
          </w:p>
          <w:p w14:paraId="61C1A15C"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6D61FEBB" w14:textId="77777777" w:rsidTr="00E33EA6">
        <w:tc>
          <w:tcPr>
            <w:tcW w:w="4644" w:type="dxa"/>
          </w:tcPr>
          <w:p w14:paraId="40D3E2B8" w14:textId="77777777" w:rsidR="00E33EA6" w:rsidRPr="00E33EA6" w:rsidRDefault="00E33EA6" w:rsidP="00E33EA6">
            <w:pPr>
              <w:jc w:val="right"/>
              <w:rPr>
                <w:sz w:val="26"/>
                <w:szCs w:val="26"/>
              </w:rPr>
            </w:pPr>
            <w:r w:rsidRPr="00E33EA6">
              <w:rPr>
                <w:sz w:val="26"/>
                <w:szCs w:val="26"/>
              </w:rPr>
              <w:t>__________________________________</w:t>
            </w:r>
          </w:p>
          <w:p w14:paraId="1BAD960C"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63764ADC" w14:textId="77777777" w:rsidR="00E33EA6" w:rsidRPr="00E33EA6" w:rsidRDefault="00E33EA6" w:rsidP="00E33EA6">
      <w:pPr>
        <w:pBdr>
          <w:bottom w:val="single" w:sz="4" w:space="1" w:color="auto"/>
        </w:pBdr>
        <w:shd w:val="clear" w:color="auto" w:fill="E0E0E0"/>
        <w:ind w:right="21"/>
        <w:jc w:val="center"/>
        <w:rPr>
          <w:b/>
          <w:color w:val="000000"/>
          <w:spacing w:val="36"/>
        </w:rPr>
        <w:sectPr w:rsidR="00E33EA6" w:rsidRPr="00E33EA6" w:rsidSect="00F27CCD">
          <w:pgSz w:w="11906" w:h="16838"/>
          <w:pgMar w:top="1134" w:right="707" w:bottom="1134" w:left="1701" w:header="708" w:footer="708" w:gutter="0"/>
          <w:cols w:space="708"/>
          <w:docGrid w:linePitch="360"/>
        </w:sectPr>
      </w:pPr>
      <w:r w:rsidRPr="00E33EA6">
        <w:rPr>
          <w:b/>
          <w:color w:val="000000"/>
          <w:spacing w:val="36"/>
        </w:rPr>
        <w:t>конец формы</w:t>
      </w:r>
    </w:p>
    <w:p w14:paraId="4C22CEBC" w14:textId="28366639" w:rsidR="00E33EA6" w:rsidRPr="00E33EA6" w:rsidRDefault="00E33EA6" w:rsidP="005E51C7">
      <w:pPr>
        <w:numPr>
          <w:ilvl w:val="2"/>
          <w:numId w:val="54"/>
        </w:numPr>
        <w:spacing w:before="60" w:after="60"/>
        <w:jc w:val="both"/>
        <w:outlineLvl w:val="1"/>
      </w:pPr>
      <w:r w:rsidRPr="00E33EA6">
        <w:lastRenderedPageBreak/>
        <w:t>Инструкции по заполнению</w:t>
      </w:r>
      <w:r w:rsidR="00B62A79">
        <w:t>:</w:t>
      </w:r>
    </w:p>
    <w:p w14:paraId="6E61E2F4" w14:textId="77777777" w:rsidR="00E33EA6" w:rsidRPr="00E33EA6" w:rsidRDefault="00E33EA6" w:rsidP="005E51C7">
      <w:pPr>
        <w:numPr>
          <w:ilvl w:val="3"/>
          <w:numId w:val="54"/>
        </w:numPr>
        <w:spacing w:before="60" w:after="60"/>
        <w:jc w:val="both"/>
      </w:pPr>
      <w:r w:rsidRPr="00E33EA6">
        <w:t>Участник закупки приводит номер и дату письма о подаче оферты, приложением к которому является данная Опись документов, содержащихся в заявке на участие в закупке.</w:t>
      </w:r>
    </w:p>
    <w:p w14:paraId="3C4C909E" w14:textId="77777777" w:rsidR="00E33EA6" w:rsidRPr="00E33EA6" w:rsidRDefault="00E33EA6" w:rsidP="005E51C7">
      <w:pPr>
        <w:numPr>
          <w:ilvl w:val="3"/>
          <w:numId w:val="54"/>
        </w:numPr>
        <w:spacing w:before="60" w:after="60"/>
        <w:jc w:val="both"/>
      </w:pPr>
      <w:r w:rsidRPr="00E33EA6">
        <w:t>Участник закупки указывает свое фирменное наименование (в т.ч. организационно-правовую форму) и свой адрес.</w:t>
      </w:r>
    </w:p>
    <w:p w14:paraId="6054DF7A" w14:textId="77777777" w:rsidR="00E33EA6" w:rsidRPr="00E33EA6" w:rsidRDefault="00E33EA6" w:rsidP="005E51C7">
      <w:pPr>
        <w:numPr>
          <w:ilvl w:val="3"/>
          <w:numId w:val="54"/>
        </w:numPr>
        <w:spacing w:before="60" w:after="60"/>
        <w:jc w:val="both"/>
      </w:pPr>
      <w:r w:rsidRPr="00E33EA6">
        <w:t>Опись документов, содержащихся в заявке на участие в закупке, заполняется Участником по результатам подготовки заявки на участие в закупке (с приложением данной информации на электронном носителе)</w:t>
      </w:r>
    </w:p>
    <w:p w14:paraId="330E429B" w14:textId="77777777" w:rsidR="00E33EA6" w:rsidRPr="00E33EA6" w:rsidRDefault="00E33EA6" w:rsidP="005E51C7">
      <w:pPr>
        <w:numPr>
          <w:ilvl w:val="3"/>
          <w:numId w:val="54"/>
        </w:numPr>
        <w:spacing w:before="60" w:after="60"/>
        <w:jc w:val="both"/>
      </w:pPr>
      <w:r w:rsidRPr="00E33EA6">
        <w:t>Если какой-либо из документов отсутствует – должно быть приложено письменное обоснование отсутствия справки или документа.</w:t>
      </w:r>
    </w:p>
    <w:p w14:paraId="451E14BE" w14:textId="77777777" w:rsidR="00E33EA6" w:rsidRPr="00E33EA6" w:rsidRDefault="00E33EA6" w:rsidP="00E33EA6">
      <w:pPr>
        <w:widowControl/>
        <w:autoSpaceDE/>
        <w:autoSpaceDN/>
        <w:adjustRightInd/>
        <w:spacing w:before="120"/>
        <w:ind w:left="1134" w:hanging="1134"/>
        <w:jc w:val="both"/>
        <w:rPr>
          <w:snapToGrid w:val="0"/>
          <w:sz w:val="26"/>
          <w:szCs w:val="26"/>
        </w:rPr>
        <w:sectPr w:rsidR="00E33EA6" w:rsidRPr="00E33EA6" w:rsidSect="00F27CCD">
          <w:pgSz w:w="11906" w:h="16838"/>
          <w:pgMar w:top="1134" w:right="707" w:bottom="1134" w:left="1701" w:header="708" w:footer="708" w:gutter="0"/>
          <w:cols w:space="708"/>
          <w:docGrid w:linePitch="360"/>
        </w:sectPr>
      </w:pPr>
    </w:p>
    <w:p w14:paraId="04518E16" w14:textId="77777777" w:rsidR="00E33EA6" w:rsidRPr="00E33EA6" w:rsidRDefault="00E33EA6" w:rsidP="005E51C7">
      <w:pPr>
        <w:numPr>
          <w:ilvl w:val="1"/>
          <w:numId w:val="54"/>
        </w:numPr>
        <w:spacing w:before="120" w:after="60"/>
        <w:contextualSpacing/>
        <w:jc w:val="both"/>
        <w:outlineLvl w:val="0"/>
        <w:rPr>
          <w:b/>
        </w:rPr>
      </w:pPr>
      <w:r w:rsidRPr="00E33EA6">
        <w:rPr>
          <w:b/>
          <w:lang w:eastAsia="en-US"/>
        </w:rPr>
        <w:lastRenderedPageBreak/>
        <w:t>Справка о цепочке собственников компании</w:t>
      </w:r>
      <w:r w:rsidRPr="00E33EA6">
        <w:rPr>
          <w:b/>
        </w:rPr>
        <w:t xml:space="preserve"> (форма 14)</w:t>
      </w:r>
    </w:p>
    <w:p w14:paraId="47C48283" w14:textId="77777777" w:rsidR="00E33EA6" w:rsidRPr="00E33EA6" w:rsidRDefault="00E33EA6" w:rsidP="005E51C7">
      <w:pPr>
        <w:numPr>
          <w:ilvl w:val="2"/>
          <w:numId w:val="54"/>
        </w:numPr>
        <w:spacing w:before="60" w:after="60"/>
        <w:contextualSpacing/>
        <w:jc w:val="both"/>
        <w:outlineLvl w:val="1"/>
      </w:pPr>
      <w:r w:rsidRPr="00E33EA6">
        <w:t>Форма справки о цепочке собственников компании</w:t>
      </w:r>
    </w:p>
    <w:p w14:paraId="58CFAEFC"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3278D9C2" w14:textId="77777777" w:rsidR="00E33EA6" w:rsidRPr="00E33EA6" w:rsidRDefault="00E33EA6" w:rsidP="00E33EA6">
      <w:pPr>
        <w:tabs>
          <w:tab w:val="center" w:pos="4677"/>
          <w:tab w:val="right" w:pos="9355"/>
        </w:tabs>
        <w:spacing w:before="120"/>
        <w:jc w:val="center"/>
        <w:rPr>
          <w:b/>
          <w:lang w:eastAsia="en-US"/>
        </w:rPr>
      </w:pPr>
      <w:r w:rsidRPr="00E33EA6">
        <w:rPr>
          <w:b/>
          <w:lang w:eastAsia="en-US"/>
        </w:rPr>
        <w:t>Справка о цепочке собственников компании</w:t>
      </w:r>
      <w:r w:rsidRPr="00E33EA6">
        <w:rPr>
          <w:b/>
          <w:vertAlign w:val="superscript"/>
          <w:lang w:eastAsia="en-US"/>
        </w:rPr>
        <w:footnoteReference w:id="5"/>
      </w:r>
    </w:p>
    <w:tbl>
      <w:tblPr>
        <w:tblpPr w:leftFromText="180" w:rightFromText="180" w:bottomFromText="200" w:vertAnchor="text" w:horzAnchor="margin" w:tblpY="189"/>
        <w:tblW w:w="15134" w:type="dxa"/>
        <w:tblLook w:val="04A0" w:firstRow="1" w:lastRow="0" w:firstColumn="1" w:lastColumn="0" w:noHBand="0" w:noVBand="1"/>
      </w:tblPr>
      <w:tblGrid>
        <w:gridCol w:w="15134"/>
      </w:tblGrid>
      <w:tr w:rsidR="00E33EA6" w:rsidRPr="00E33EA6" w14:paraId="6E00C54F" w14:textId="77777777" w:rsidTr="00E33EA6">
        <w:tc>
          <w:tcPr>
            <w:tcW w:w="8930" w:type="dxa"/>
            <w:vAlign w:val="center"/>
            <w:hideMark/>
          </w:tcPr>
          <w:p w14:paraId="6146A3A4" w14:textId="77777777" w:rsidR="00E33EA6" w:rsidRPr="00E33EA6" w:rsidRDefault="00E33EA6" w:rsidP="00E33EA6">
            <w:pPr>
              <w:spacing w:after="60"/>
              <w:jc w:val="right"/>
              <w:rPr>
                <w:lang w:eastAsia="en-US"/>
              </w:rPr>
            </w:pPr>
            <w:r w:rsidRPr="00E33EA6">
              <w:rPr>
                <w:lang w:eastAsia="en-US"/>
              </w:rPr>
              <w:t>«__» __________ 20_ г.</w:t>
            </w:r>
          </w:p>
        </w:tc>
      </w:tr>
    </w:tbl>
    <w:p w14:paraId="2E9E55C5" w14:textId="77777777" w:rsidR="00E33EA6" w:rsidRPr="00E33EA6" w:rsidRDefault="00E33EA6" w:rsidP="00E33EA6">
      <w:pPr>
        <w:spacing w:after="60"/>
        <w:jc w:val="both"/>
      </w:pPr>
      <w:r w:rsidRPr="00E33EA6">
        <w:t>Наименование и адрес Участника закупки: ___________________________________________________________________________________</w:t>
      </w:r>
    </w:p>
    <w:tbl>
      <w:tblPr>
        <w:tblpPr w:leftFromText="180" w:rightFromText="180" w:bottomFromText="200" w:vertAnchor="text" w:horzAnchor="margin" w:tblpY="86"/>
        <w:tblW w:w="15315" w:type="dxa"/>
        <w:tblLayout w:type="fixed"/>
        <w:tblLook w:val="00A0" w:firstRow="1" w:lastRow="0" w:firstColumn="1" w:lastColumn="0" w:noHBand="0" w:noVBand="0"/>
      </w:tblPr>
      <w:tblGrid>
        <w:gridCol w:w="583"/>
        <w:gridCol w:w="803"/>
        <w:gridCol w:w="852"/>
        <w:gridCol w:w="1134"/>
        <w:gridCol w:w="850"/>
        <w:gridCol w:w="1134"/>
        <w:gridCol w:w="1418"/>
        <w:gridCol w:w="567"/>
        <w:gridCol w:w="806"/>
        <w:gridCol w:w="753"/>
        <w:gridCol w:w="957"/>
        <w:gridCol w:w="740"/>
        <w:gridCol w:w="1420"/>
        <w:gridCol w:w="1563"/>
        <w:gridCol w:w="1735"/>
      </w:tblGrid>
      <w:tr w:rsidR="00E33EA6" w:rsidRPr="00E33EA6" w14:paraId="4315CC32" w14:textId="77777777" w:rsidTr="00E33EA6">
        <w:trPr>
          <w:trHeight w:val="315"/>
        </w:trPr>
        <w:tc>
          <w:tcPr>
            <w:tcW w:w="58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B4D39F7"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 п/п</w:t>
            </w:r>
          </w:p>
        </w:tc>
        <w:tc>
          <w:tcPr>
            <w:tcW w:w="6191" w:type="dxa"/>
            <w:gridSpan w:val="6"/>
            <w:tcBorders>
              <w:top w:val="single" w:sz="4" w:space="0" w:color="auto"/>
              <w:left w:val="nil"/>
              <w:bottom w:val="single" w:sz="4" w:space="0" w:color="auto"/>
              <w:right w:val="single" w:sz="4" w:space="0" w:color="auto"/>
            </w:tcBorders>
            <w:shd w:val="clear" w:color="auto" w:fill="BFBFBF"/>
            <w:vAlign w:val="center"/>
            <w:hideMark/>
          </w:tcPr>
          <w:p w14:paraId="2CB57294"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Наименование контрагента (ИНН, вид деятельности)</w:t>
            </w:r>
          </w:p>
        </w:tc>
        <w:tc>
          <w:tcPr>
            <w:tcW w:w="8541" w:type="dxa"/>
            <w:gridSpan w:val="8"/>
            <w:tcBorders>
              <w:top w:val="single" w:sz="4" w:space="0" w:color="auto"/>
              <w:left w:val="nil"/>
              <w:bottom w:val="single" w:sz="4" w:space="0" w:color="auto"/>
              <w:right w:val="single" w:sz="4" w:space="0" w:color="auto"/>
            </w:tcBorders>
            <w:shd w:val="clear" w:color="auto" w:fill="BFBFBF"/>
            <w:vAlign w:val="bottom"/>
            <w:hideMark/>
          </w:tcPr>
          <w:p w14:paraId="47F953EF" w14:textId="77777777" w:rsidR="00E33EA6" w:rsidRPr="00E33EA6" w:rsidRDefault="00E33EA6" w:rsidP="00E33EA6">
            <w:pPr>
              <w:spacing w:line="276" w:lineRule="auto"/>
              <w:rPr>
                <w:rFonts w:ascii="Arial" w:hAnsi="Arial" w:cs="Arial"/>
                <w:sz w:val="16"/>
                <w:szCs w:val="16"/>
                <w:lang w:eastAsia="en-US"/>
              </w:rPr>
            </w:pPr>
            <w:r w:rsidRPr="00E33EA6">
              <w:rPr>
                <w:rFonts w:ascii="Arial" w:hAnsi="Arial" w:cs="Arial"/>
                <w:sz w:val="16"/>
                <w:szCs w:val="16"/>
                <w:lang w:eastAsia="en-US"/>
              </w:rPr>
              <w:t>Информация в отношении всей цепочки собственников, включая бенефициаров (в том числе конечных)</w:t>
            </w:r>
          </w:p>
        </w:tc>
      </w:tr>
      <w:tr w:rsidR="00E33EA6" w:rsidRPr="00E33EA6" w14:paraId="2E508643" w14:textId="77777777" w:rsidTr="00E33EA6">
        <w:trPr>
          <w:trHeight w:val="136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364761DF" w14:textId="77777777" w:rsidR="00E33EA6" w:rsidRPr="00E33EA6" w:rsidRDefault="00E33EA6" w:rsidP="00E33EA6">
            <w:pPr>
              <w:widowControl/>
              <w:autoSpaceDE/>
              <w:autoSpaceDN/>
              <w:adjustRightInd/>
              <w:rPr>
                <w:rFonts w:ascii="Arial" w:hAnsi="Arial" w:cs="Arial"/>
                <w:color w:val="000000"/>
                <w:sz w:val="16"/>
                <w:szCs w:val="16"/>
                <w:lang w:eastAsia="en-US"/>
              </w:rPr>
            </w:pPr>
          </w:p>
        </w:tc>
        <w:tc>
          <w:tcPr>
            <w:tcW w:w="803" w:type="dxa"/>
            <w:tcBorders>
              <w:top w:val="nil"/>
              <w:left w:val="nil"/>
              <w:bottom w:val="single" w:sz="4" w:space="0" w:color="auto"/>
              <w:right w:val="single" w:sz="4" w:space="0" w:color="auto"/>
            </w:tcBorders>
            <w:shd w:val="clear" w:color="auto" w:fill="BFBFBF"/>
            <w:vAlign w:val="center"/>
            <w:hideMark/>
          </w:tcPr>
          <w:p w14:paraId="6B827B54"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ИНН</w:t>
            </w:r>
          </w:p>
        </w:tc>
        <w:tc>
          <w:tcPr>
            <w:tcW w:w="852" w:type="dxa"/>
            <w:tcBorders>
              <w:top w:val="nil"/>
              <w:left w:val="nil"/>
              <w:bottom w:val="single" w:sz="4" w:space="0" w:color="auto"/>
              <w:right w:val="single" w:sz="4" w:space="0" w:color="auto"/>
            </w:tcBorders>
            <w:shd w:val="clear" w:color="auto" w:fill="BFBFBF"/>
            <w:vAlign w:val="center"/>
            <w:hideMark/>
          </w:tcPr>
          <w:p w14:paraId="07C2451F"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ОГРН</w:t>
            </w:r>
          </w:p>
        </w:tc>
        <w:tc>
          <w:tcPr>
            <w:tcW w:w="1134" w:type="dxa"/>
            <w:tcBorders>
              <w:top w:val="nil"/>
              <w:left w:val="nil"/>
              <w:bottom w:val="single" w:sz="4" w:space="0" w:color="auto"/>
              <w:right w:val="single" w:sz="4" w:space="0" w:color="auto"/>
            </w:tcBorders>
            <w:shd w:val="clear" w:color="auto" w:fill="BFBFBF"/>
            <w:vAlign w:val="center"/>
            <w:hideMark/>
          </w:tcPr>
          <w:p w14:paraId="42E276A0"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Наименование краткое</w:t>
            </w:r>
          </w:p>
        </w:tc>
        <w:tc>
          <w:tcPr>
            <w:tcW w:w="850" w:type="dxa"/>
            <w:tcBorders>
              <w:top w:val="nil"/>
              <w:left w:val="nil"/>
              <w:bottom w:val="single" w:sz="4" w:space="0" w:color="auto"/>
              <w:right w:val="single" w:sz="4" w:space="0" w:color="auto"/>
            </w:tcBorders>
            <w:shd w:val="clear" w:color="auto" w:fill="BFBFBF"/>
            <w:vAlign w:val="center"/>
            <w:hideMark/>
          </w:tcPr>
          <w:p w14:paraId="04EDB318"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Код ОКВЭД</w:t>
            </w:r>
          </w:p>
        </w:tc>
        <w:tc>
          <w:tcPr>
            <w:tcW w:w="1134" w:type="dxa"/>
            <w:tcBorders>
              <w:top w:val="nil"/>
              <w:left w:val="nil"/>
              <w:bottom w:val="single" w:sz="4" w:space="0" w:color="auto"/>
              <w:right w:val="single" w:sz="4" w:space="0" w:color="auto"/>
            </w:tcBorders>
            <w:shd w:val="clear" w:color="auto" w:fill="BFBFBF"/>
            <w:vAlign w:val="center"/>
            <w:hideMark/>
          </w:tcPr>
          <w:p w14:paraId="2DFC4077"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hideMark/>
          </w:tcPr>
          <w:p w14:paraId="4141D72B"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hideMark/>
          </w:tcPr>
          <w:p w14:paraId="15E86078"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w:t>
            </w:r>
          </w:p>
        </w:tc>
        <w:tc>
          <w:tcPr>
            <w:tcW w:w="806" w:type="dxa"/>
            <w:tcBorders>
              <w:top w:val="nil"/>
              <w:left w:val="nil"/>
              <w:bottom w:val="single" w:sz="4" w:space="0" w:color="auto"/>
              <w:right w:val="single" w:sz="4" w:space="0" w:color="auto"/>
            </w:tcBorders>
            <w:shd w:val="clear" w:color="auto" w:fill="BFBFBF"/>
            <w:vAlign w:val="center"/>
            <w:hideMark/>
          </w:tcPr>
          <w:p w14:paraId="0EC998E3"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 xml:space="preserve">ИНН </w:t>
            </w:r>
          </w:p>
          <w:p w14:paraId="66FB0644"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(при наличии)</w:t>
            </w:r>
          </w:p>
        </w:tc>
        <w:tc>
          <w:tcPr>
            <w:tcW w:w="753" w:type="dxa"/>
            <w:tcBorders>
              <w:top w:val="nil"/>
              <w:left w:val="nil"/>
              <w:bottom w:val="single" w:sz="4" w:space="0" w:color="auto"/>
              <w:right w:val="single" w:sz="4" w:space="0" w:color="auto"/>
            </w:tcBorders>
            <w:shd w:val="clear" w:color="auto" w:fill="BFBFBF"/>
            <w:vAlign w:val="center"/>
            <w:hideMark/>
          </w:tcPr>
          <w:p w14:paraId="472C5BAF"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ОГРН</w:t>
            </w:r>
          </w:p>
        </w:tc>
        <w:tc>
          <w:tcPr>
            <w:tcW w:w="957" w:type="dxa"/>
            <w:tcBorders>
              <w:top w:val="nil"/>
              <w:left w:val="nil"/>
              <w:bottom w:val="single" w:sz="4" w:space="0" w:color="auto"/>
              <w:right w:val="single" w:sz="4" w:space="0" w:color="auto"/>
            </w:tcBorders>
            <w:shd w:val="clear" w:color="auto" w:fill="BFBFBF"/>
            <w:vAlign w:val="center"/>
            <w:hideMark/>
          </w:tcPr>
          <w:p w14:paraId="0BC62185"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Наименование / Ф.И.О.</w:t>
            </w:r>
          </w:p>
        </w:tc>
        <w:tc>
          <w:tcPr>
            <w:tcW w:w="740" w:type="dxa"/>
            <w:tcBorders>
              <w:top w:val="nil"/>
              <w:left w:val="nil"/>
              <w:bottom w:val="single" w:sz="4" w:space="0" w:color="auto"/>
              <w:right w:val="single" w:sz="4" w:space="0" w:color="auto"/>
            </w:tcBorders>
            <w:shd w:val="clear" w:color="auto" w:fill="BFBFBF"/>
            <w:vAlign w:val="center"/>
            <w:hideMark/>
          </w:tcPr>
          <w:p w14:paraId="4B008FBB"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Адрес регистрации</w:t>
            </w:r>
          </w:p>
        </w:tc>
        <w:tc>
          <w:tcPr>
            <w:tcW w:w="1420" w:type="dxa"/>
            <w:tcBorders>
              <w:top w:val="nil"/>
              <w:left w:val="nil"/>
              <w:bottom w:val="single" w:sz="4" w:space="0" w:color="auto"/>
              <w:right w:val="single" w:sz="4" w:space="0" w:color="auto"/>
            </w:tcBorders>
            <w:shd w:val="clear" w:color="auto" w:fill="BFBFBF"/>
            <w:vAlign w:val="center"/>
            <w:hideMark/>
          </w:tcPr>
          <w:p w14:paraId="6F96DD69"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Серия и номер документа удостоверяющего личность физического лица</w:t>
            </w:r>
          </w:p>
        </w:tc>
        <w:tc>
          <w:tcPr>
            <w:tcW w:w="1563" w:type="dxa"/>
            <w:tcBorders>
              <w:top w:val="nil"/>
              <w:left w:val="nil"/>
              <w:bottom w:val="single" w:sz="4" w:space="0" w:color="auto"/>
              <w:right w:val="single" w:sz="4" w:space="0" w:color="auto"/>
            </w:tcBorders>
            <w:shd w:val="clear" w:color="auto" w:fill="BFBFBF"/>
            <w:vAlign w:val="center"/>
            <w:hideMark/>
          </w:tcPr>
          <w:p w14:paraId="09B8F53E"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Руководитель /участник /бенефициар</w:t>
            </w:r>
          </w:p>
        </w:tc>
        <w:tc>
          <w:tcPr>
            <w:tcW w:w="1735" w:type="dxa"/>
            <w:tcBorders>
              <w:top w:val="nil"/>
              <w:left w:val="nil"/>
              <w:bottom w:val="single" w:sz="4" w:space="0" w:color="auto"/>
              <w:right w:val="single" w:sz="4" w:space="0" w:color="auto"/>
            </w:tcBorders>
            <w:shd w:val="clear" w:color="auto" w:fill="BFBFBF"/>
            <w:vAlign w:val="center"/>
            <w:hideMark/>
          </w:tcPr>
          <w:p w14:paraId="17A4F4D0" w14:textId="77777777" w:rsidR="00E33EA6" w:rsidRPr="00E33EA6" w:rsidRDefault="00E33EA6" w:rsidP="00E33EA6">
            <w:pPr>
              <w:spacing w:line="276" w:lineRule="auto"/>
              <w:jc w:val="center"/>
              <w:rPr>
                <w:rFonts w:ascii="Arial" w:hAnsi="Arial" w:cs="Arial"/>
                <w:color w:val="000000"/>
                <w:sz w:val="16"/>
                <w:szCs w:val="16"/>
                <w:lang w:eastAsia="en-US"/>
              </w:rPr>
            </w:pPr>
            <w:r w:rsidRPr="00E33EA6">
              <w:rPr>
                <w:rFonts w:ascii="Arial" w:hAnsi="Arial" w:cs="Arial"/>
                <w:color w:val="000000"/>
                <w:sz w:val="16"/>
                <w:szCs w:val="16"/>
                <w:lang w:eastAsia="en-US"/>
              </w:rPr>
              <w:t>Информация о подтверждающих документах (наименование, номера и т.д.)</w:t>
            </w:r>
          </w:p>
        </w:tc>
      </w:tr>
      <w:tr w:rsidR="00E33EA6" w:rsidRPr="00E33EA6" w14:paraId="2C2264CE" w14:textId="77777777" w:rsidTr="00E33EA6">
        <w:trPr>
          <w:trHeight w:val="315"/>
        </w:trPr>
        <w:tc>
          <w:tcPr>
            <w:tcW w:w="583" w:type="dxa"/>
            <w:tcBorders>
              <w:top w:val="nil"/>
              <w:left w:val="single" w:sz="4" w:space="0" w:color="auto"/>
              <w:bottom w:val="single" w:sz="4" w:space="0" w:color="auto"/>
              <w:right w:val="single" w:sz="4" w:space="0" w:color="auto"/>
            </w:tcBorders>
            <w:shd w:val="clear" w:color="auto" w:fill="BFBFBF"/>
            <w:vAlign w:val="center"/>
            <w:hideMark/>
          </w:tcPr>
          <w:p w14:paraId="623B82BE"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1</w:t>
            </w:r>
          </w:p>
        </w:tc>
        <w:tc>
          <w:tcPr>
            <w:tcW w:w="803" w:type="dxa"/>
            <w:tcBorders>
              <w:top w:val="nil"/>
              <w:left w:val="nil"/>
              <w:bottom w:val="single" w:sz="4" w:space="0" w:color="auto"/>
              <w:right w:val="single" w:sz="4" w:space="0" w:color="auto"/>
            </w:tcBorders>
            <w:shd w:val="clear" w:color="auto" w:fill="BFBFBF"/>
            <w:vAlign w:val="center"/>
            <w:hideMark/>
          </w:tcPr>
          <w:p w14:paraId="20139B07"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2</w:t>
            </w:r>
          </w:p>
        </w:tc>
        <w:tc>
          <w:tcPr>
            <w:tcW w:w="852" w:type="dxa"/>
            <w:tcBorders>
              <w:top w:val="nil"/>
              <w:left w:val="nil"/>
              <w:bottom w:val="single" w:sz="4" w:space="0" w:color="auto"/>
              <w:right w:val="single" w:sz="4" w:space="0" w:color="auto"/>
            </w:tcBorders>
            <w:shd w:val="clear" w:color="auto" w:fill="BFBFBF"/>
            <w:vAlign w:val="center"/>
            <w:hideMark/>
          </w:tcPr>
          <w:p w14:paraId="2B2F1384"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3</w:t>
            </w:r>
          </w:p>
        </w:tc>
        <w:tc>
          <w:tcPr>
            <w:tcW w:w="1134" w:type="dxa"/>
            <w:tcBorders>
              <w:top w:val="nil"/>
              <w:left w:val="nil"/>
              <w:bottom w:val="single" w:sz="4" w:space="0" w:color="auto"/>
              <w:right w:val="single" w:sz="4" w:space="0" w:color="auto"/>
            </w:tcBorders>
            <w:shd w:val="clear" w:color="auto" w:fill="BFBFBF"/>
            <w:vAlign w:val="center"/>
            <w:hideMark/>
          </w:tcPr>
          <w:p w14:paraId="480C7CBB"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4</w:t>
            </w:r>
          </w:p>
        </w:tc>
        <w:tc>
          <w:tcPr>
            <w:tcW w:w="850" w:type="dxa"/>
            <w:tcBorders>
              <w:top w:val="nil"/>
              <w:left w:val="nil"/>
              <w:bottom w:val="single" w:sz="4" w:space="0" w:color="auto"/>
              <w:right w:val="single" w:sz="4" w:space="0" w:color="auto"/>
            </w:tcBorders>
            <w:shd w:val="clear" w:color="auto" w:fill="BFBFBF"/>
            <w:vAlign w:val="center"/>
            <w:hideMark/>
          </w:tcPr>
          <w:p w14:paraId="2219DA3E"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5</w:t>
            </w:r>
          </w:p>
        </w:tc>
        <w:tc>
          <w:tcPr>
            <w:tcW w:w="1134" w:type="dxa"/>
            <w:tcBorders>
              <w:top w:val="nil"/>
              <w:left w:val="nil"/>
              <w:bottom w:val="single" w:sz="4" w:space="0" w:color="auto"/>
              <w:right w:val="single" w:sz="4" w:space="0" w:color="auto"/>
            </w:tcBorders>
            <w:shd w:val="clear" w:color="auto" w:fill="BFBFBF"/>
            <w:vAlign w:val="center"/>
            <w:hideMark/>
          </w:tcPr>
          <w:p w14:paraId="54D63ADD"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6</w:t>
            </w:r>
          </w:p>
        </w:tc>
        <w:tc>
          <w:tcPr>
            <w:tcW w:w="1418" w:type="dxa"/>
            <w:tcBorders>
              <w:top w:val="nil"/>
              <w:left w:val="nil"/>
              <w:bottom w:val="single" w:sz="4" w:space="0" w:color="auto"/>
              <w:right w:val="single" w:sz="4" w:space="0" w:color="auto"/>
            </w:tcBorders>
            <w:shd w:val="clear" w:color="auto" w:fill="BFBFBF"/>
            <w:vAlign w:val="center"/>
            <w:hideMark/>
          </w:tcPr>
          <w:p w14:paraId="399D0EEC"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7</w:t>
            </w:r>
          </w:p>
        </w:tc>
        <w:tc>
          <w:tcPr>
            <w:tcW w:w="567" w:type="dxa"/>
            <w:tcBorders>
              <w:top w:val="nil"/>
              <w:left w:val="nil"/>
              <w:bottom w:val="single" w:sz="4" w:space="0" w:color="auto"/>
              <w:right w:val="single" w:sz="4" w:space="0" w:color="auto"/>
            </w:tcBorders>
            <w:shd w:val="clear" w:color="auto" w:fill="BFBFBF"/>
            <w:vAlign w:val="center"/>
            <w:hideMark/>
          </w:tcPr>
          <w:p w14:paraId="59523705"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8</w:t>
            </w:r>
          </w:p>
        </w:tc>
        <w:tc>
          <w:tcPr>
            <w:tcW w:w="806" w:type="dxa"/>
            <w:tcBorders>
              <w:top w:val="nil"/>
              <w:left w:val="nil"/>
              <w:bottom w:val="single" w:sz="4" w:space="0" w:color="auto"/>
              <w:right w:val="single" w:sz="4" w:space="0" w:color="auto"/>
            </w:tcBorders>
            <w:shd w:val="clear" w:color="auto" w:fill="BFBFBF"/>
            <w:vAlign w:val="center"/>
            <w:hideMark/>
          </w:tcPr>
          <w:p w14:paraId="42159900"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9</w:t>
            </w:r>
          </w:p>
        </w:tc>
        <w:tc>
          <w:tcPr>
            <w:tcW w:w="753" w:type="dxa"/>
            <w:tcBorders>
              <w:top w:val="nil"/>
              <w:left w:val="nil"/>
              <w:bottom w:val="single" w:sz="4" w:space="0" w:color="auto"/>
              <w:right w:val="single" w:sz="4" w:space="0" w:color="auto"/>
            </w:tcBorders>
            <w:shd w:val="clear" w:color="auto" w:fill="BFBFBF"/>
            <w:vAlign w:val="center"/>
            <w:hideMark/>
          </w:tcPr>
          <w:p w14:paraId="519B7B34"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10</w:t>
            </w:r>
          </w:p>
        </w:tc>
        <w:tc>
          <w:tcPr>
            <w:tcW w:w="957" w:type="dxa"/>
            <w:tcBorders>
              <w:top w:val="nil"/>
              <w:left w:val="nil"/>
              <w:bottom w:val="single" w:sz="4" w:space="0" w:color="auto"/>
              <w:right w:val="single" w:sz="4" w:space="0" w:color="auto"/>
            </w:tcBorders>
            <w:shd w:val="clear" w:color="auto" w:fill="BFBFBF"/>
            <w:vAlign w:val="center"/>
            <w:hideMark/>
          </w:tcPr>
          <w:p w14:paraId="54D24A70"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11</w:t>
            </w:r>
          </w:p>
        </w:tc>
        <w:tc>
          <w:tcPr>
            <w:tcW w:w="740" w:type="dxa"/>
            <w:tcBorders>
              <w:top w:val="nil"/>
              <w:left w:val="nil"/>
              <w:bottom w:val="single" w:sz="4" w:space="0" w:color="auto"/>
              <w:right w:val="single" w:sz="4" w:space="0" w:color="auto"/>
            </w:tcBorders>
            <w:shd w:val="clear" w:color="auto" w:fill="BFBFBF"/>
            <w:vAlign w:val="center"/>
            <w:hideMark/>
          </w:tcPr>
          <w:p w14:paraId="227E8EA5"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12</w:t>
            </w:r>
          </w:p>
        </w:tc>
        <w:tc>
          <w:tcPr>
            <w:tcW w:w="1420" w:type="dxa"/>
            <w:tcBorders>
              <w:top w:val="nil"/>
              <w:left w:val="nil"/>
              <w:bottom w:val="single" w:sz="4" w:space="0" w:color="auto"/>
              <w:right w:val="single" w:sz="4" w:space="0" w:color="auto"/>
            </w:tcBorders>
            <w:shd w:val="clear" w:color="auto" w:fill="BFBFBF"/>
            <w:vAlign w:val="center"/>
            <w:hideMark/>
          </w:tcPr>
          <w:p w14:paraId="6C330F41"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13</w:t>
            </w:r>
          </w:p>
        </w:tc>
        <w:tc>
          <w:tcPr>
            <w:tcW w:w="1563" w:type="dxa"/>
            <w:tcBorders>
              <w:top w:val="nil"/>
              <w:left w:val="nil"/>
              <w:bottom w:val="single" w:sz="4" w:space="0" w:color="auto"/>
              <w:right w:val="single" w:sz="4" w:space="0" w:color="auto"/>
            </w:tcBorders>
            <w:shd w:val="clear" w:color="auto" w:fill="BFBFBF"/>
            <w:vAlign w:val="center"/>
            <w:hideMark/>
          </w:tcPr>
          <w:p w14:paraId="7DDD1D1B"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14</w:t>
            </w:r>
          </w:p>
        </w:tc>
        <w:tc>
          <w:tcPr>
            <w:tcW w:w="1735" w:type="dxa"/>
            <w:tcBorders>
              <w:top w:val="nil"/>
              <w:left w:val="nil"/>
              <w:bottom w:val="single" w:sz="4" w:space="0" w:color="auto"/>
              <w:right w:val="single" w:sz="4" w:space="0" w:color="auto"/>
            </w:tcBorders>
            <w:shd w:val="clear" w:color="auto" w:fill="BFBFBF"/>
            <w:vAlign w:val="center"/>
            <w:hideMark/>
          </w:tcPr>
          <w:p w14:paraId="26B2959D" w14:textId="77777777" w:rsidR="00E33EA6" w:rsidRPr="00E33EA6" w:rsidRDefault="00E33EA6" w:rsidP="00E33EA6">
            <w:pPr>
              <w:spacing w:line="276" w:lineRule="auto"/>
              <w:jc w:val="center"/>
              <w:rPr>
                <w:rFonts w:ascii="Arial" w:hAnsi="Arial" w:cs="Arial"/>
                <w:i/>
                <w:color w:val="000000"/>
                <w:sz w:val="16"/>
                <w:szCs w:val="16"/>
                <w:lang w:eastAsia="en-US"/>
              </w:rPr>
            </w:pPr>
            <w:r w:rsidRPr="00E33EA6">
              <w:rPr>
                <w:rFonts w:ascii="Arial" w:hAnsi="Arial" w:cs="Arial"/>
                <w:i/>
                <w:color w:val="000000"/>
                <w:sz w:val="16"/>
                <w:szCs w:val="16"/>
                <w:lang w:eastAsia="en-US"/>
              </w:rPr>
              <w:t>15</w:t>
            </w:r>
          </w:p>
        </w:tc>
      </w:tr>
      <w:tr w:rsidR="00E33EA6" w:rsidRPr="00E33EA6" w14:paraId="750334ED" w14:textId="77777777" w:rsidTr="00E33EA6">
        <w:trPr>
          <w:trHeight w:val="315"/>
        </w:trPr>
        <w:tc>
          <w:tcPr>
            <w:tcW w:w="583" w:type="dxa"/>
            <w:tcBorders>
              <w:top w:val="nil"/>
              <w:left w:val="single" w:sz="4" w:space="0" w:color="auto"/>
              <w:bottom w:val="single" w:sz="4" w:space="0" w:color="auto"/>
              <w:right w:val="single" w:sz="4" w:space="0" w:color="auto"/>
            </w:tcBorders>
            <w:noWrap/>
            <w:vAlign w:val="bottom"/>
            <w:hideMark/>
          </w:tcPr>
          <w:p w14:paraId="3E81F23A"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803" w:type="dxa"/>
            <w:tcBorders>
              <w:top w:val="nil"/>
              <w:left w:val="nil"/>
              <w:bottom w:val="single" w:sz="4" w:space="0" w:color="auto"/>
              <w:right w:val="single" w:sz="4" w:space="0" w:color="auto"/>
            </w:tcBorders>
            <w:noWrap/>
            <w:vAlign w:val="bottom"/>
            <w:hideMark/>
          </w:tcPr>
          <w:p w14:paraId="1A36682D"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852" w:type="dxa"/>
            <w:tcBorders>
              <w:top w:val="nil"/>
              <w:left w:val="nil"/>
              <w:bottom w:val="single" w:sz="4" w:space="0" w:color="auto"/>
              <w:right w:val="single" w:sz="4" w:space="0" w:color="auto"/>
            </w:tcBorders>
            <w:noWrap/>
            <w:vAlign w:val="bottom"/>
            <w:hideMark/>
          </w:tcPr>
          <w:p w14:paraId="3447364E"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2AFB0B67"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850" w:type="dxa"/>
            <w:tcBorders>
              <w:top w:val="nil"/>
              <w:left w:val="nil"/>
              <w:bottom w:val="single" w:sz="4" w:space="0" w:color="auto"/>
              <w:right w:val="single" w:sz="4" w:space="0" w:color="auto"/>
            </w:tcBorders>
            <w:noWrap/>
            <w:vAlign w:val="bottom"/>
            <w:hideMark/>
          </w:tcPr>
          <w:p w14:paraId="7BF149AD"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72A47B30"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418" w:type="dxa"/>
            <w:tcBorders>
              <w:top w:val="nil"/>
              <w:left w:val="nil"/>
              <w:bottom w:val="single" w:sz="4" w:space="0" w:color="auto"/>
              <w:right w:val="single" w:sz="4" w:space="0" w:color="auto"/>
            </w:tcBorders>
            <w:noWrap/>
            <w:vAlign w:val="bottom"/>
            <w:hideMark/>
          </w:tcPr>
          <w:p w14:paraId="2B16DEB1"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567" w:type="dxa"/>
            <w:tcBorders>
              <w:top w:val="nil"/>
              <w:left w:val="nil"/>
              <w:bottom w:val="single" w:sz="4" w:space="0" w:color="auto"/>
              <w:right w:val="single" w:sz="4" w:space="0" w:color="auto"/>
            </w:tcBorders>
            <w:noWrap/>
            <w:vAlign w:val="bottom"/>
            <w:hideMark/>
          </w:tcPr>
          <w:p w14:paraId="276A08B0"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806" w:type="dxa"/>
            <w:tcBorders>
              <w:top w:val="nil"/>
              <w:left w:val="nil"/>
              <w:bottom w:val="single" w:sz="4" w:space="0" w:color="auto"/>
              <w:right w:val="single" w:sz="4" w:space="0" w:color="auto"/>
            </w:tcBorders>
            <w:noWrap/>
            <w:vAlign w:val="bottom"/>
            <w:hideMark/>
          </w:tcPr>
          <w:p w14:paraId="29DC205B"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753" w:type="dxa"/>
            <w:tcBorders>
              <w:top w:val="nil"/>
              <w:left w:val="nil"/>
              <w:bottom w:val="single" w:sz="4" w:space="0" w:color="auto"/>
              <w:right w:val="single" w:sz="4" w:space="0" w:color="auto"/>
            </w:tcBorders>
            <w:noWrap/>
            <w:vAlign w:val="bottom"/>
            <w:hideMark/>
          </w:tcPr>
          <w:p w14:paraId="7CD2036B"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957" w:type="dxa"/>
            <w:tcBorders>
              <w:top w:val="nil"/>
              <w:left w:val="nil"/>
              <w:bottom w:val="single" w:sz="4" w:space="0" w:color="auto"/>
              <w:right w:val="single" w:sz="4" w:space="0" w:color="auto"/>
            </w:tcBorders>
            <w:noWrap/>
            <w:vAlign w:val="bottom"/>
            <w:hideMark/>
          </w:tcPr>
          <w:p w14:paraId="1FDA2133"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740" w:type="dxa"/>
            <w:tcBorders>
              <w:top w:val="nil"/>
              <w:left w:val="nil"/>
              <w:bottom w:val="single" w:sz="4" w:space="0" w:color="auto"/>
              <w:right w:val="single" w:sz="4" w:space="0" w:color="auto"/>
            </w:tcBorders>
            <w:noWrap/>
            <w:vAlign w:val="bottom"/>
            <w:hideMark/>
          </w:tcPr>
          <w:p w14:paraId="0E3868CA"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420" w:type="dxa"/>
            <w:tcBorders>
              <w:top w:val="nil"/>
              <w:left w:val="nil"/>
              <w:bottom w:val="single" w:sz="4" w:space="0" w:color="auto"/>
              <w:right w:val="single" w:sz="4" w:space="0" w:color="auto"/>
            </w:tcBorders>
            <w:noWrap/>
            <w:vAlign w:val="bottom"/>
            <w:hideMark/>
          </w:tcPr>
          <w:p w14:paraId="2518B6E5"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563" w:type="dxa"/>
            <w:tcBorders>
              <w:top w:val="nil"/>
              <w:left w:val="nil"/>
              <w:bottom w:val="single" w:sz="4" w:space="0" w:color="auto"/>
              <w:right w:val="single" w:sz="4" w:space="0" w:color="auto"/>
            </w:tcBorders>
            <w:noWrap/>
            <w:vAlign w:val="bottom"/>
            <w:hideMark/>
          </w:tcPr>
          <w:p w14:paraId="402D3ACB"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735" w:type="dxa"/>
            <w:tcBorders>
              <w:top w:val="nil"/>
              <w:left w:val="nil"/>
              <w:bottom w:val="single" w:sz="4" w:space="0" w:color="auto"/>
              <w:right w:val="single" w:sz="4" w:space="0" w:color="auto"/>
            </w:tcBorders>
            <w:noWrap/>
            <w:vAlign w:val="bottom"/>
            <w:hideMark/>
          </w:tcPr>
          <w:p w14:paraId="22356227"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r>
      <w:tr w:rsidR="00E33EA6" w:rsidRPr="00E33EA6" w14:paraId="35499B10" w14:textId="77777777" w:rsidTr="00E33EA6">
        <w:trPr>
          <w:trHeight w:val="315"/>
        </w:trPr>
        <w:tc>
          <w:tcPr>
            <w:tcW w:w="583" w:type="dxa"/>
            <w:tcBorders>
              <w:top w:val="nil"/>
              <w:left w:val="single" w:sz="4" w:space="0" w:color="auto"/>
              <w:bottom w:val="single" w:sz="4" w:space="0" w:color="auto"/>
              <w:right w:val="single" w:sz="4" w:space="0" w:color="auto"/>
            </w:tcBorders>
            <w:noWrap/>
            <w:vAlign w:val="bottom"/>
            <w:hideMark/>
          </w:tcPr>
          <w:p w14:paraId="1712623C"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803" w:type="dxa"/>
            <w:tcBorders>
              <w:top w:val="nil"/>
              <w:left w:val="nil"/>
              <w:bottom w:val="single" w:sz="4" w:space="0" w:color="auto"/>
              <w:right w:val="single" w:sz="4" w:space="0" w:color="auto"/>
            </w:tcBorders>
            <w:noWrap/>
            <w:vAlign w:val="bottom"/>
            <w:hideMark/>
          </w:tcPr>
          <w:p w14:paraId="374F4E45"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852" w:type="dxa"/>
            <w:tcBorders>
              <w:top w:val="nil"/>
              <w:left w:val="nil"/>
              <w:bottom w:val="single" w:sz="4" w:space="0" w:color="auto"/>
              <w:right w:val="single" w:sz="4" w:space="0" w:color="auto"/>
            </w:tcBorders>
            <w:noWrap/>
            <w:vAlign w:val="bottom"/>
            <w:hideMark/>
          </w:tcPr>
          <w:p w14:paraId="787A88ED"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0FE3E077"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850" w:type="dxa"/>
            <w:tcBorders>
              <w:top w:val="nil"/>
              <w:left w:val="nil"/>
              <w:bottom w:val="single" w:sz="4" w:space="0" w:color="auto"/>
              <w:right w:val="single" w:sz="4" w:space="0" w:color="auto"/>
            </w:tcBorders>
            <w:noWrap/>
            <w:vAlign w:val="bottom"/>
            <w:hideMark/>
          </w:tcPr>
          <w:p w14:paraId="3426EC27"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543E737A"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418" w:type="dxa"/>
            <w:tcBorders>
              <w:top w:val="nil"/>
              <w:left w:val="nil"/>
              <w:bottom w:val="single" w:sz="4" w:space="0" w:color="auto"/>
              <w:right w:val="single" w:sz="4" w:space="0" w:color="auto"/>
            </w:tcBorders>
            <w:noWrap/>
            <w:vAlign w:val="bottom"/>
            <w:hideMark/>
          </w:tcPr>
          <w:p w14:paraId="7AE0EAF4"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567" w:type="dxa"/>
            <w:tcBorders>
              <w:top w:val="nil"/>
              <w:left w:val="nil"/>
              <w:bottom w:val="single" w:sz="4" w:space="0" w:color="auto"/>
              <w:right w:val="single" w:sz="4" w:space="0" w:color="auto"/>
            </w:tcBorders>
            <w:noWrap/>
            <w:vAlign w:val="bottom"/>
            <w:hideMark/>
          </w:tcPr>
          <w:p w14:paraId="21A29877"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806" w:type="dxa"/>
            <w:tcBorders>
              <w:top w:val="nil"/>
              <w:left w:val="nil"/>
              <w:bottom w:val="single" w:sz="4" w:space="0" w:color="auto"/>
              <w:right w:val="single" w:sz="4" w:space="0" w:color="auto"/>
            </w:tcBorders>
            <w:noWrap/>
            <w:vAlign w:val="bottom"/>
            <w:hideMark/>
          </w:tcPr>
          <w:p w14:paraId="75BFD097"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753" w:type="dxa"/>
            <w:tcBorders>
              <w:top w:val="nil"/>
              <w:left w:val="nil"/>
              <w:bottom w:val="single" w:sz="4" w:space="0" w:color="auto"/>
              <w:right w:val="single" w:sz="4" w:space="0" w:color="auto"/>
            </w:tcBorders>
            <w:noWrap/>
            <w:vAlign w:val="bottom"/>
            <w:hideMark/>
          </w:tcPr>
          <w:p w14:paraId="5AB21602"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957" w:type="dxa"/>
            <w:tcBorders>
              <w:top w:val="nil"/>
              <w:left w:val="nil"/>
              <w:bottom w:val="single" w:sz="4" w:space="0" w:color="auto"/>
              <w:right w:val="single" w:sz="4" w:space="0" w:color="auto"/>
            </w:tcBorders>
            <w:noWrap/>
            <w:vAlign w:val="bottom"/>
            <w:hideMark/>
          </w:tcPr>
          <w:p w14:paraId="7D032CF4"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740" w:type="dxa"/>
            <w:tcBorders>
              <w:top w:val="nil"/>
              <w:left w:val="nil"/>
              <w:bottom w:val="single" w:sz="4" w:space="0" w:color="auto"/>
              <w:right w:val="single" w:sz="4" w:space="0" w:color="auto"/>
            </w:tcBorders>
            <w:noWrap/>
            <w:vAlign w:val="bottom"/>
            <w:hideMark/>
          </w:tcPr>
          <w:p w14:paraId="7DE091DC"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420" w:type="dxa"/>
            <w:tcBorders>
              <w:top w:val="nil"/>
              <w:left w:val="nil"/>
              <w:bottom w:val="single" w:sz="4" w:space="0" w:color="auto"/>
              <w:right w:val="single" w:sz="4" w:space="0" w:color="auto"/>
            </w:tcBorders>
            <w:noWrap/>
            <w:vAlign w:val="bottom"/>
            <w:hideMark/>
          </w:tcPr>
          <w:p w14:paraId="2B48A3A1"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563" w:type="dxa"/>
            <w:tcBorders>
              <w:top w:val="nil"/>
              <w:left w:val="nil"/>
              <w:bottom w:val="single" w:sz="4" w:space="0" w:color="auto"/>
              <w:right w:val="single" w:sz="4" w:space="0" w:color="auto"/>
            </w:tcBorders>
            <w:noWrap/>
            <w:vAlign w:val="bottom"/>
            <w:hideMark/>
          </w:tcPr>
          <w:p w14:paraId="1CBA10F6"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c>
          <w:tcPr>
            <w:tcW w:w="1735" w:type="dxa"/>
            <w:tcBorders>
              <w:top w:val="nil"/>
              <w:left w:val="nil"/>
              <w:bottom w:val="single" w:sz="4" w:space="0" w:color="auto"/>
              <w:right w:val="single" w:sz="4" w:space="0" w:color="auto"/>
            </w:tcBorders>
            <w:noWrap/>
            <w:vAlign w:val="bottom"/>
            <w:hideMark/>
          </w:tcPr>
          <w:p w14:paraId="29296D0F" w14:textId="77777777" w:rsidR="00E33EA6" w:rsidRPr="00E33EA6" w:rsidRDefault="00E33EA6" w:rsidP="00E33EA6">
            <w:pPr>
              <w:spacing w:line="276" w:lineRule="auto"/>
              <w:rPr>
                <w:rFonts w:ascii="Arial" w:hAnsi="Arial" w:cs="Arial"/>
                <w:color w:val="000000"/>
                <w:sz w:val="20"/>
                <w:szCs w:val="20"/>
                <w:lang w:eastAsia="en-US"/>
              </w:rPr>
            </w:pPr>
            <w:r w:rsidRPr="00E33EA6">
              <w:rPr>
                <w:rFonts w:ascii="Arial" w:hAnsi="Arial" w:cs="Arial"/>
                <w:color w:val="000000"/>
                <w:sz w:val="20"/>
                <w:szCs w:val="20"/>
                <w:lang w:eastAsia="en-US"/>
              </w:rPr>
              <w:t> </w:t>
            </w:r>
          </w:p>
        </w:tc>
      </w:tr>
    </w:tbl>
    <w:p w14:paraId="63CE7AA5" w14:textId="77777777" w:rsidR="00E33EA6" w:rsidRPr="00E33EA6" w:rsidRDefault="00E33EA6" w:rsidP="005E51C7">
      <w:pPr>
        <w:widowControl/>
        <w:numPr>
          <w:ilvl w:val="1"/>
          <w:numId w:val="35"/>
        </w:numPr>
        <w:tabs>
          <w:tab w:val="num" w:pos="142"/>
          <w:tab w:val="center" w:pos="4677"/>
          <w:tab w:val="right" w:pos="9355"/>
        </w:tabs>
        <w:autoSpaceDE/>
        <w:adjustRightInd/>
        <w:ind w:left="567"/>
        <w:jc w:val="both"/>
        <w:rPr>
          <w:rFonts w:ascii="Arial" w:hAnsi="Arial" w:cs="Arial"/>
          <w:color w:val="FF0000"/>
          <w:sz w:val="16"/>
          <w:szCs w:val="16"/>
        </w:rPr>
      </w:pPr>
      <w:r w:rsidRPr="00E33EA6">
        <w:rPr>
          <w:rFonts w:ascii="Arial" w:hAnsi="Arial" w:cs="Arial"/>
          <w:color w:val="FF0000"/>
          <w:sz w:val="16"/>
          <w:szCs w:val="16"/>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0343F0E0" w14:textId="77777777" w:rsidR="00E33EA6" w:rsidRPr="00E33EA6" w:rsidRDefault="00E33EA6" w:rsidP="005E51C7">
      <w:pPr>
        <w:widowControl/>
        <w:numPr>
          <w:ilvl w:val="1"/>
          <w:numId w:val="35"/>
        </w:numPr>
        <w:tabs>
          <w:tab w:val="num" w:pos="142"/>
          <w:tab w:val="center" w:pos="4677"/>
          <w:tab w:val="right" w:pos="9355"/>
        </w:tabs>
        <w:autoSpaceDE/>
        <w:adjustRightInd/>
        <w:ind w:left="567"/>
        <w:jc w:val="both"/>
        <w:rPr>
          <w:rFonts w:ascii="Arial" w:hAnsi="Arial" w:cs="Arial"/>
          <w:color w:val="FF0000"/>
          <w:sz w:val="16"/>
          <w:szCs w:val="16"/>
        </w:rPr>
      </w:pPr>
      <w:r w:rsidRPr="00E33EA6">
        <w:rPr>
          <w:rFonts w:ascii="Arial" w:hAnsi="Arial" w:cs="Arial"/>
          <w:color w:val="FF0000"/>
          <w:sz w:val="16"/>
          <w:szCs w:val="16"/>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tbl>
      <w:tblPr>
        <w:tblStyle w:val="aff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E33EA6" w:rsidRPr="00E33EA6" w14:paraId="1DFB6D85" w14:textId="77777777" w:rsidTr="00E33EA6">
        <w:trPr>
          <w:jc w:val="right"/>
        </w:trPr>
        <w:tc>
          <w:tcPr>
            <w:tcW w:w="4644" w:type="dxa"/>
            <w:hideMark/>
          </w:tcPr>
          <w:p w14:paraId="607C6830" w14:textId="77777777" w:rsidR="00E33EA6" w:rsidRPr="00E33EA6" w:rsidRDefault="00E33EA6" w:rsidP="00E33EA6">
            <w:pPr>
              <w:jc w:val="right"/>
              <w:rPr>
                <w:sz w:val="26"/>
                <w:szCs w:val="26"/>
              </w:rPr>
            </w:pPr>
            <w:r w:rsidRPr="00E33EA6">
              <w:rPr>
                <w:sz w:val="26"/>
                <w:szCs w:val="26"/>
              </w:rPr>
              <w:t>_________________________________</w:t>
            </w:r>
          </w:p>
          <w:p w14:paraId="1FB5D6BA"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05923DE4" w14:textId="77777777" w:rsidTr="00E33EA6">
        <w:trPr>
          <w:jc w:val="right"/>
        </w:trPr>
        <w:tc>
          <w:tcPr>
            <w:tcW w:w="4644" w:type="dxa"/>
            <w:hideMark/>
          </w:tcPr>
          <w:p w14:paraId="51A559E3" w14:textId="77777777" w:rsidR="00E33EA6" w:rsidRPr="00E33EA6" w:rsidRDefault="00E33EA6" w:rsidP="00E33EA6">
            <w:pPr>
              <w:jc w:val="right"/>
              <w:rPr>
                <w:sz w:val="26"/>
                <w:szCs w:val="26"/>
              </w:rPr>
            </w:pPr>
            <w:r w:rsidRPr="00E33EA6">
              <w:rPr>
                <w:sz w:val="26"/>
                <w:szCs w:val="26"/>
              </w:rPr>
              <w:t>_________________________________</w:t>
            </w:r>
          </w:p>
          <w:p w14:paraId="4F7639BF"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lastRenderedPageBreak/>
              <w:t>(фамилия, имя, отчество подписавшего, должность)</w:t>
            </w:r>
          </w:p>
        </w:tc>
      </w:tr>
    </w:tbl>
    <w:p w14:paraId="565CFDB6"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lastRenderedPageBreak/>
        <w:t>конец формы</w:t>
      </w:r>
    </w:p>
    <w:p w14:paraId="487E1D90" w14:textId="77777777" w:rsidR="00E33EA6" w:rsidRPr="00E33EA6" w:rsidRDefault="00E33EA6" w:rsidP="00E33EA6">
      <w:pPr>
        <w:widowControl/>
        <w:autoSpaceDE/>
        <w:autoSpaceDN/>
        <w:adjustRightInd/>
        <w:spacing w:after="200" w:line="276" w:lineRule="auto"/>
        <w:rPr>
          <w:b/>
          <w:color w:val="000000"/>
          <w:spacing w:val="36"/>
        </w:rPr>
      </w:pPr>
      <w:r w:rsidRPr="00E33EA6">
        <w:rPr>
          <w:b/>
          <w:color w:val="000000"/>
          <w:spacing w:val="36"/>
        </w:rPr>
        <w:br w:type="page"/>
      </w:r>
    </w:p>
    <w:p w14:paraId="2940ED1D" w14:textId="77777777" w:rsidR="00E33EA6" w:rsidRPr="00E33EA6" w:rsidRDefault="00E33EA6" w:rsidP="00E33EA6">
      <w:pPr>
        <w:jc w:val="right"/>
        <w:rPr>
          <w:rFonts w:eastAsia="Calibri"/>
          <w:sz w:val="20"/>
          <w:szCs w:val="20"/>
        </w:rPr>
      </w:pPr>
      <w:r w:rsidRPr="00E33EA6">
        <w:rPr>
          <w:sz w:val="20"/>
          <w:szCs w:val="20"/>
        </w:rPr>
        <w:lastRenderedPageBreak/>
        <w:t>(Пример заполнения формы)</w:t>
      </w:r>
    </w:p>
    <w:p w14:paraId="3AD5362C" w14:textId="77777777" w:rsidR="00E33EA6" w:rsidRPr="00E33EA6" w:rsidRDefault="00E33EA6" w:rsidP="00E33EA6">
      <w:pPr>
        <w:tabs>
          <w:tab w:val="center" w:pos="4677"/>
          <w:tab w:val="right" w:pos="9355"/>
        </w:tabs>
        <w:jc w:val="center"/>
        <w:rPr>
          <w:rFonts w:eastAsia="Calibri"/>
          <w:b/>
        </w:rPr>
      </w:pPr>
      <w:r w:rsidRPr="00E33EA6">
        <w:rPr>
          <w:rFonts w:eastAsia="Calibri"/>
          <w:b/>
        </w:rPr>
        <w:t>Форма по раскрытию информации в отношении всей цепочки собственников,</w:t>
      </w:r>
    </w:p>
    <w:p w14:paraId="208BF826" w14:textId="77777777" w:rsidR="00E33EA6" w:rsidRPr="00E33EA6" w:rsidRDefault="00E33EA6" w:rsidP="00E33EA6">
      <w:pPr>
        <w:tabs>
          <w:tab w:val="center" w:pos="4677"/>
          <w:tab w:val="right" w:pos="9355"/>
        </w:tabs>
        <w:jc w:val="center"/>
        <w:rPr>
          <w:rFonts w:eastAsia="Calibri"/>
          <w:b/>
        </w:rPr>
      </w:pPr>
      <w:r w:rsidRPr="00E33EA6">
        <w:rPr>
          <w:rFonts w:eastAsia="Calibri"/>
          <w:b/>
        </w:rPr>
        <w:t>включая бенефициаров (в том числе, конечных)</w:t>
      </w:r>
    </w:p>
    <w:p w14:paraId="34BB8C31" w14:textId="77777777" w:rsidR="00E33EA6" w:rsidRPr="00E33EA6" w:rsidRDefault="00E33EA6" w:rsidP="00E33EA6">
      <w:pPr>
        <w:tabs>
          <w:tab w:val="center" w:pos="4677"/>
          <w:tab w:val="right" w:pos="9355"/>
        </w:tabs>
        <w:spacing w:before="120"/>
        <w:jc w:val="center"/>
        <w:rPr>
          <w:rFonts w:eastAsia="Calibri"/>
          <w:i/>
        </w:rPr>
      </w:pPr>
      <w:r w:rsidRPr="00E33EA6">
        <w:rPr>
          <w:rFonts w:eastAsia="Calibri"/>
          <w:i/>
        </w:rPr>
        <w:t>Организационно-правовая форма (полностью) «Наименование контрагента»</w:t>
      </w:r>
    </w:p>
    <w:p w14:paraId="19FE0B18" w14:textId="77777777" w:rsidR="00E33EA6" w:rsidRPr="00E33EA6" w:rsidRDefault="00E33EA6" w:rsidP="00E33EA6">
      <w:pPr>
        <w:tabs>
          <w:tab w:val="center" w:pos="4677"/>
          <w:tab w:val="right" w:pos="9355"/>
        </w:tabs>
        <w:spacing w:before="120"/>
        <w:jc w:val="right"/>
        <w:rPr>
          <w:rFonts w:eastAsia="Calibri"/>
        </w:rPr>
      </w:pPr>
      <w:r w:rsidRPr="00E33EA6">
        <w:rPr>
          <w:rFonts w:eastAsia="Calibri"/>
        </w:rPr>
        <w:t xml:space="preserve">Дата </w:t>
      </w:r>
      <w:r w:rsidRPr="00E33EA6">
        <w:rPr>
          <w:rFonts w:eastAsia="Calibri"/>
          <w:i/>
        </w:rPr>
        <w:t>заполнения число / месяц / год</w:t>
      </w: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958"/>
        <w:gridCol w:w="1134"/>
        <w:gridCol w:w="1134"/>
        <w:gridCol w:w="567"/>
        <w:gridCol w:w="806"/>
        <w:gridCol w:w="753"/>
        <w:gridCol w:w="957"/>
        <w:gridCol w:w="1311"/>
        <w:gridCol w:w="1134"/>
        <w:gridCol w:w="1277"/>
        <w:gridCol w:w="1734"/>
      </w:tblGrid>
      <w:tr w:rsidR="00E33EA6" w:rsidRPr="00E33EA6" w14:paraId="155DD30C" w14:textId="77777777" w:rsidTr="00E33EA6">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1FC62A6"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14:paraId="0A61465C"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14:paraId="50D4F8E9" w14:textId="77777777" w:rsidR="00E33EA6" w:rsidRPr="00E33EA6" w:rsidRDefault="00E33EA6" w:rsidP="00E33EA6">
            <w:pPr>
              <w:spacing w:before="40" w:after="40"/>
              <w:rPr>
                <w:rFonts w:eastAsia="Calibri"/>
                <w:sz w:val="16"/>
                <w:szCs w:val="16"/>
              </w:rPr>
            </w:pPr>
            <w:r w:rsidRPr="00E33EA6">
              <w:rPr>
                <w:rFonts w:eastAsia="Calibri"/>
                <w:sz w:val="16"/>
                <w:szCs w:val="16"/>
              </w:rPr>
              <w:t>Информация в отношении всей цепочки собственников, включая бенефициаров (в том числе конечных)</w:t>
            </w:r>
          </w:p>
        </w:tc>
      </w:tr>
      <w:tr w:rsidR="00E33EA6" w:rsidRPr="00E33EA6" w14:paraId="6AC5218D" w14:textId="77777777" w:rsidTr="00E33EA6">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B762303" w14:textId="77777777" w:rsidR="00E33EA6" w:rsidRPr="00E33EA6" w:rsidRDefault="00E33EA6" w:rsidP="00E33EA6">
            <w:pPr>
              <w:spacing w:before="40" w:after="40"/>
              <w:rPr>
                <w:rFonts w:eastAsia="Calibri"/>
                <w:color w:val="000000"/>
                <w:sz w:val="16"/>
                <w:szCs w:val="16"/>
              </w:rPr>
            </w:pPr>
          </w:p>
        </w:tc>
        <w:tc>
          <w:tcPr>
            <w:tcW w:w="886" w:type="dxa"/>
            <w:tcBorders>
              <w:top w:val="nil"/>
              <w:left w:val="nil"/>
              <w:bottom w:val="single" w:sz="4" w:space="0" w:color="auto"/>
              <w:right w:val="single" w:sz="4" w:space="0" w:color="auto"/>
            </w:tcBorders>
            <w:shd w:val="clear" w:color="auto" w:fill="BFBFBF"/>
            <w:vAlign w:val="center"/>
          </w:tcPr>
          <w:p w14:paraId="0E2A1803"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ИНН</w:t>
            </w:r>
          </w:p>
        </w:tc>
        <w:tc>
          <w:tcPr>
            <w:tcW w:w="904" w:type="dxa"/>
            <w:tcBorders>
              <w:top w:val="nil"/>
              <w:left w:val="nil"/>
              <w:bottom w:val="single" w:sz="4" w:space="0" w:color="auto"/>
              <w:right w:val="single" w:sz="4" w:space="0" w:color="auto"/>
            </w:tcBorders>
            <w:shd w:val="clear" w:color="auto" w:fill="BFBFBF"/>
            <w:vAlign w:val="center"/>
          </w:tcPr>
          <w:p w14:paraId="7FE7F078"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ОГРН</w:t>
            </w:r>
          </w:p>
        </w:tc>
        <w:tc>
          <w:tcPr>
            <w:tcW w:w="1173" w:type="dxa"/>
            <w:tcBorders>
              <w:top w:val="nil"/>
              <w:left w:val="nil"/>
              <w:bottom w:val="single" w:sz="4" w:space="0" w:color="auto"/>
              <w:right w:val="single" w:sz="4" w:space="0" w:color="auto"/>
            </w:tcBorders>
            <w:shd w:val="clear" w:color="auto" w:fill="BFBFBF"/>
            <w:vAlign w:val="center"/>
          </w:tcPr>
          <w:p w14:paraId="00013371"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14:paraId="491F35AA"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Код ОКВЭД</w:t>
            </w:r>
          </w:p>
        </w:tc>
        <w:tc>
          <w:tcPr>
            <w:tcW w:w="1134" w:type="dxa"/>
            <w:tcBorders>
              <w:top w:val="nil"/>
              <w:left w:val="nil"/>
              <w:bottom w:val="single" w:sz="4" w:space="0" w:color="auto"/>
              <w:right w:val="single" w:sz="4" w:space="0" w:color="auto"/>
            </w:tcBorders>
            <w:shd w:val="clear" w:color="auto" w:fill="BFBFBF"/>
            <w:vAlign w:val="center"/>
          </w:tcPr>
          <w:p w14:paraId="4D5A9CC4"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14:paraId="283CE305"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14:paraId="42DE0C29"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w:t>
            </w:r>
          </w:p>
        </w:tc>
        <w:tc>
          <w:tcPr>
            <w:tcW w:w="806" w:type="dxa"/>
            <w:tcBorders>
              <w:top w:val="nil"/>
              <w:left w:val="nil"/>
              <w:bottom w:val="single" w:sz="4" w:space="0" w:color="auto"/>
              <w:right w:val="single" w:sz="4" w:space="0" w:color="auto"/>
            </w:tcBorders>
            <w:shd w:val="clear" w:color="auto" w:fill="BFBFBF"/>
            <w:vAlign w:val="center"/>
          </w:tcPr>
          <w:p w14:paraId="5B855676"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 xml:space="preserve">ИНН </w:t>
            </w:r>
          </w:p>
          <w:p w14:paraId="2552D758"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(при наличии)</w:t>
            </w:r>
          </w:p>
        </w:tc>
        <w:tc>
          <w:tcPr>
            <w:tcW w:w="753" w:type="dxa"/>
            <w:tcBorders>
              <w:top w:val="nil"/>
              <w:left w:val="nil"/>
              <w:bottom w:val="single" w:sz="4" w:space="0" w:color="auto"/>
              <w:right w:val="single" w:sz="4" w:space="0" w:color="auto"/>
            </w:tcBorders>
            <w:shd w:val="clear" w:color="auto" w:fill="BFBFBF"/>
            <w:vAlign w:val="center"/>
          </w:tcPr>
          <w:p w14:paraId="761C02B6"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ОГРН</w:t>
            </w:r>
          </w:p>
        </w:tc>
        <w:tc>
          <w:tcPr>
            <w:tcW w:w="957" w:type="dxa"/>
            <w:tcBorders>
              <w:top w:val="nil"/>
              <w:left w:val="nil"/>
              <w:bottom w:val="single" w:sz="4" w:space="0" w:color="auto"/>
              <w:right w:val="single" w:sz="4" w:space="0" w:color="auto"/>
            </w:tcBorders>
            <w:shd w:val="clear" w:color="auto" w:fill="BFBFBF"/>
            <w:vAlign w:val="center"/>
          </w:tcPr>
          <w:p w14:paraId="2BA105B7"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14:paraId="5B651239"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14:paraId="4F78FF41"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14:paraId="6FE545B0"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14:paraId="49AF726A" w14:textId="77777777" w:rsidR="00E33EA6" w:rsidRPr="00E33EA6" w:rsidRDefault="00E33EA6" w:rsidP="00E33EA6">
            <w:pPr>
              <w:spacing w:before="40" w:after="40"/>
              <w:jc w:val="center"/>
              <w:rPr>
                <w:rFonts w:eastAsia="Calibri"/>
                <w:color w:val="000000"/>
                <w:sz w:val="16"/>
                <w:szCs w:val="16"/>
              </w:rPr>
            </w:pPr>
            <w:r w:rsidRPr="00E33EA6">
              <w:rPr>
                <w:rFonts w:eastAsia="Calibri"/>
                <w:color w:val="000000"/>
                <w:sz w:val="16"/>
                <w:szCs w:val="16"/>
              </w:rPr>
              <w:t>Информация о подтверждающих документах (наименование, номера и т.д.)</w:t>
            </w:r>
          </w:p>
        </w:tc>
      </w:tr>
      <w:tr w:rsidR="00E33EA6" w:rsidRPr="00E33EA6" w14:paraId="6EDD9C0F" w14:textId="77777777" w:rsidTr="00E33EA6">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14:paraId="27A4FE48"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1</w:t>
            </w:r>
          </w:p>
        </w:tc>
        <w:tc>
          <w:tcPr>
            <w:tcW w:w="886" w:type="dxa"/>
            <w:tcBorders>
              <w:top w:val="nil"/>
              <w:left w:val="nil"/>
              <w:bottom w:val="single" w:sz="4" w:space="0" w:color="auto"/>
              <w:right w:val="single" w:sz="4" w:space="0" w:color="auto"/>
            </w:tcBorders>
            <w:shd w:val="clear" w:color="auto" w:fill="BFBFBF"/>
            <w:vAlign w:val="center"/>
          </w:tcPr>
          <w:p w14:paraId="7FBBE4E6"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2</w:t>
            </w:r>
          </w:p>
        </w:tc>
        <w:tc>
          <w:tcPr>
            <w:tcW w:w="904" w:type="dxa"/>
            <w:tcBorders>
              <w:top w:val="nil"/>
              <w:left w:val="nil"/>
              <w:bottom w:val="single" w:sz="4" w:space="0" w:color="auto"/>
              <w:right w:val="single" w:sz="4" w:space="0" w:color="auto"/>
            </w:tcBorders>
            <w:shd w:val="clear" w:color="auto" w:fill="BFBFBF"/>
            <w:vAlign w:val="center"/>
          </w:tcPr>
          <w:p w14:paraId="6649361A"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3</w:t>
            </w:r>
          </w:p>
        </w:tc>
        <w:tc>
          <w:tcPr>
            <w:tcW w:w="1173" w:type="dxa"/>
            <w:tcBorders>
              <w:top w:val="nil"/>
              <w:left w:val="nil"/>
              <w:bottom w:val="single" w:sz="4" w:space="0" w:color="auto"/>
              <w:right w:val="single" w:sz="4" w:space="0" w:color="auto"/>
            </w:tcBorders>
            <w:shd w:val="clear" w:color="auto" w:fill="BFBFBF"/>
            <w:vAlign w:val="center"/>
          </w:tcPr>
          <w:p w14:paraId="21AD68AD"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4</w:t>
            </w:r>
          </w:p>
        </w:tc>
        <w:tc>
          <w:tcPr>
            <w:tcW w:w="958" w:type="dxa"/>
            <w:tcBorders>
              <w:top w:val="nil"/>
              <w:left w:val="nil"/>
              <w:bottom w:val="single" w:sz="4" w:space="0" w:color="auto"/>
              <w:right w:val="single" w:sz="4" w:space="0" w:color="auto"/>
            </w:tcBorders>
            <w:shd w:val="clear" w:color="auto" w:fill="BFBFBF"/>
            <w:vAlign w:val="center"/>
          </w:tcPr>
          <w:p w14:paraId="14957789"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5</w:t>
            </w:r>
          </w:p>
        </w:tc>
        <w:tc>
          <w:tcPr>
            <w:tcW w:w="1134" w:type="dxa"/>
            <w:tcBorders>
              <w:top w:val="nil"/>
              <w:left w:val="nil"/>
              <w:bottom w:val="single" w:sz="4" w:space="0" w:color="auto"/>
              <w:right w:val="single" w:sz="4" w:space="0" w:color="auto"/>
            </w:tcBorders>
            <w:shd w:val="clear" w:color="auto" w:fill="BFBFBF"/>
            <w:vAlign w:val="center"/>
          </w:tcPr>
          <w:p w14:paraId="45178F92"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6</w:t>
            </w:r>
          </w:p>
        </w:tc>
        <w:tc>
          <w:tcPr>
            <w:tcW w:w="1134" w:type="dxa"/>
            <w:tcBorders>
              <w:top w:val="nil"/>
              <w:left w:val="nil"/>
              <w:bottom w:val="single" w:sz="4" w:space="0" w:color="auto"/>
              <w:right w:val="single" w:sz="4" w:space="0" w:color="auto"/>
            </w:tcBorders>
            <w:shd w:val="clear" w:color="auto" w:fill="BFBFBF"/>
            <w:vAlign w:val="center"/>
          </w:tcPr>
          <w:p w14:paraId="33EBB4D9"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7</w:t>
            </w:r>
          </w:p>
        </w:tc>
        <w:tc>
          <w:tcPr>
            <w:tcW w:w="567" w:type="dxa"/>
            <w:tcBorders>
              <w:top w:val="nil"/>
              <w:left w:val="nil"/>
              <w:bottom w:val="single" w:sz="4" w:space="0" w:color="auto"/>
              <w:right w:val="single" w:sz="4" w:space="0" w:color="auto"/>
            </w:tcBorders>
            <w:shd w:val="clear" w:color="auto" w:fill="BFBFBF"/>
            <w:vAlign w:val="center"/>
          </w:tcPr>
          <w:p w14:paraId="7485B661"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8</w:t>
            </w:r>
          </w:p>
        </w:tc>
        <w:tc>
          <w:tcPr>
            <w:tcW w:w="806" w:type="dxa"/>
            <w:tcBorders>
              <w:top w:val="nil"/>
              <w:left w:val="nil"/>
              <w:bottom w:val="single" w:sz="4" w:space="0" w:color="auto"/>
              <w:right w:val="single" w:sz="4" w:space="0" w:color="auto"/>
            </w:tcBorders>
            <w:shd w:val="clear" w:color="auto" w:fill="BFBFBF"/>
            <w:vAlign w:val="center"/>
          </w:tcPr>
          <w:p w14:paraId="48B2A75E"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9</w:t>
            </w:r>
          </w:p>
        </w:tc>
        <w:tc>
          <w:tcPr>
            <w:tcW w:w="753" w:type="dxa"/>
            <w:tcBorders>
              <w:top w:val="nil"/>
              <w:left w:val="nil"/>
              <w:bottom w:val="single" w:sz="4" w:space="0" w:color="auto"/>
              <w:right w:val="single" w:sz="4" w:space="0" w:color="auto"/>
            </w:tcBorders>
            <w:shd w:val="clear" w:color="auto" w:fill="BFBFBF"/>
            <w:vAlign w:val="center"/>
          </w:tcPr>
          <w:p w14:paraId="08CB8C01"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10</w:t>
            </w:r>
          </w:p>
        </w:tc>
        <w:tc>
          <w:tcPr>
            <w:tcW w:w="957" w:type="dxa"/>
            <w:tcBorders>
              <w:top w:val="nil"/>
              <w:left w:val="nil"/>
              <w:bottom w:val="single" w:sz="4" w:space="0" w:color="auto"/>
              <w:right w:val="single" w:sz="4" w:space="0" w:color="auto"/>
            </w:tcBorders>
            <w:shd w:val="clear" w:color="auto" w:fill="BFBFBF"/>
            <w:vAlign w:val="center"/>
          </w:tcPr>
          <w:p w14:paraId="03C6C773"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11</w:t>
            </w:r>
          </w:p>
        </w:tc>
        <w:tc>
          <w:tcPr>
            <w:tcW w:w="1311" w:type="dxa"/>
            <w:tcBorders>
              <w:top w:val="nil"/>
              <w:left w:val="nil"/>
              <w:bottom w:val="single" w:sz="4" w:space="0" w:color="auto"/>
              <w:right w:val="single" w:sz="4" w:space="0" w:color="auto"/>
            </w:tcBorders>
            <w:shd w:val="clear" w:color="auto" w:fill="BFBFBF"/>
            <w:vAlign w:val="center"/>
          </w:tcPr>
          <w:p w14:paraId="7BDE4C62"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12</w:t>
            </w:r>
          </w:p>
        </w:tc>
        <w:tc>
          <w:tcPr>
            <w:tcW w:w="1134" w:type="dxa"/>
            <w:tcBorders>
              <w:top w:val="nil"/>
              <w:left w:val="nil"/>
              <w:bottom w:val="single" w:sz="4" w:space="0" w:color="auto"/>
              <w:right w:val="single" w:sz="4" w:space="0" w:color="auto"/>
            </w:tcBorders>
            <w:shd w:val="clear" w:color="auto" w:fill="BFBFBF"/>
            <w:vAlign w:val="center"/>
          </w:tcPr>
          <w:p w14:paraId="1A2541FE"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13</w:t>
            </w:r>
          </w:p>
        </w:tc>
        <w:tc>
          <w:tcPr>
            <w:tcW w:w="1277" w:type="dxa"/>
            <w:tcBorders>
              <w:top w:val="nil"/>
              <w:left w:val="nil"/>
              <w:bottom w:val="single" w:sz="4" w:space="0" w:color="auto"/>
              <w:right w:val="single" w:sz="4" w:space="0" w:color="auto"/>
            </w:tcBorders>
            <w:shd w:val="clear" w:color="auto" w:fill="BFBFBF"/>
            <w:vAlign w:val="center"/>
          </w:tcPr>
          <w:p w14:paraId="22616074"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14</w:t>
            </w:r>
          </w:p>
        </w:tc>
        <w:tc>
          <w:tcPr>
            <w:tcW w:w="1734" w:type="dxa"/>
            <w:tcBorders>
              <w:top w:val="nil"/>
              <w:left w:val="nil"/>
              <w:bottom w:val="single" w:sz="4" w:space="0" w:color="auto"/>
              <w:right w:val="single" w:sz="4" w:space="0" w:color="auto"/>
            </w:tcBorders>
            <w:shd w:val="clear" w:color="auto" w:fill="BFBFBF"/>
            <w:vAlign w:val="center"/>
          </w:tcPr>
          <w:p w14:paraId="0CBDF7F1" w14:textId="77777777" w:rsidR="00E33EA6" w:rsidRPr="00E33EA6" w:rsidRDefault="00E33EA6" w:rsidP="00E33EA6">
            <w:pPr>
              <w:spacing w:before="40" w:after="40"/>
              <w:jc w:val="center"/>
              <w:rPr>
                <w:rFonts w:eastAsia="Calibri"/>
                <w:i/>
                <w:color w:val="000000"/>
                <w:sz w:val="16"/>
                <w:szCs w:val="16"/>
              </w:rPr>
            </w:pPr>
            <w:r w:rsidRPr="00E33EA6">
              <w:rPr>
                <w:rFonts w:eastAsia="Calibri"/>
                <w:i/>
                <w:color w:val="000000"/>
                <w:sz w:val="16"/>
                <w:szCs w:val="16"/>
              </w:rPr>
              <w:t>15</w:t>
            </w:r>
          </w:p>
        </w:tc>
      </w:tr>
      <w:tr w:rsidR="00E33EA6" w:rsidRPr="00E33EA6" w14:paraId="7AA881F8" w14:textId="77777777" w:rsidTr="00E33EA6">
        <w:trPr>
          <w:trHeight w:val="315"/>
        </w:trPr>
        <w:tc>
          <w:tcPr>
            <w:tcW w:w="582" w:type="dxa"/>
            <w:tcBorders>
              <w:top w:val="nil"/>
              <w:left w:val="single" w:sz="4" w:space="0" w:color="auto"/>
              <w:bottom w:val="single" w:sz="4" w:space="0" w:color="auto"/>
              <w:right w:val="single" w:sz="4" w:space="0" w:color="auto"/>
            </w:tcBorders>
            <w:noWrap/>
          </w:tcPr>
          <w:p w14:paraId="46B8DE8A" w14:textId="77777777" w:rsidR="00E33EA6" w:rsidRPr="00E33EA6" w:rsidRDefault="00E33EA6" w:rsidP="005E51C7">
            <w:pPr>
              <w:widowControl/>
              <w:numPr>
                <w:ilvl w:val="0"/>
                <w:numId w:val="39"/>
              </w:numPr>
              <w:autoSpaceDE/>
              <w:autoSpaceDN/>
              <w:adjustRightInd/>
              <w:spacing w:before="40" w:after="40"/>
              <w:rPr>
                <w:rFonts w:eastAsia="Calibri"/>
                <w:color w:val="000000"/>
                <w:sz w:val="16"/>
                <w:szCs w:val="16"/>
              </w:rPr>
            </w:pPr>
          </w:p>
        </w:tc>
        <w:tc>
          <w:tcPr>
            <w:tcW w:w="886" w:type="dxa"/>
            <w:tcBorders>
              <w:top w:val="nil"/>
              <w:left w:val="nil"/>
              <w:bottom w:val="single" w:sz="4" w:space="0" w:color="auto"/>
              <w:right w:val="single" w:sz="4" w:space="0" w:color="auto"/>
            </w:tcBorders>
            <w:noWrap/>
          </w:tcPr>
          <w:p w14:paraId="3D3E2DF9" w14:textId="77777777" w:rsidR="00E33EA6" w:rsidRPr="00E33EA6" w:rsidRDefault="00E33EA6" w:rsidP="00E33EA6">
            <w:pPr>
              <w:spacing w:before="40" w:after="40"/>
              <w:rPr>
                <w:sz w:val="16"/>
                <w:szCs w:val="16"/>
              </w:rPr>
            </w:pPr>
            <w:r w:rsidRPr="00E33EA6">
              <w:rPr>
                <w:sz w:val="16"/>
                <w:szCs w:val="16"/>
              </w:rPr>
              <w:t>7734567890</w:t>
            </w:r>
          </w:p>
        </w:tc>
        <w:tc>
          <w:tcPr>
            <w:tcW w:w="904" w:type="dxa"/>
            <w:tcBorders>
              <w:top w:val="nil"/>
              <w:left w:val="nil"/>
              <w:bottom w:val="single" w:sz="4" w:space="0" w:color="auto"/>
              <w:right w:val="single" w:sz="4" w:space="0" w:color="auto"/>
            </w:tcBorders>
            <w:noWrap/>
          </w:tcPr>
          <w:p w14:paraId="15767B22" w14:textId="77777777" w:rsidR="00E33EA6" w:rsidRPr="00E33EA6" w:rsidRDefault="00E33EA6" w:rsidP="00E33EA6">
            <w:pPr>
              <w:spacing w:before="40" w:after="40"/>
              <w:rPr>
                <w:sz w:val="16"/>
                <w:szCs w:val="16"/>
              </w:rPr>
            </w:pPr>
            <w:r w:rsidRPr="00E33EA6">
              <w:rPr>
                <w:sz w:val="16"/>
                <w:szCs w:val="16"/>
              </w:rPr>
              <w:t>1044567890123</w:t>
            </w:r>
          </w:p>
        </w:tc>
        <w:tc>
          <w:tcPr>
            <w:tcW w:w="1173" w:type="dxa"/>
            <w:tcBorders>
              <w:top w:val="nil"/>
              <w:left w:val="nil"/>
              <w:bottom w:val="single" w:sz="4" w:space="0" w:color="auto"/>
              <w:right w:val="single" w:sz="4" w:space="0" w:color="auto"/>
            </w:tcBorders>
            <w:noWrap/>
          </w:tcPr>
          <w:p w14:paraId="7D5E7A60" w14:textId="77777777" w:rsidR="00E33EA6" w:rsidRPr="00E33EA6" w:rsidRDefault="00E33EA6" w:rsidP="00E33EA6">
            <w:pPr>
              <w:spacing w:before="40" w:after="40"/>
              <w:rPr>
                <w:sz w:val="16"/>
                <w:szCs w:val="16"/>
              </w:rPr>
            </w:pPr>
            <w:r w:rsidRPr="00E33EA6">
              <w:rPr>
                <w:sz w:val="16"/>
                <w:szCs w:val="16"/>
              </w:rPr>
              <w:t>ООО «Ромашка»</w:t>
            </w:r>
          </w:p>
        </w:tc>
        <w:tc>
          <w:tcPr>
            <w:tcW w:w="958" w:type="dxa"/>
            <w:tcBorders>
              <w:top w:val="nil"/>
              <w:left w:val="nil"/>
              <w:bottom w:val="single" w:sz="4" w:space="0" w:color="auto"/>
              <w:right w:val="single" w:sz="4" w:space="0" w:color="auto"/>
            </w:tcBorders>
            <w:noWrap/>
          </w:tcPr>
          <w:p w14:paraId="2C89A977" w14:textId="77777777" w:rsidR="00E33EA6" w:rsidRPr="00E33EA6" w:rsidRDefault="00E33EA6" w:rsidP="00E33EA6">
            <w:pPr>
              <w:spacing w:before="40" w:after="40"/>
              <w:rPr>
                <w:sz w:val="16"/>
                <w:szCs w:val="16"/>
              </w:rPr>
            </w:pPr>
            <w:r w:rsidRPr="00E33EA6">
              <w:rPr>
                <w:sz w:val="16"/>
                <w:szCs w:val="16"/>
              </w:rPr>
              <w:t>45.xx.xx</w:t>
            </w:r>
          </w:p>
        </w:tc>
        <w:tc>
          <w:tcPr>
            <w:tcW w:w="1134" w:type="dxa"/>
            <w:tcBorders>
              <w:top w:val="nil"/>
              <w:left w:val="nil"/>
              <w:bottom w:val="single" w:sz="4" w:space="0" w:color="auto"/>
              <w:right w:val="single" w:sz="4" w:space="0" w:color="auto"/>
            </w:tcBorders>
            <w:noWrap/>
          </w:tcPr>
          <w:p w14:paraId="383705FC" w14:textId="77777777" w:rsidR="00E33EA6" w:rsidRPr="00E33EA6" w:rsidRDefault="00E33EA6" w:rsidP="00E33EA6">
            <w:pPr>
              <w:spacing w:before="40" w:after="40"/>
              <w:rPr>
                <w:sz w:val="16"/>
                <w:szCs w:val="16"/>
              </w:rPr>
            </w:pPr>
            <w:r w:rsidRPr="00E33EA6">
              <w:rPr>
                <w:sz w:val="16"/>
                <w:szCs w:val="16"/>
              </w:rPr>
              <w:t>Иванов Иван Степанович</w:t>
            </w:r>
          </w:p>
        </w:tc>
        <w:tc>
          <w:tcPr>
            <w:tcW w:w="1134" w:type="dxa"/>
            <w:tcBorders>
              <w:top w:val="nil"/>
              <w:left w:val="nil"/>
              <w:bottom w:val="single" w:sz="4" w:space="0" w:color="auto"/>
              <w:right w:val="single" w:sz="4" w:space="0" w:color="auto"/>
            </w:tcBorders>
            <w:noWrap/>
          </w:tcPr>
          <w:p w14:paraId="31ED6086" w14:textId="77777777" w:rsidR="00E33EA6" w:rsidRPr="00E33EA6" w:rsidRDefault="00E33EA6" w:rsidP="00E33EA6">
            <w:pPr>
              <w:spacing w:before="40" w:after="40"/>
              <w:rPr>
                <w:sz w:val="16"/>
                <w:szCs w:val="16"/>
              </w:rPr>
            </w:pPr>
            <w:r w:rsidRPr="00E33EA6">
              <w:rPr>
                <w:sz w:val="16"/>
                <w:szCs w:val="16"/>
              </w:rPr>
              <w:t>5003 143877</w:t>
            </w:r>
          </w:p>
        </w:tc>
        <w:tc>
          <w:tcPr>
            <w:tcW w:w="567" w:type="dxa"/>
            <w:tcBorders>
              <w:top w:val="nil"/>
              <w:left w:val="nil"/>
              <w:bottom w:val="single" w:sz="4" w:space="0" w:color="auto"/>
              <w:right w:val="single" w:sz="4" w:space="0" w:color="auto"/>
            </w:tcBorders>
            <w:noWrap/>
          </w:tcPr>
          <w:p w14:paraId="7A9CD58F" w14:textId="77777777" w:rsidR="00E33EA6" w:rsidRPr="00E33EA6" w:rsidRDefault="00E33EA6" w:rsidP="00E33EA6">
            <w:pPr>
              <w:spacing w:before="40" w:after="40"/>
              <w:rPr>
                <w:bCs/>
                <w:sz w:val="16"/>
                <w:szCs w:val="16"/>
              </w:rPr>
            </w:pPr>
            <w:r w:rsidRPr="00E33EA6">
              <w:rPr>
                <w:bCs/>
                <w:sz w:val="16"/>
                <w:szCs w:val="16"/>
              </w:rPr>
              <w:t>1.1</w:t>
            </w:r>
          </w:p>
        </w:tc>
        <w:tc>
          <w:tcPr>
            <w:tcW w:w="806" w:type="dxa"/>
            <w:tcBorders>
              <w:top w:val="nil"/>
              <w:left w:val="nil"/>
              <w:bottom w:val="single" w:sz="4" w:space="0" w:color="auto"/>
              <w:right w:val="single" w:sz="4" w:space="0" w:color="auto"/>
            </w:tcBorders>
            <w:noWrap/>
          </w:tcPr>
          <w:p w14:paraId="6DB9C9D4" w14:textId="77777777" w:rsidR="00E33EA6" w:rsidRPr="00E33EA6" w:rsidRDefault="00E33EA6" w:rsidP="00E33EA6">
            <w:pPr>
              <w:spacing w:before="40" w:after="40"/>
              <w:rPr>
                <w:sz w:val="16"/>
                <w:szCs w:val="16"/>
              </w:rPr>
            </w:pPr>
            <w:r w:rsidRPr="00E33EA6">
              <w:rPr>
                <w:sz w:val="16"/>
                <w:szCs w:val="16"/>
              </w:rPr>
              <w:t>7754467990</w:t>
            </w:r>
          </w:p>
        </w:tc>
        <w:tc>
          <w:tcPr>
            <w:tcW w:w="753" w:type="dxa"/>
            <w:tcBorders>
              <w:top w:val="nil"/>
              <w:left w:val="nil"/>
              <w:bottom w:val="single" w:sz="4" w:space="0" w:color="auto"/>
              <w:right w:val="single" w:sz="4" w:space="0" w:color="auto"/>
            </w:tcBorders>
            <w:noWrap/>
          </w:tcPr>
          <w:p w14:paraId="0B80C607" w14:textId="77777777" w:rsidR="00E33EA6" w:rsidRPr="00E33EA6" w:rsidRDefault="00E33EA6" w:rsidP="00E33EA6">
            <w:pPr>
              <w:spacing w:before="40" w:after="40"/>
              <w:rPr>
                <w:sz w:val="16"/>
                <w:szCs w:val="16"/>
              </w:rPr>
            </w:pPr>
            <w:r w:rsidRPr="00E33EA6">
              <w:rPr>
                <w:sz w:val="16"/>
                <w:szCs w:val="16"/>
              </w:rPr>
              <w:t>108323232323232</w:t>
            </w:r>
          </w:p>
        </w:tc>
        <w:tc>
          <w:tcPr>
            <w:tcW w:w="957" w:type="dxa"/>
            <w:tcBorders>
              <w:top w:val="nil"/>
              <w:left w:val="nil"/>
              <w:bottom w:val="single" w:sz="4" w:space="0" w:color="auto"/>
              <w:right w:val="single" w:sz="4" w:space="0" w:color="auto"/>
            </w:tcBorders>
            <w:noWrap/>
          </w:tcPr>
          <w:p w14:paraId="66399F55" w14:textId="77777777" w:rsidR="00E33EA6" w:rsidRPr="00E33EA6" w:rsidRDefault="00E33EA6" w:rsidP="00E33EA6">
            <w:pPr>
              <w:spacing w:before="40" w:after="40"/>
              <w:rPr>
                <w:sz w:val="16"/>
                <w:szCs w:val="16"/>
              </w:rPr>
            </w:pPr>
            <w:r w:rsidRPr="00E33EA6">
              <w:rPr>
                <w:sz w:val="16"/>
                <w:szCs w:val="16"/>
              </w:rPr>
              <w:t>ЗАО «Свет 1»</w:t>
            </w:r>
          </w:p>
        </w:tc>
        <w:tc>
          <w:tcPr>
            <w:tcW w:w="1311" w:type="dxa"/>
            <w:tcBorders>
              <w:top w:val="nil"/>
              <w:left w:val="nil"/>
              <w:bottom w:val="single" w:sz="4" w:space="0" w:color="auto"/>
              <w:right w:val="single" w:sz="4" w:space="0" w:color="auto"/>
            </w:tcBorders>
            <w:noWrap/>
          </w:tcPr>
          <w:p w14:paraId="4BA260D6" w14:textId="77777777" w:rsidR="00E33EA6" w:rsidRPr="00E33EA6" w:rsidRDefault="00E33EA6" w:rsidP="00E33EA6">
            <w:pPr>
              <w:spacing w:before="40" w:after="40"/>
              <w:rPr>
                <w:sz w:val="16"/>
                <w:szCs w:val="16"/>
              </w:rPr>
            </w:pPr>
            <w:r w:rsidRPr="00E33EA6">
              <w:rPr>
                <w:sz w:val="16"/>
                <w:szCs w:val="16"/>
              </w:rPr>
              <w:t>Москва, ул. Лубянка, 3</w:t>
            </w:r>
          </w:p>
        </w:tc>
        <w:tc>
          <w:tcPr>
            <w:tcW w:w="1134" w:type="dxa"/>
            <w:tcBorders>
              <w:top w:val="nil"/>
              <w:left w:val="nil"/>
              <w:bottom w:val="single" w:sz="4" w:space="0" w:color="auto"/>
              <w:right w:val="single" w:sz="4" w:space="0" w:color="auto"/>
            </w:tcBorders>
            <w:noWrap/>
          </w:tcPr>
          <w:p w14:paraId="2F69CD3B" w14:textId="77777777" w:rsidR="00E33EA6" w:rsidRPr="00E33EA6" w:rsidRDefault="00E33EA6" w:rsidP="00E33EA6">
            <w:pPr>
              <w:spacing w:before="40" w:after="40"/>
              <w:rPr>
                <w:sz w:val="16"/>
                <w:szCs w:val="16"/>
              </w:rPr>
            </w:pPr>
            <w:r w:rsidRPr="00E33EA6">
              <w:rPr>
                <w:sz w:val="16"/>
                <w:szCs w:val="16"/>
              </w:rPr>
              <w:t> </w:t>
            </w:r>
          </w:p>
        </w:tc>
        <w:tc>
          <w:tcPr>
            <w:tcW w:w="1277" w:type="dxa"/>
            <w:tcBorders>
              <w:top w:val="nil"/>
              <w:left w:val="nil"/>
              <w:bottom w:val="single" w:sz="4" w:space="0" w:color="auto"/>
              <w:right w:val="single" w:sz="4" w:space="0" w:color="auto"/>
            </w:tcBorders>
            <w:noWrap/>
          </w:tcPr>
          <w:p w14:paraId="08F321F6" w14:textId="77777777" w:rsidR="00E33EA6" w:rsidRPr="00E33EA6" w:rsidRDefault="00E33EA6" w:rsidP="00E33EA6">
            <w:pPr>
              <w:spacing w:before="40" w:after="40"/>
              <w:rPr>
                <w:sz w:val="16"/>
                <w:szCs w:val="16"/>
              </w:rPr>
            </w:pPr>
            <w:r w:rsidRPr="00E33EA6">
              <w:rPr>
                <w:sz w:val="16"/>
                <w:szCs w:val="16"/>
              </w:rPr>
              <w:t>Участник</w:t>
            </w:r>
          </w:p>
        </w:tc>
        <w:tc>
          <w:tcPr>
            <w:tcW w:w="1734" w:type="dxa"/>
            <w:tcBorders>
              <w:top w:val="nil"/>
              <w:left w:val="nil"/>
              <w:bottom w:val="single" w:sz="4" w:space="0" w:color="auto"/>
              <w:right w:val="single" w:sz="4" w:space="0" w:color="auto"/>
            </w:tcBorders>
            <w:noWrap/>
          </w:tcPr>
          <w:p w14:paraId="726A7F74" w14:textId="77777777" w:rsidR="00E33EA6" w:rsidRPr="00E33EA6" w:rsidRDefault="00E33EA6" w:rsidP="00E33EA6">
            <w:pPr>
              <w:spacing w:before="40" w:after="40"/>
              <w:rPr>
                <w:sz w:val="16"/>
                <w:szCs w:val="16"/>
              </w:rPr>
            </w:pPr>
            <w:r w:rsidRPr="00E33EA6">
              <w:rPr>
                <w:sz w:val="16"/>
                <w:szCs w:val="16"/>
              </w:rPr>
              <w:t>Выписка из ЕГРЮЛ ООО «Ромашка» от 23.01.2012</w:t>
            </w:r>
          </w:p>
        </w:tc>
      </w:tr>
      <w:tr w:rsidR="00E33EA6" w:rsidRPr="00E33EA6" w14:paraId="332DE8A3"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2D8EF89D"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60E459B4"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335230D9"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7328C23B"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7DB0439F"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6E1F2411"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3BB7A360"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0F0375D1" w14:textId="77777777" w:rsidR="00E33EA6" w:rsidRPr="00E33EA6" w:rsidRDefault="00E33EA6" w:rsidP="00E33EA6">
            <w:pPr>
              <w:spacing w:before="40" w:after="40"/>
              <w:jc w:val="center"/>
              <w:rPr>
                <w:bCs/>
                <w:sz w:val="16"/>
                <w:szCs w:val="16"/>
              </w:rPr>
            </w:pPr>
            <w:r w:rsidRPr="00E33EA6">
              <w:rPr>
                <w:bCs/>
                <w:sz w:val="16"/>
                <w:szCs w:val="16"/>
              </w:rPr>
              <w:t>1.1.1</w:t>
            </w:r>
          </w:p>
        </w:tc>
        <w:tc>
          <w:tcPr>
            <w:tcW w:w="806" w:type="dxa"/>
            <w:tcBorders>
              <w:top w:val="nil"/>
              <w:left w:val="nil"/>
              <w:bottom w:val="single" w:sz="4" w:space="0" w:color="auto"/>
              <w:right w:val="single" w:sz="4" w:space="0" w:color="auto"/>
            </w:tcBorders>
            <w:noWrap/>
            <w:vAlign w:val="center"/>
          </w:tcPr>
          <w:p w14:paraId="12CB8189" w14:textId="77777777" w:rsidR="00E33EA6" w:rsidRPr="00E33EA6" w:rsidRDefault="00E33EA6" w:rsidP="00E33EA6">
            <w:pPr>
              <w:spacing w:before="40" w:after="40"/>
              <w:rPr>
                <w:sz w:val="16"/>
                <w:szCs w:val="16"/>
              </w:rPr>
            </w:pPr>
            <w:r w:rsidRPr="00E33EA6">
              <w:rPr>
                <w:sz w:val="16"/>
                <w:szCs w:val="16"/>
              </w:rPr>
              <w:t>111222333444</w:t>
            </w:r>
          </w:p>
        </w:tc>
        <w:tc>
          <w:tcPr>
            <w:tcW w:w="753" w:type="dxa"/>
            <w:tcBorders>
              <w:top w:val="nil"/>
              <w:left w:val="nil"/>
              <w:bottom w:val="single" w:sz="4" w:space="0" w:color="auto"/>
              <w:right w:val="single" w:sz="4" w:space="0" w:color="auto"/>
            </w:tcBorders>
            <w:noWrap/>
            <w:vAlign w:val="center"/>
          </w:tcPr>
          <w:p w14:paraId="2435177F" w14:textId="77777777" w:rsidR="00E33EA6" w:rsidRPr="00E33EA6" w:rsidRDefault="00E33EA6" w:rsidP="00E33EA6">
            <w:pPr>
              <w:spacing w:before="40" w:after="40"/>
              <w:rPr>
                <w:sz w:val="16"/>
                <w:szCs w:val="16"/>
              </w:rPr>
            </w:pPr>
            <w:r w:rsidRPr="00E33EA6">
              <w:rPr>
                <w:sz w:val="16"/>
                <w:szCs w:val="16"/>
              </w:rPr>
              <w:t> </w:t>
            </w:r>
          </w:p>
        </w:tc>
        <w:tc>
          <w:tcPr>
            <w:tcW w:w="957" w:type="dxa"/>
            <w:tcBorders>
              <w:top w:val="nil"/>
              <w:left w:val="nil"/>
              <w:bottom w:val="single" w:sz="4" w:space="0" w:color="auto"/>
              <w:right w:val="single" w:sz="4" w:space="0" w:color="auto"/>
            </w:tcBorders>
            <w:noWrap/>
            <w:vAlign w:val="center"/>
          </w:tcPr>
          <w:p w14:paraId="23D33BDB" w14:textId="77777777" w:rsidR="00E33EA6" w:rsidRPr="00E33EA6" w:rsidRDefault="00E33EA6" w:rsidP="00E33EA6">
            <w:pPr>
              <w:spacing w:before="40" w:after="40"/>
              <w:rPr>
                <w:sz w:val="16"/>
                <w:szCs w:val="16"/>
              </w:rPr>
            </w:pPr>
            <w:r w:rsidRPr="00E33EA6">
              <w:rPr>
                <w:sz w:val="16"/>
                <w:szCs w:val="16"/>
              </w:rPr>
              <w:t>Петрова Анна Ивановна</w:t>
            </w:r>
          </w:p>
        </w:tc>
        <w:tc>
          <w:tcPr>
            <w:tcW w:w="1311" w:type="dxa"/>
            <w:tcBorders>
              <w:top w:val="nil"/>
              <w:left w:val="nil"/>
              <w:bottom w:val="single" w:sz="4" w:space="0" w:color="auto"/>
              <w:right w:val="single" w:sz="4" w:space="0" w:color="auto"/>
            </w:tcBorders>
            <w:noWrap/>
            <w:vAlign w:val="center"/>
          </w:tcPr>
          <w:p w14:paraId="79ABF66E" w14:textId="77777777" w:rsidR="00E33EA6" w:rsidRPr="00E33EA6" w:rsidRDefault="00E33EA6" w:rsidP="00E33EA6">
            <w:pPr>
              <w:spacing w:before="40" w:after="40"/>
              <w:rPr>
                <w:sz w:val="16"/>
                <w:szCs w:val="16"/>
              </w:rPr>
            </w:pPr>
            <w:r w:rsidRPr="00E33EA6">
              <w:rPr>
                <w:sz w:val="16"/>
                <w:szCs w:val="16"/>
              </w:rPr>
              <w:t>Москва, ул. Щепкина, 33</w:t>
            </w:r>
          </w:p>
        </w:tc>
        <w:tc>
          <w:tcPr>
            <w:tcW w:w="1134" w:type="dxa"/>
            <w:tcBorders>
              <w:top w:val="nil"/>
              <w:left w:val="nil"/>
              <w:bottom w:val="single" w:sz="4" w:space="0" w:color="auto"/>
              <w:right w:val="single" w:sz="4" w:space="0" w:color="auto"/>
            </w:tcBorders>
            <w:noWrap/>
            <w:vAlign w:val="center"/>
          </w:tcPr>
          <w:p w14:paraId="5519CACD" w14:textId="77777777" w:rsidR="00E33EA6" w:rsidRPr="00E33EA6" w:rsidRDefault="00E33EA6" w:rsidP="00E33EA6">
            <w:pPr>
              <w:spacing w:before="40" w:after="40"/>
              <w:rPr>
                <w:sz w:val="16"/>
                <w:szCs w:val="16"/>
              </w:rPr>
            </w:pPr>
            <w:r w:rsidRPr="00E33EA6">
              <w:rPr>
                <w:sz w:val="16"/>
                <w:szCs w:val="16"/>
              </w:rPr>
              <w:t>4455 666777</w:t>
            </w:r>
          </w:p>
        </w:tc>
        <w:tc>
          <w:tcPr>
            <w:tcW w:w="1277" w:type="dxa"/>
            <w:tcBorders>
              <w:top w:val="nil"/>
              <w:left w:val="nil"/>
              <w:bottom w:val="single" w:sz="4" w:space="0" w:color="auto"/>
              <w:right w:val="single" w:sz="4" w:space="0" w:color="auto"/>
            </w:tcBorders>
            <w:noWrap/>
            <w:vAlign w:val="center"/>
          </w:tcPr>
          <w:p w14:paraId="59860997" w14:textId="77777777" w:rsidR="00E33EA6" w:rsidRPr="00E33EA6" w:rsidRDefault="00E33EA6" w:rsidP="00E33EA6">
            <w:pPr>
              <w:spacing w:before="40" w:after="40"/>
              <w:rPr>
                <w:sz w:val="16"/>
                <w:szCs w:val="16"/>
              </w:rPr>
            </w:pPr>
            <w:r w:rsidRPr="00E33EA6">
              <w:rPr>
                <w:sz w:val="16"/>
                <w:szCs w:val="16"/>
              </w:rPr>
              <w:t>Руководитель</w:t>
            </w:r>
          </w:p>
        </w:tc>
        <w:tc>
          <w:tcPr>
            <w:tcW w:w="1734" w:type="dxa"/>
            <w:tcBorders>
              <w:top w:val="nil"/>
              <w:left w:val="nil"/>
              <w:bottom w:val="single" w:sz="4" w:space="0" w:color="auto"/>
              <w:right w:val="single" w:sz="4" w:space="0" w:color="auto"/>
            </w:tcBorders>
            <w:noWrap/>
            <w:vAlign w:val="center"/>
          </w:tcPr>
          <w:p w14:paraId="062ACE02" w14:textId="77777777" w:rsidR="00E33EA6" w:rsidRPr="00E33EA6" w:rsidRDefault="00E33EA6" w:rsidP="00E33EA6">
            <w:pPr>
              <w:spacing w:before="40" w:after="40"/>
              <w:rPr>
                <w:sz w:val="16"/>
                <w:szCs w:val="16"/>
              </w:rPr>
            </w:pPr>
            <w:r w:rsidRPr="00E33EA6">
              <w:rPr>
                <w:sz w:val="16"/>
                <w:szCs w:val="16"/>
              </w:rPr>
              <w:t>устав, приказ №45-л/с от 22.03.12</w:t>
            </w:r>
          </w:p>
        </w:tc>
      </w:tr>
      <w:tr w:rsidR="00E33EA6" w:rsidRPr="00E33EA6" w14:paraId="280BCE77"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03427AC1"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286BE0CF"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4D9C1C80"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78FE26EC"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4928366D"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26BCD5D5"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356404E0"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591BDD90" w14:textId="77777777" w:rsidR="00E33EA6" w:rsidRPr="00E33EA6" w:rsidRDefault="00E33EA6" w:rsidP="00E33EA6">
            <w:pPr>
              <w:spacing w:before="40" w:after="40"/>
              <w:jc w:val="center"/>
              <w:rPr>
                <w:bCs/>
                <w:sz w:val="16"/>
                <w:szCs w:val="16"/>
              </w:rPr>
            </w:pPr>
            <w:r w:rsidRPr="00E33EA6">
              <w:rPr>
                <w:bCs/>
                <w:sz w:val="16"/>
                <w:szCs w:val="16"/>
              </w:rPr>
              <w:t>1.1.2</w:t>
            </w:r>
          </w:p>
        </w:tc>
        <w:tc>
          <w:tcPr>
            <w:tcW w:w="806" w:type="dxa"/>
            <w:tcBorders>
              <w:top w:val="nil"/>
              <w:left w:val="nil"/>
              <w:bottom w:val="single" w:sz="4" w:space="0" w:color="auto"/>
              <w:right w:val="single" w:sz="4" w:space="0" w:color="auto"/>
            </w:tcBorders>
            <w:noWrap/>
            <w:vAlign w:val="center"/>
          </w:tcPr>
          <w:p w14:paraId="1D0FD580" w14:textId="77777777" w:rsidR="00E33EA6" w:rsidRPr="00E33EA6" w:rsidRDefault="00E33EA6" w:rsidP="00E33EA6">
            <w:pPr>
              <w:spacing w:before="40" w:after="40"/>
              <w:rPr>
                <w:sz w:val="16"/>
                <w:szCs w:val="16"/>
              </w:rPr>
            </w:pPr>
            <w:r w:rsidRPr="00E33EA6">
              <w:rPr>
                <w:sz w:val="16"/>
                <w:szCs w:val="16"/>
              </w:rPr>
              <w:t>333222444555</w:t>
            </w:r>
          </w:p>
        </w:tc>
        <w:tc>
          <w:tcPr>
            <w:tcW w:w="753" w:type="dxa"/>
            <w:tcBorders>
              <w:top w:val="nil"/>
              <w:left w:val="nil"/>
              <w:bottom w:val="single" w:sz="4" w:space="0" w:color="auto"/>
              <w:right w:val="single" w:sz="4" w:space="0" w:color="auto"/>
            </w:tcBorders>
            <w:noWrap/>
            <w:vAlign w:val="center"/>
          </w:tcPr>
          <w:p w14:paraId="037E5078" w14:textId="77777777" w:rsidR="00E33EA6" w:rsidRPr="00E33EA6" w:rsidRDefault="00E33EA6" w:rsidP="00E33EA6">
            <w:pPr>
              <w:spacing w:before="40" w:after="40"/>
              <w:rPr>
                <w:sz w:val="16"/>
                <w:szCs w:val="16"/>
              </w:rPr>
            </w:pPr>
            <w:r w:rsidRPr="00E33EA6">
              <w:rPr>
                <w:sz w:val="16"/>
                <w:szCs w:val="16"/>
              </w:rPr>
              <w:t> </w:t>
            </w:r>
          </w:p>
        </w:tc>
        <w:tc>
          <w:tcPr>
            <w:tcW w:w="957" w:type="dxa"/>
            <w:tcBorders>
              <w:top w:val="nil"/>
              <w:left w:val="nil"/>
              <w:bottom w:val="single" w:sz="4" w:space="0" w:color="auto"/>
              <w:right w:val="single" w:sz="4" w:space="0" w:color="auto"/>
            </w:tcBorders>
            <w:noWrap/>
            <w:vAlign w:val="center"/>
          </w:tcPr>
          <w:p w14:paraId="1FE1AB37" w14:textId="77777777" w:rsidR="00E33EA6" w:rsidRPr="00E33EA6" w:rsidRDefault="00E33EA6" w:rsidP="00E33EA6">
            <w:pPr>
              <w:spacing w:before="40" w:after="40"/>
              <w:rPr>
                <w:sz w:val="16"/>
                <w:szCs w:val="16"/>
              </w:rPr>
            </w:pPr>
            <w:r w:rsidRPr="00E33EA6">
              <w:rPr>
                <w:sz w:val="16"/>
                <w:szCs w:val="16"/>
              </w:rPr>
              <w:t>Сидоров Пётр Иванович</w:t>
            </w:r>
          </w:p>
        </w:tc>
        <w:tc>
          <w:tcPr>
            <w:tcW w:w="1311" w:type="dxa"/>
            <w:tcBorders>
              <w:top w:val="nil"/>
              <w:left w:val="nil"/>
              <w:bottom w:val="single" w:sz="4" w:space="0" w:color="auto"/>
              <w:right w:val="single" w:sz="4" w:space="0" w:color="auto"/>
            </w:tcBorders>
            <w:noWrap/>
            <w:vAlign w:val="center"/>
          </w:tcPr>
          <w:p w14:paraId="2F72297C" w14:textId="77777777" w:rsidR="00E33EA6" w:rsidRPr="00E33EA6" w:rsidRDefault="00E33EA6" w:rsidP="00E33EA6">
            <w:pPr>
              <w:spacing w:before="40" w:after="40"/>
              <w:rPr>
                <w:sz w:val="16"/>
                <w:szCs w:val="16"/>
              </w:rPr>
            </w:pPr>
            <w:r w:rsidRPr="00E33EA6">
              <w:rPr>
                <w:sz w:val="16"/>
                <w:szCs w:val="16"/>
              </w:rPr>
              <w:t>Саратов, ул. Ленина, 45-34</w:t>
            </w:r>
          </w:p>
        </w:tc>
        <w:tc>
          <w:tcPr>
            <w:tcW w:w="1134" w:type="dxa"/>
            <w:tcBorders>
              <w:top w:val="nil"/>
              <w:left w:val="nil"/>
              <w:bottom w:val="single" w:sz="4" w:space="0" w:color="auto"/>
              <w:right w:val="single" w:sz="4" w:space="0" w:color="auto"/>
            </w:tcBorders>
            <w:noWrap/>
            <w:vAlign w:val="center"/>
          </w:tcPr>
          <w:p w14:paraId="49AE3EFB" w14:textId="77777777" w:rsidR="00E33EA6" w:rsidRPr="00E33EA6" w:rsidRDefault="00E33EA6" w:rsidP="00E33EA6">
            <w:pPr>
              <w:spacing w:before="40" w:after="40"/>
              <w:rPr>
                <w:sz w:val="16"/>
                <w:szCs w:val="16"/>
              </w:rPr>
            </w:pPr>
            <w:r w:rsidRPr="00E33EA6">
              <w:rPr>
                <w:sz w:val="16"/>
                <w:szCs w:val="16"/>
              </w:rPr>
              <w:t>5566 777888</w:t>
            </w:r>
          </w:p>
        </w:tc>
        <w:tc>
          <w:tcPr>
            <w:tcW w:w="1277" w:type="dxa"/>
            <w:tcBorders>
              <w:top w:val="nil"/>
              <w:left w:val="nil"/>
              <w:bottom w:val="single" w:sz="4" w:space="0" w:color="auto"/>
              <w:right w:val="single" w:sz="4" w:space="0" w:color="auto"/>
            </w:tcBorders>
            <w:noWrap/>
            <w:vAlign w:val="center"/>
          </w:tcPr>
          <w:p w14:paraId="3CB30138" w14:textId="77777777" w:rsidR="00E33EA6" w:rsidRPr="00E33EA6" w:rsidRDefault="00E33EA6" w:rsidP="00E33EA6">
            <w:pPr>
              <w:spacing w:before="40" w:after="40"/>
              <w:rPr>
                <w:sz w:val="16"/>
                <w:szCs w:val="16"/>
              </w:rPr>
            </w:pPr>
            <w:r w:rsidRPr="00E33EA6">
              <w:rPr>
                <w:sz w:val="16"/>
                <w:szCs w:val="16"/>
              </w:rPr>
              <w:t>Акционер</w:t>
            </w:r>
          </w:p>
        </w:tc>
        <w:tc>
          <w:tcPr>
            <w:tcW w:w="1734" w:type="dxa"/>
            <w:tcBorders>
              <w:top w:val="nil"/>
              <w:left w:val="nil"/>
              <w:bottom w:val="single" w:sz="4" w:space="0" w:color="auto"/>
              <w:right w:val="single" w:sz="4" w:space="0" w:color="auto"/>
            </w:tcBorders>
            <w:noWrap/>
            <w:vAlign w:val="center"/>
          </w:tcPr>
          <w:p w14:paraId="3A42999C" w14:textId="77777777" w:rsidR="00E33EA6" w:rsidRPr="00E33EA6" w:rsidRDefault="00E33EA6" w:rsidP="00E33EA6">
            <w:pPr>
              <w:spacing w:before="40" w:after="40"/>
              <w:rPr>
                <w:sz w:val="16"/>
                <w:szCs w:val="16"/>
              </w:rPr>
            </w:pPr>
            <w:r w:rsidRPr="00E33EA6">
              <w:rPr>
                <w:sz w:val="16"/>
                <w:szCs w:val="16"/>
              </w:rPr>
              <w:t>Выписка из реестра акционеров ЗАО «Свет 1» от 23.01.2012</w:t>
            </w:r>
          </w:p>
        </w:tc>
      </w:tr>
      <w:tr w:rsidR="00E33EA6" w:rsidRPr="00E33EA6" w14:paraId="653BEDE4"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67FC6812"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59316742"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57533E52"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2F8AA67C"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75219C97"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258139E1"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69962B4D"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41081C83" w14:textId="77777777" w:rsidR="00E33EA6" w:rsidRPr="00E33EA6" w:rsidRDefault="00E33EA6" w:rsidP="00E33EA6">
            <w:pPr>
              <w:spacing w:before="40" w:after="40"/>
              <w:jc w:val="center"/>
              <w:rPr>
                <w:bCs/>
                <w:sz w:val="16"/>
                <w:szCs w:val="16"/>
              </w:rPr>
            </w:pPr>
            <w:r w:rsidRPr="00E33EA6">
              <w:rPr>
                <w:bCs/>
                <w:sz w:val="16"/>
                <w:szCs w:val="16"/>
              </w:rPr>
              <w:t>1.1.3</w:t>
            </w:r>
          </w:p>
        </w:tc>
        <w:tc>
          <w:tcPr>
            <w:tcW w:w="806" w:type="dxa"/>
            <w:tcBorders>
              <w:top w:val="nil"/>
              <w:left w:val="nil"/>
              <w:bottom w:val="single" w:sz="4" w:space="0" w:color="auto"/>
              <w:right w:val="single" w:sz="4" w:space="0" w:color="auto"/>
            </w:tcBorders>
            <w:noWrap/>
            <w:vAlign w:val="center"/>
          </w:tcPr>
          <w:p w14:paraId="6F3AAADF" w14:textId="77777777" w:rsidR="00E33EA6" w:rsidRPr="00E33EA6" w:rsidRDefault="00E33EA6" w:rsidP="00E33EA6">
            <w:pPr>
              <w:spacing w:before="40" w:after="40"/>
              <w:rPr>
                <w:sz w:val="16"/>
                <w:szCs w:val="16"/>
              </w:rPr>
            </w:pPr>
            <w:r w:rsidRPr="00E33EA6">
              <w:rPr>
                <w:sz w:val="16"/>
                <w:szCs w:val="16"/>
              </w:rPr>
              <w:t>6277777777</w:t>
            </w:r>
          </w:p>
        </w:tc>
        <w:tc>
          <w:tcPr>
            <w:tcW w:w="753" w:type="dxa"/>
            <w:tcBorders>
              <w:top w:val="nil"/>
              <w:left w:val="nil"/>
              <w:bottom w:val="single" w:sz="4" w:space="0" w:color="auto"/>
              <w:right w:val="single" w:sz="4" w:space="0" w:color="auto"/>
            </w:tcBorders>
            <w:noWrap/>
            <w:vAlign w:val="center"/>
          </w:tcPr>
          <w:p w14:paraId="38BA32AF" w14:textId="77777777" w:rsidR="00E33EA6" w:rsidRPr="00E33EA6" w:rsidRDefault="00E33EA6" w:rsidP="00E33EA6">
            <w:pPr>
              <w:spacing w:before="40" w:after="40"/>
              <w:jc w:val="right"/>
              <w:rPr>
                <w:sz w:val="16"/>
                <w:szCs w:val="16"/>
              </w:rPr>
            </w:pPr>
            <w:r w:rsidRPr="00E33EA6">
              <w:rPr>
                <w:sz w:val="16"/>
                <w:szCs w:val="16"/>
              </w:rPr>
              <w:t>104567567567436</w:t>
            </w:r>
          </w:p>
        </w:tc>
        <w:tc>
          <w:tcPr>
            <w:tcW w:w="957" w:type="dxa"/>
            <w:tcBorders>
              <w:top w:val="nil"/>
              <w:left w:val="nil"/>
              <w:bottom w:val="single" w:sz="4" w:space="0" w:color="auto"/>
              <w:right w:val="single" w:sz="4" w:space="0" w:color="auto"/>
            </w:tcBorders>
            <w:noWrap/>
            <w:vAlign w:val="center"/>
          </w:tcPr>
          <w:p w14:paraId="5A373F36" w14:textId="77777777" w:rsidR="00E33EA6" w:rsidRPr="00E33EA6" w:rsidRDefault="00E33EA6" w:rsidP="00E33EA6">
            <w:pPr>
              <w:spacing w:before="40" w:after="40"/>
              <w:rPr>
                <w:sz w:val="16"/>
                <w:szCs w:val="16"/>
              </w:rPr>
            </w:pPr>
            <w:r w:rsidRPr="00E33EA6">
              <w:rPr>
                <w:sz w:val="16"/>
                <w:szCs w:val="16"/>
              </w:rPr>
              <w:t>ООО «Черепашка»</w:t>
            </w:r>
          </w:p>
        </w:tc>
        <w:tc>
          <w:tcPr>
            <w:tcW w:w="1311" w:type="dxa"/>
            <w:tcBorders>
              <w:top w:val="nil"/>
              <w:left w:val="nil"/>
              <w:bottom w:val="single" w:sz="4" w:space="0" w:color="auto"/>
              <w:right w:val="single" w:sz="4" w:space="0" w:color="auto"/>
            </w:tcBorders>
            <w:noWrap/>
            <w:vAlign w:val="center"/>
          </w:tcPr>
          <w:p w14:paraId="1480DA14" w14:textId="77777777" w:rsidR="00E33EA6" w:rsidRPr="00E33EA6" w:rsidRDefault="00E33EA6" w:rsidP="00E33EA6">
            <w:pPr>
              <w:spacing w:before="40" w:after="40"/>
              <w:rPr>
                <w:sz w:val="16"/>
                <w:szCs w:val="16"/>
              </w:rPr>
            </w:pPr>
            <w:r w:rsidRPr="00E33EA6">
              <w:rPr>
                <w:sz w:val="16"/>
                <w:szCs w:val="16"/>
              </w:rPr>
              <w:t>Саратов, ул. Ленина, 45</w:t>
            </w:r>
          </w:p>
        </w:tc>
        <w:tc>
          <w:tcPr>
            <w:tcW w:w="1134" w:type="dxa"/>
            <w:tcBorders>
              <w:top w:val="nil"/>
              <w:left w:val="nil"/>
              <w:bottom w:val="single" w:sz="4" w:space="0" w:color="auto"/>
              <w:right w:val="single" w:sz="4" w:space="0" w:color="auto"/>
            </w:tcBorders>
            <w:noWrap/>
            <w:vAlign w:val="center"/>
          </w:tcPr>
          <w:p w14:paraId="2E3AF47A" w14:textId="77777777" w:rsidR="00E33EA6" w:rsidRPr="00E33EA6" w:rsidRDefault="00E33EA6" w:rsidP="00E33EA6">
            <w:pPr>
              <w:spacing w:before="40" w:after="40"/>
              <w:rPr>
                <w:sz w:val="16"/>
                <w:szCs w:val="16"/>
              </w:rPr>
            </w:pPr>
            <w:r w:rsidRPr="00E33EA6">
              <w:rPr>
                <w:sz w:val="16"/>
                <w:szCs w:val="16"/>
              </w:rPr>
              <w:t> </w:t>
            </w:r>
          </w:p>
        </w:tc>
        <w:tc>
          <w:tcPr>
            <w:tcW w:w="1277" w:type="dxa"/>
            <w:tcBorders>
              <w:top w:val="nil"/>
              <w:left w:val="nil"/>
              <w:bottom w:val="single" w:sz="4" w:space="0" w:color="auto"/>
              <w:right w:val="single" w:sz="4" w:space="0" w:color="auto"/>
            </w:tcBorders>
            <w:noWrap/>
            <w:vAlign w:val="center"/>
          </w:tcPr>
          <w:p w14:paraId="26C1C38A" w14:textId="77777777" w:rsidR="00E33EA6" w:rsidRPr="00E33EA6" w:rsidRDefault="00E33EA6" w:rsidP="00E33EA6">
            <w:pPr>
              <w:spacing w:before="40" w:after="40"/>
              <w:rPr>
                <w:sz w:val="16"/>
                <w:szCs w:val="16"/>
              </w:rPr>
            </w:pPr>
            <w:r w:rsidRPr="00E33EA6">
              <w:rPr>
                <w:sz w:val="16"/>
                <w:szCs w:val="16"/>
              </w:rPr>
              <w:t>Акционер</w:t>
            </w:r>
          </w:p>
        </w:tc>
        <w:tc>
          <w:tcPr>
            <w:tcW w:w="1734" w:type="dxa"/>
            <w:tcBorders>
              <w:top w:val="nil"/>
              <w:left w:val="nil"/>
              <w:bottom w:val="single" w:sz="4" w:space="0" w:color="auto"/>
              <w:right w:val="single" w:sz="4" w:space="0" w:color="auto"/>
            </w:tcBorders>
            <w:noWrap/>
            <w:vAlign w:val="center"/>
          </w:tcPr>
          <w:p w14:paraId="72774917" w14:textId="77777777" w:rsidR="00E33EA6" w:rsidRPr="00E33EA6" w:rsidRDefault="00E33EA6" w:rsidP="00E33EA6">
            <w:pPr>
              <w:spacing w:before="40" w:after="40"/>
              <w:rPr>
                <w:sz w:val="16"/>
                <w:szCs w:val="16"/>
              </w:rPr>
            </w:pPr>
            <w:r w:rsidRPr="00E33EA6">
              <w:rPr>
                <w:sz w:val="16"/>
                <w:szCs w:val="16"/>
              </w:rPr>
              <w:t>Выписка из реестра акционеров ЗАО «Свет 1» от 23.01.2012</w:t>
            </w:r>
          </w:p>
        </w:tc>
      </w:tr>
      <w:tr w:rsidR="00E33EA6" w:rsidRPr="00E33EA6" w14:paraId="33406604"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47222B74"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04E9E300"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1BB63305"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37D00D40"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43992033"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64751719"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7B03FA5D"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62A8AB48" w14:textId="77777777" w:rsidR="00E33EA6" w:rsidRPr="00E33EA6" w:rsidRDefault="00E33EA6" w:rsidP="00E33EA6">
            <w:pPr>
              <w:spacing w:before="40" w:after="40"/>
              <w:jc w:val="center"/>
              <w:rPr>
                <w:bCs/>
                <w:sz w:val="16"/>
                <w:szCs w:val="16"/>
              </w:rPr>
            </w:pPr>
            <w:r w:rsidRPr="00E33EA6">
              <w:rPr>
                <w:bCs/>
                <w:sz w:val="16"/>
                <w:szCs w:val="16"/>
              </w:rPr>
              <w:t>1.1.3.1</w:t>
            </w:r>
          </w:p>
        </w:tc>
        <w:tc>
          <w:tcPr>
            <w:tcW w:w="806" w:type="dxa"/>
            <w:tcBorders>
              <w:top w:val="nil"/>
              <w:left w:val="nil"/>
              <w:bottom w:val="single" w:sz="4" w:space="0" w:color="auto"/>
              <w:right w:val="single" w:sz="4" w:space="0" w:color="auto"/>
            </w:tcBorders>
            <w:noWrap/>
            <w:vAlign w:val="center"/>
          </w:tcPr>
          <w:p w14:paraId="7BBFDFC4" w14:textId="77777777" w:rsidR="00E33EA6" w:rsidRPr="00E33EA6" w:rsidRDefault="00E33EA6" w:rsidP="00E33EA6">
            <w:pPr>
              <w:spacing w:before="40" w:after="40"/>
              <w:rPr>
                <w:sz w:val="16"/>
                <w:szCs w:val="16"/>
              </w:rPr>
            </w:pPr>
            <w:r w:rsidRPr="00E33EA6">
              <w:rPr>
                <w:sz w:val="16"/>
                <w:szCs w:val="16"/>
              </w:rPr>
              <w:t>749567285762</w:t>
            </w:r>
          </w:p>
        </w:tc>
        <w:tc>
          <w:tcPr>
            <w:tcW w:w="753" w:type="dxa"/>
            <w:tcBorders>
              <w:top w:val="nil"/>
              <w:left w:val="nil"/>
              <w:bottom w:val="single" w:sz="4" w:space="0" w:color="auto"/>
              <w:right w:val="single" w:sz="4" w:space="0" w:color="auto"/>
            </w:tcBorders>
            <w:noWrap/>
            <w:vAlign w:val="center"/>
          </w:tcPr>
          <w:p w14:paraId="0AF850A7" w14:textId="77777777" w:rsidR="00E33EA6" w:rsidRPr="00E33EA6" w:rsidRDefault="00E33EA6" w:rsidP="00E33EA6">
            <w:pPr>
              <w:spacing w:before="40" w:after="40"/>
              <w:rPr>
                <w:sz w:val="16"/>
                <w:szCs w:val="16"/>
              </w:rPr>
            </w:pPr>
            <w:r w:rsidRPr="00E33EA6">
              <w:rPr>
                <w:sz w:val="16"/>
                <w:szCs w:val="16"/>
              </w:rPr>
              <w:t> </w:t>
            </w:r>
          </w:p>
        </w:tc>
        <w:tc>
          <w:tcPr>
            <w:tcW w:w="957" w:type="dxa"/>
            <w:tcBorders>
              <w:top w:val="nil"/>
              <w:left w:val="nil"/>
              <w:bottom w:val="single" w:sz="4" w:space="0" w:color="auto"/>
              <w:right w:val="single" w:sz="4" w:space="0" w:color="auto"/>
            </w:tcBorders>
            <w:noWrap/>
            <w:vAlign w:val="center"/>
          </w:tcPr>
          <w:p w14:paraId="733AC040" w14:textId="77777777" w:rsidR="00E33EA6" w:rsidRPr="00E33EA6" w:rsidRDefault="00E33EA6" w:rsidP="00E33EA6">
            <w:pPr>
              <w:spacing w:before="40" w:after="40"/>
              <w:rPr>
                <w:sz w:val="16"/>
                <w:szCs w:val="16"/>
              </w:rPr>
            </w:pPr>
            <w:r w:rsidRPr="00E33EA6">
              <w:rPr>
                <w:sz w:val="16"/>
                <w:szCs w:val="16"/>
              </w:rPr>
              <w:t>Мухов Амир Мазиевич</w:t>
            </w:r>
          </w:p>
        </w:tc>
        <w:tc>
          <w:tcPr>
            <w:tcW w:w="1311" w:type="dxa"/>
            <w:tcBorders>
              <w:top w:val="nil"/>
              <w:left w:val="nil"/>
              <w:bottom w:val="single" w:sz="4" w:space="0" w:color="auto"/>
              <w:right w:val="single" w:sz="4" w:space="0" w:color="auto"/>
            </w:tcBorders>
            <w:noWrap/>
            <w:vAlign w:val="center"/>
          </w:tcPr>
          <w:p w14:paraId="2FEE5030" w14:textId="77777777" w:rsidR="00E33EA6" w:rsidRPr="00E33EA6" w:rsidRDefault="00E33EA6" w:rsidP="00E33EA6">
            <w:pPr>
              <w:spacing w:before="40" w:after="40"/>
              <w:rPr>
                <w:sz w:val="16"/>
                <w:szCs w:val="16"/>
              </w:rPr>
            </w:pPr>
            <w:r w:rsidRPr="00E33EA6">
              <w:rPr>
                <w:sz w:val="16"/>
                <w:szCs w:val="16"/>
              </w:rPr>
              <w:t>Саратов, ул. Ленина, 45</w:t>
            </w:r>
          </w:p>
        </w:tc>
        <w:tc>
          <w:tcPr>
            <w:tcW w:w="1134" w:type="dxa"/>
            <w:tcBorders>
              <w:top w:val="nil"/>
              <w:left w:val="nil"/>
              <w:bottom w:val="single" w:sz="4" w:space="0" w:color="auto"/>
              <w:right w:val="single" w:sz="4" w:space="0" w:color="auto"/>
            </w:tcBorders>
            <w:noWrap/>
            <w:vAlign w:val="center"/>
          </w:tcPr>
          <w:p w14:paraId="6486FB81" w14:textId="77777777" w:rsidR="00E33EA6" w:rsidRPr="00E33EA6" w:rsidRDefault="00E33EA6" w:rsidP="00E33EA6">
            <w:pPr>
              <w:spacing w:before="40" w:after="40"/>
              <w:rPr>
                <w:sz w:val="16"/>
                <w:szCs w:val="16"/>
              </w:rPr>
            </w:pPr>
            <w:r w:rsidRPr="00E33EA6">
              <w:rPr>
                <w:sz w:val="16"/>
                <w:szCs w:val="16"/>
              </w:rPr>
              <w:t>6678 455434</w:t>
            </w:r>
          </w:p>
        </w:tc>
        <w:tc>
          <w:tcPr>
            <w:tcW w:w="1277" w:type="dxa"/>
            <w:tcBorders>
              <w:top w:val="nil"/>
              <w:left w:val="nil"/>
              <w:bottom w:val="single" w:sz="4" w:space="0" w:color="auto"/>
              <w:right w:val="single" w:sz="4" w:space="0" w:color="auto"/>
            </w:tcBorders>
            <w:noWrap/>
            <w:vAlign w:val="center"/>
          </w:tcPr>
          <w:p w14:paraId="296B7B4D" w14:textId="77777777" w:rsidR="00E33EA6" w:rsidRPr="00E33EA6" w:rsidRDefault="00E33EA6" w:rsidP="00E33EA6">
            <w:pPr>
              <w:spacing w:before="40" w:after="40"/>
              <w:rPr>
                <w:sz w:val="16"/>
                <w:szCs w:val="16"/>
              </w:rPr>
            </w:pPr>
            <w:r w:rsidRPr="00E33EA6">
              <w:rPr>
                <w:sz w:val="16"/>
                <w:szCs w:val="16"/>
              </w:rPr>
              <w:t>Руководитель</w:t>
            </w:r>
          </w:p>
        </w:tc>
        <w:tc>
          <w:tcPr>
            <w:tcW w:w="1734" w:type="dxa"/>
            <w:tcBorders>
              <w:top w:val="nil"/>
              <w:left w:val="nil"/>
              <w:bottom w:val="single" w:sz="4" w:space="0" w:color="auto"/>
              <w:right w:val="single" w:sz="4" w:space="0" w:color="auto"/>
            </w:tcBorders>
            <w:noWrap/>
            <w:vAlign w:val="center"/>
          </w:tcPr>
          <w:p w14:paraId="1B6600FB" w14:textId="77777777" w:rsidR="00E33EA6" w:rsidRPr="00E33EA6" w:rsidRDefault="00E33EA6" w:rsidP="00E33EA6">
            <w:pPr>
              <w:spacing w:before="40" w:after="40"/>
              <w:rPr>
                <w:sz w:val="16"/>
                <w:szCs w:val="16"/>
              </w:rPr>
            </w:pPr>
            <w:r w:rsidRPr="00E33EA6">
              <w:rPr>
                <w:sz w:val="16"/>
                <w:szCs w:val="16"/>
              </w:rPr>
              <w:t>устав, приказ №77-л/с от 22.05.11 / Выписка из ЕГРЮЛ от 12.03.2012</w:t>
            </w:r>
          </w:p>
        </w:tc>
      </w:tr>
      <w:tr w:rsidR="00E33EA6" w:rsidRPr="00E33EA6" w14:paraId="29B08BD3"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48967035"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4E5B8967"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28B320B1"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7AF9EBD5"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60D939CC"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088B24D9"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5D115539"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7CFF54FA" w14:textId="77777777" w:rsidR="00E33EA6" w:rsidRPr="00E33EA6" w:rsidRDefault="00E33EA6" w:rsidP="00E33EA6">
            <w:pPr>
              <w:spacing w:before="40" w:after="40"/>
              <w:jc w:val="center"/>
              <w:rPr>
                <w:bCs/>
                <w:sz w:val="16"/>
                <w:szCs w:val="16"/>
              </w:rPr>
            </w:pPr>
            <w:r w:rsidRPr="00E33EA6">
              <w:rPr>
                <w:bCs/>
                <w:sz w:val="16"/>
                <w:szCs w:val="16"/>
              </w:rPr>
              <w:t>1.1.3.2</w:t>
            </w:r>
          </w:p>
        </w:tc>
        <w:tc>
          <w:tcPr>
            <w:tcW w:w="806" w:type="dxa"/>
            <w:tcBorders>
              <w:top w:val="nil"/>
              <w:left w:val="nil"/>
              <w:bottom w:val="single" w:sz="4" w:space="0" w:color="auto"/>
              <w:right w:val="single" w:sz="4" w:space="0" w:color="auto"/>
            </w:tcBorders>
            <w:noWrap/>
            <w:vAlign w:val="center"/>
          </w:tcPr>
          <w:p w14:paraId="6A6C02E3" w14:textId="77777777" w:rsidR="00E33EA6" w:rsidRPr="00E33EA6" w:rsidRDefault="00E33EA6" w:rsidP="00E33EA6">
            <w:pPr>
              <w:spacing w:before="40" w:after="40"/>
              <w:rPr>
                <w:sz w:val="16"/>
                <w:szCs w:val="16"/>
              </w:rPr>
            </w:pPr>
            <w:r w:rsidRPr="00E33EA6">
              <w:rPr>
                <w:sz w:val="16"/>
                <w:szCs w:val="16"/>
              </w:rPr>
              <w:t>8462389547345</w:t>
            </w:r>
          </w:p>
        </w:tc>
        <w:tc>
          <w:tcPr>
            <w:tcW w:w="753" w:type="dxa"/>
            <w:tcBorders>
              <w:top w:val="nil"/>
              <w:left w:val="nil"/>
              <w:bottom w:val="single" w:sz="4" w:space="0" w:color="auto"/>
              <w:right w:val="single" w:sz="4" w:space="0" w:color="auto"/>
            </w:tcBorders>
            <w:noWrap/>
            <w:vAlign w:val="center"/>
          </w:tcPr>
          <w:p w14:paraId="4CB7B946" w14:textId="77777777" w:rsidR="00E33EA6" w:rsidRPr="00E33EA6" w:rsidRDefault="00E33EA6" w:rsidP="00E33EA6">
            <w:pPr>
              <w:spacing w:before="40" w:after="40"/>
              <w:rPr>
                <w:sz w:val="16"/>
                <w:szCs w:val="16"/>
              </w:rPr>
            </w:pPr>
            <w:r w:rsidRPr="00E33EA6">
              <w:rPr>
                <w:sz w:val="16"/>
                <w:szCs w:val="16"/>
              </w:rPr>
              <w:t> </w:t>
            </w:r>
          </w:p>
        </w:tc>
        <w:tc>
          <w:tcPr>
            <w:tcW w:w="957" w:type="dxa"/>
            <w:tcBorders>
              <w:top w:val="nil"/>
              <w:left w:val="nil"/>
              <w:bottom w:val="single" w:sz="4" w:space="0" w:color="auto"/>
              <w:right w:val="single" w:sz="4" w:space="0" w:color="auto"/>
            </w:tcBorders>
            <w:noWrap/>
            <w:vAlign w:val="center"/>
          </w:tcPr>
          <w:p w14:paraId="3F4B811B" w14:textId="77777777" w:rsidR="00E33EA6" w:rsidRPr="00E33EA6" w:rsidRDefault="00E33EA6" w:rsidP="00E33EA6">
            <w:pPr>
              <w:spacing w:before="40" w:after="40"/>
              <w:rPr>
                <w:sz w:val="16"/>
                <w:szCs w:val="16"/>
              </w:rPr>
            </w:pPr>
            <w:r w:rsidRPr="00E33EA6">
              <w:rPr>
                <w:sz w:val="16"/>
                <w:szCs w:val="16"/>
              </w:rPr>
              <w:t>Мазаева Инна Львовна</w:t>
            </w:r>
          </w:p>
        </w:tc>
        <w:tc>
          <w:tcPr>
            <w:tcW w:w="1311" w:type="dxa"/>
            <w:tcBorders>
              <w:top w:val="nil"/>
              <w:left w:val="nil"/>
              <w:bottom w:val="single" w:sz="4" w:space="0" w:color="auto"/>
              <w:right w:val="single" w:sz="4" w:space="0" w:color="auto"/>
            </w:tcBorders>
            <w:noWrap/>
            <w:vAlign w:val="center"/>
          </w:tcPr>
          <w:p w14:paraId="4EA4B802" w14:textId="77777777" w:rsidR="00E33EA6" w:rsidRPr="00E33EA6" w:rsidRDefault="00E33EA6" w:rsidP="00E33EA6">
            <w:pPr>
              <w:spacing w:before="40" w:after="40"/>
              <w:rPr>
                <w:sz w:val="16"/>
                <w:szCs w:val="16"/>
              </w:rPr>
            </w:pPr>
            <w:r w:rsidRPr="00E33EA6">
              <w:rPr>
                <w:sz w:val="16"/>
                <w:szCs w:val="16"/>
              </w:rPr>
              <w:t>Саратов, ул. К.Маркса, 5-34</w:t>
            </w:r>
          </w:p>
        </w:tc>
        <w:tc>
          <w:tcPr>
            <w:tcW w:w="1134" w:type="dxa"/>
            <w:tcBorders>
              <w:top w:val="nil"/>
              <w:left w:val="nil"/>
              <w:bottom w:val="single" w:sz="4" w:space="0" w:color="auto"/>
              <w:right w:val="single" w:sz="4" w:space="0" w:color="auto"/>
            </w:tcBorders>
            <w:noWrap/>
            <w:vAlign w:val="center"/>
          </w:tcPr>
          <w:p w14:paraId="2033FE58" w14:textId="77777777" w:rsidR="00E33EA6" w:rsidRPr="00E33EA6" w:rsidRDefault="00E33EA6" w:rsidP="00E33EA6">
            <w:pPr>
              <w:spacing w:before="40" w:after="40"/>
              <w:rPr>
                <w:sz w:val="16"/>
                <w:szCs w:val="16"/>
              </w:rPr>
            </w:pPr>
            <w:r w:rsidRPr="00E33EA6">
              <w:rPr>
                <w:sz w:val="16"/>
                <w:szCs w:val="16"/>
              </w:rPr>
              <w:t>6703 000444</w:t>
            </w:r>
          </w:p>
        </w:tc>
        <w:tc>
          <w:tcPr>
            <w:tcW w:w="1277" w:type="dxa"/>
            <w:tcBorders>
              <w:top w:val="nil"/>
              <w:left w:val="nil"/>
              <w:bottom w:val="single" w:sz="4" w:space="0" w:color="auto"/>
              <w:right w:val="single" w:sz="4" w:space="0" w:color="auto"/>
            </w:tcBorders>
            <w:noWrap/>
            <w:vAlign w:val="center"/>
          </w:tcPr>
          <w:p w14:paraId="05B132BD" w14:textId="77777777" w:rsidR="00E33EA6" w:rsidRPr="00E33EA6" w:rsidRDefault="00E33EA6" w:rsidP="00E33EA6">
            <w:pPr>
              <w:spacing w:before="40" w:after="40"/>
              <w:rPr>
                <w:sz w:val="16"/>
                <w:szCs w:val="16"/>
              </w:rPr>
            </w:pPr>
            <w:r w:rsidRPr="00E33EA6">
              <w:rPr>
                <w:sz w:val="16"/>
                <w:szCs w:val="16"/>
              </w:rPr>
              <w:t>Бенефициар</w:t>
            </w:r>
          </w:p>
        </w:tc>
        <w:tc>
          <w:tcPr>
            <w:tcW w:w="1734" w:type="dxa"/>
            <w:tcBorders>
              <w:top w:val="nil"/>
              <w:left w:val="nil"/>
              <w:bottom w:val="single" w:sz="4" w:space="0" w:color="auto"/>
              <w:right w:val="single" w:sz="4" w:space="0" w:color="auto"/>
            </w:tcBorders>
            <w:noWrap/>
            <w:vAlign w:val="center"/>
          </w:tcPr>
          <w:p w14:paraId="79F43C0C" w14:textId="77777777" w:rsidR="00E33EA6" w:rsidRPr="00E33EA6" w:rsidRDefault="00E33EA6" w:rsidP="00E33EA6">
            <w:pPr>
              <w:spacing w:before="40" w:after="40"/>
              <w:rPr>
                <w:sz w:val="16"/>
                <w:szCs w:val="16"/>
              </w:rPr>
            </w:pPr>
            <w:r w:rsidRPr="00E33EA6">
              <w:rPr>
                <w:sz w:val="16"/>
                <w:szCs w:val="16"/>
              </w:rPr>
              <w:t>Выписка из ЕГРЮЛ ООО «Черепашка» от 12.03.2004</w:t>
            </w:r>
          </w:p>
        </w:tc>
      </w:tr>
      <w:tr w:rsidR="00E33EA6" w:rsidRPr="00E33EA6" w14:paraId="29BD44EF"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74F0F40B"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5ACF3465"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5A19DDD5"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2D6017BC"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5A7B5B97"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497596F5"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3F2D0C72"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3E434A48" w14:textId="77777777" w:rsidR="00E33EA6" w:rsidRPr="00E33EA6" w:rsidRDefault="00E33EA6" w:rsidP="00E33EA6">
            <w:pPr>
              <w:spacing w:before="40" w:after="40"/>
              <w:jc w:val="center"/>
              <w:rPr>
                <w:bCs/>
                <w:sz w:val="16"/>
                <w:szCs w:val="16"/>
              </w:rPr>
            </w:pPr>
            <w:r w:rsidRPr="00E33EA6">
              <w:rPr>
                <w:bCs/>
                <w:sz w:val="16"/>
                <w:szCs w:val="16"/>
              </w:rPr>
              <w:t>…</w:t>
            </w:r>
          </w:p>
        </w:tc>
        <w:tc>
          <w:tcPr>
            <w:tcW w:w="806" w:type="dxa"/>
            <w:tcBorders>
              <w:top w:val="nil"/>
              <w:left w:val="nil"/>
              <w:bottom w:val="single" w:sz="4" w:space="0" w:color="auto"/>
              <w:right w:val="single" w:sz="4" w:space="0" w:color="auto"/>
            </w:tcBorders>
            <w:noWrap/>
            <w:vAlign w:val="center"/>
          </w:tcPr>
          <w:p w14:paraId="36856FF8" w14:textId="77777777" w:rsidR="00E33EA6" w:rsidRPr="00E33EA6" w:rsidRDefault="00E33EA6" w:rsidP="00E33EA6">
            <w:pPr>
              <w:spacing w:before="40" w:after="40"/>
              <w:rPr>
                <w:sz w:val="16"/>
                <w:szCs w:val="16"/>
              </w:rPr>
            </w:pPr>
            <w:r w:rsidRPr="00E33EA6">
              <w:rPr>
                <w:sz w:val="16"/>
                <w:szCs w:val="16"/>
              </w:rPr>
              <w:t> </w:t>
            </w:r>
          </w:p>
        </w:tc>
        <w:tc>
          <w:tcPr>
            <w:tcW w:w="753" w:type="dxa"/>
            <w:tcBorders>
              <w:top w:val="nil"/>
              <w:left w:val="nil"/>
              <w:bottom w:val="single" w:sz="4" w:space="0" w:color="auto"/>
              <w:right w:val="single" w:sz="4" w:space="0" w:color="auto"/>
            </w:tcBorders>
            <w:noWrap/>
            <w:vAlign w:val="center"/>
          </w:tcPr>
          <w:p w14:paraId="38253F55" w14:textId="77777777" w:rsidR="00E33EA6" w:rsidRPr="00E33EA6" w:rsidRDefault="00E33EA6" w:rsidP="00E33EA6">
            <w:pPr>
              <w:spacing w:before="40" w:after="40"/>
              <w:rPr>
                <w:sz w:val="16"/>
                <w:szCs w:val="16"/>
              </w:rPr>
            </w:pPr>
            <w:r w:rsidRPr="00E33EA6">
              <w:rPr>
                <w:sz w:val="16"/>
                <w:szCs w:val="16"/>
              </w:rPr>
              <w:t> </w:t>
            </w:r>
          </w:p>
        </w:tc>
        <w:tc>
          <w:tcPr>
            <w:tcW w:w="957" w:type="dxa"/>
            <w:tcBorders>
              <w:top w:val="nil"/>
              <w:left w:val="nil"/>
              <w:bottom w:val="single" w:sz="4" w:space="0" w:color="auto"/>
              <w:right w:val="single" w:sz="4" w:space="0" w:color="auto"/>
            </w:tcBorders>
            <w:noWrap/>
            <w:vAlign w:val="center"/>
          </w:tcPr>
          <w:p w14:paraId="07FB693D" w14:textId="77777777" w:rsidR="00E33EA6" w:rsidRPr="00E33EA6" w:rsidRDefault="00E33EA6" w:rsidP="00E33EA6">
            <w:pPr>
              <w:spacing w:before="40" w:after="40"/>
              <w:rPr>
                <w:sz w:val="16"/>
                <w:szCs w:val="16"/>
              </w:rPr>
            </w:pPr>
            <w:r w:rsidRPr="00E33EA6">
              <w:rPr>
                <w:sz w:val="16"/>
                <w:szCs w:val="16"/>
              </w:rPr>
              <w:t> </w:t>
            </w:r>
          </w:p>
        </w:tc>
        <w:tc>
          <w:tcPr>
            <w:tcW w:w="1311" w:type="dxa"/>
            <w:tcBorders>
              <w:top w:val="nil"/>
              <w:left w:val="nil"/>
              <w:bottom w:val="single" w:sz="4" w:space="0" w:color="auto"/>
              <w:right w:val="single" w:sz="4" w:space="0" w:color="auto"/>
            </w:tcBorders>
            <w:noWrap/>
            <w:vAlign w:val="center"/>
          </w:tcPr>
          <w:p w14:paraId="5300F5F7"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66E8F665" w14:textId="77777777" w:rsidR="00E33EA6" w:rsidRPr="00E33EA6" w:rsidRDefault="00E33EA6" w:rsidP="00E33EA6">
            <w:pPr>
              <w:spacing w:before="40" w:after="40"/>
              <w:rPr>
                <w:sz w:val="16"/>
                <w:szCs w:val="16"/>
              </w:rPr>
            </w:pPr>
            <w:r w:rsidRPr="00E33EA6">
              <w:rPr>
                <w:sz w:val="16"/>
                <w:szCs w:val="16"/>
              </w:rPr>
              <w:t> </w:t>
            </w:r>
          </w:p>
        </w:tc>
        <w:tc>
          <w:tcPr>
            <w:tcW w:w="1277" w:type="dxa"/>
            <w:tcBorders>
              <w:top w:val="nil"/>
              <w:left w:val="nil"/>
              <w:bottom w:val="single" w:sz="4" w:space="0" w:color="auto"/>
              <w:right w:val="single" w:sz="4" w:space="0" w:color="auto"/>
            </w:tcBorders>
            <w:noWrap/>
            <w:vAlign w:val="center"/>
          </w:tcPr>
          <w:p w14:paraId="12416F97" w14:textId="77777777" w:rsidR="00E33EA6" w:rsidRPr="00E33EA6" w:rsidRDefault="00E33EA6" w:rsidP="00E33EA6">
            <w:pPr>
              <w:spacing w:before="40" w:after="40"/>
              <w:rPr>
                <w:sz w:val="16"/>
                <w:szCs w:val="16"/>
              </w:rPr>
            </w:pPr>
            <w:r w:rsidRPr="00E33EA6">
              <w:rPr>
                <w:sz w:val="16"/>
                <w:szCs w:val="16"/>
              </w:rPr>
              <w:t> </w:t>
            </w:r>
          </w:p>
        </w:tc>
        <w:tc>
          <w:tcPr>
            <w:tcW w:w="1734" w:type="dxa"/>
            <w:tcBorders>
              <w:top w:val="nil"/>
              <w:left w:val="nil"/>
              <w:bottom w:val="single" w:sz="4" w:space="0" w:color="auto"/>
              <w:right w:val="single" w:sz="4" w:space="0" w:color="auto"/>
            </w:tcBorders>
            <w:noWrap/>
            <w:vAlign w:val="center"/>
          </w:tcPr>
          <w:p w14:paraId="7362A0BC" w14:textId="77777777" w:rsidR="00E33EA6" w:rsidRPr="00E33EA6" w:rsidRDefault="00E33EA6" w:rsidP="00E33EA6">
            <w:pPr>
              <w:spacing w:before="40" w:after="40"/>
              <w:rPr>
                <w:sz w:val="16"/>
                <w:szCs w:val="16"/>
              </w:rPr>
            </w:pPr>
            <w:r w:rsidRPr="00E33EA6">
              <w:rPr>
                <w:sz w:val="16"/>
                <w:szCs w:val="16"/>
              </w:rPr>
              <w:t> </w:t>
            </w:r>
          </w:p>
        </w:tc>
      </w:tr>
      <w:tr w:rsidR="00E33EA6" w:rsidRPr="00E33EA6" w14:paraId="33B0490D"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5D0A4962"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6EAE1628"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2794E967"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16CAEB6A"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01B5F091"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3BDAA0D9"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4D598B30"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7F3D7F8F" w14:textId="77777777" w:rsidR="00E33EA6" w:rsidRPr="00E33EA6" w:rsidRDefault="00E33EA6" w:rsidP="00E33EA6">
            <w:pPr>
              <w:spacing w:before="40" w:after="40"/>
              <w:jc w:val="center"/>
              <w:rPr>
                <w:bCs/>
                <w:sz w:val="16"/>
                <w:szCs w:val="16"/>
              </w:rPr>
            </w:pPr>
            <w:r w:rsidRPr="00E33EA6">
              <w:rPr>
                <w:bCs/>
                <w:sz w:val="16"/>
                <w:szCs w:val="16"/>
              </w:rPr>
              <w:t>1.2</w:t>
            </w:r>
          </w:p>
        </w:tc>
        <w:tc>
          <w:tcPr>
            <w:tcW w:w="806" w:type="dxa"/>
            <w:tcBorders>
              <w:top w:val="nil"/>
              <w:left w:val="nil"/>
              <w:bottom w:val="single" w:sz="4" w:space="0" w:color="auto"/>
              <w:right w:val="single" w:sz="4" w:space="0" w:color="auto"/>
            </w:tcBorders>
            <w:noWrap/>
            <w:vAlign w:val="center"/>
          </w:tcPr>
          <w:p w14:paraId="755389F5" w14:textId="77777777" w:rsidR="00E33EA6" w:rsidRPr="00E33EA6" w:rsidRDefault="00E33EA6" w:rsidP="00E33EA6">
            <w:pPr>
              <w:spacing w:before="40" w:after="40"/>
              <w:rPr>
                <w:sz w:val="16"/>
                <w:szCs w:val="16"/>
              </w:rPr>
            </w:pPr>
            <w:r w:rsidRPr="00E33EA6">
              <w:rPr>
                <w:sz w:val="16"/>
                <w:szCs w:val="16"/>
              </w:rPr>
              <w:t>7754456890</w:t>
            </w:r>
          </w:p>
        </w:tc>
        <w:tc>
          <w:tcPr>
            <w:tcW w:w="753" w:type="dxa"/>
            <w:tcBorders>
              <w:top w:val="nil"/>
              <w:left w:val="nil"/>
              <w:bottom w:val="single" w:sz="4" w:space="0" w:color="auto"/>
              <w:right w:val="single" w:sz="4" w:space="0" w:color="auto"/>
            </w:tcBorders>
            <w:noWrap/>
            <w:vAlign w:val="center"/>
          </w:tcPr>
          <w:p w14:paraId="20E06355" w14:textId="77777777" w:rsidR="00E33EA6" w:rsidRPr="00E33EA6" w:rsidRDefault="00E33EA6" w:rsidP="00E33EA6">
            <w:pPr>
              <w:spacing w:before="40" w:after="40"/>
              <w:jc w:val="right"/>
              <w:rPr>
                <w:sz w:val="16"/>
                <w:szCs w:val="16"/>
              </w:rPr>
            </w:pPr>
            <w:r w:rsidRPr="00E33EA6">
              <w:rPr>
                <w:sz w:val="16"/>
                <w:szCs w:val="16"/>
              </w:rPr>
              <w:t>107656565656565</w:t>
            </w:r>
          </w:p>
        </w:tc>
        <w:tc>
          <w:tcPr>
            <w:tcW w:w="957" w:type="dxa"/>
            <w:tcBorders>
              <w:top w:val="nil"/>
              <w:left w:val="nil"/>
              <w:bottom w:val="single" w:sz="4" w:space="0" w:color="auto"/>
              <w:right w:val="single" w:sz="4" w:space="0" w:color="auto"/>
            </w:tcBorders>
            <w:noWrap/>
            <w:vAlign w:val="center"/>
          </w:tcPr>
          <w:p w14:paraId="5B4F79EF" w14:textId="77777777" w:rsidR="00E33EA6" w:rsidRPr="00E33EA6" w:rsidRDefault="00E33EA6" w:rsidP="00E33EA6">
            <w:pPr>
              <w:spacing w:before="40" w:after="40"/>
              <w:rPr>
                <w:sz w:val="16"/>
                <w:szCs w:val="16"/>
              </w:rPr>
            </w:pPr>
            <w:r w:rsidRPr="00E33EA6">
              <w:rPr>
                <w:sz w:val="16"/>
                <w:szCs w:val="16"/>
              </w:rPr>
              <w:t>ООО «Свет 2»</w:t>
            </w:r>
          </w:p>
        </w:tc>
        <w:tc>
          <w:tcPr>
            <w:tcW w:w="1311" w:type="dxa"/>
            <w:tcBorders>
              <w:top w:val="nil"/>
              <w:left w:val="nil"/>
              <w:bottom w:val="single" w:sz="4" w:space="0" w:color="auto"/>
              <w:right w:val="single" w:sz="4" w:space="0" w:color="auto"/>
            </w:tcBorders>
            <w:noWrap/>
            <w:vAlign w:val="center"/>
          </w:tcPr>
          <w:p w14:paraId="1305BFA9" w14:textId="77777777" w:rsidR="00E33EA6" w:rsidRPr="00E33EA6" w:rsidRDefault="00E33EA6" w:rsidP="00E33EA6">
            <w:pPr>
              <w:spacing w:before="40" w:after="40"/>
              <w:rPr>
                <w:sz w:val="16"/>
                <w:szCs w:val="16"/>
              </w:rPr>
            </w:pPr>
            <w:r w:rsidRPr="00E33EA6">
              <w:rPr>
                <w:sz w:val="16"/>
                <w:szCs w:val="16"/>
              </w:rPr>
              <w:t>Смоленск, ул. Титова, 34</w:t>
            </w:r>
          </w:p>
        </w:tc>
        <w:tc>
          <w:tcPr>
            <w:tcW w:w="1134" w:type="dxa"/>
            <w:tcBorders>
              <w:top w:val="nil"/>
              <w:left w:val="nil"/>
              <w:bottom w:val="single" w:sz="4" w:space="0" w:color="auto"/>
              <w:right w:val="single" w:sz="4" w:space="0" w:color="auto"/>
            </w:tcBorders>
            <w:noWrap/>
            <w:vAlign w:val="center"/>
          </w:tcPr>
          <w:p w14:paraId="5E967735" w14:textId="77777777" w:rsidR="00E33EA6" w:rsidRPr="00E33EA6" w:rsidRDefault="00E33EA6" w:rsidP="00E33EA6">
            <w:pPr>
              <w:spacing w:before="40" w:after="40"/>
              <w:rPr>
                <w:sz w:val="16"/>
                <w:szCs w:val="16"/>
              </w:rPr>
            </w:pPr>
            <w:r w:rsidRPr="00E33EA6">
              <w:rPr>
                <w:sz w:val="16"/>
                <w:szCs w:val="16"/>
              </w:rPr>
              <w:t> </w:t>
            </w:r>
          </w:p>
        </w:tc>
        <w:tc>
          <w:tcPr>
            <w:tcW w:w="1277" w:type="dxa"/>
            <w:tcBorders>
              <w:top w:val="nil"/>
              <w:left w:val="nil"/>
              <w:bottom w:val="single" w:sz="4" w:space="0" w:color="auto"/>
              <w:right w:val="single" w:sz="4" w:space="0" w:color="auto"/>
            </w:tcBorders>
            <w:noWrap/>
            <w:vAlign w:val="center"/>
          </w:tcPr>
          <w:p w14:paraId="4D680AAA" w14:textId="77777777" w:rsidR="00E33EA6" w:rsidRPr="00E33EA6" w:rsidRDefault="00E33EA6" w:rsidP="00E33EA6">
            <w:pPr>
              <w:spacing w:before="40" w:after="40"/>
              <w:rPr>
                <w:sz w:val="16"/>
                <w:szCs w:val="16"/>
              </w:rPr>
            </w:pPr>
            <w:r w:rsidRPr="00E33EA6">
              <w:rPr>
                <w:sz w:val="16"/>
                <w:szCs w:val="16"/>
              </w:rPr>
              <w:t>Участник</w:t>
            </w:r>
          </w:p>
        </w:tc>
        <w:tc>
          <w:tcPr>
            <w:tcW w:w="1734" w:type="dxa"/>
            <w:tcBorders>
              <w:top w:val="nil"/>
              <w:left w:val="nil"/>
              <w:bottom w:val="single" w:sz="4" w:space="0" w:color="auto"/>
              <w:right w:val="single" w:sz="4" w:space="0" w:color="auto"/>
            </w:tcBorders>
            <w:noWrap/>
            <w:vAlign w:val="center"/>
          </w:tcPr>
          <w:p w14:paraId="2B6DF081" w14:textId="77777777" w:rsidR="00E33EA6" w:rsidRPr="00E33EA6" w:rsidRDefault="00E33EA6" w:rsidP="00E33EA6">
            <w:pPr>
              <w:spacing w:before="40" w:after="40"/>
              <w:rPr>
                <w:sz w:val="16"/>
                <w:szCs w:val="16"/>
              </w:rPr>
            </w:pPr>
            <w:r w:rsidRPr="00E33EA6">
              <w:rPr>
                <w:sz w:val="16"/>
                <w:szCs w:val="16"/>
              </w:rPr>
              <w:t>Выписка из ЕГРЮЛ ООО «Ромашка» от 23.01.2012</w:t>
            </w:r>
          </w:p>
        </w:tc>
      </w:tr>
      <w:tr w:rsidR="00E33EA6" w:rsidRPr="00E33EA6" w14:paraId="0BBB638B"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0CEF3671"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500841CD"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67D12A84"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5E58EA02"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141649B0"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36159B30"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75EF4764"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7792C80D" w14:textId="77777777" w:rsidR="00E33EA6" w:rsidRPr="00E33EA6" w:rsidRDefault="00E33EA6" w:rsidP="00E33EA6">
            <w:pPr>
              <w:spacing w:before="40" w:after="40"/>
              <w:jc w:val="center"/>
              <w:rPr>
                <w:bCs/>
                <w:sz w:val="16"/>
                <w:szCs w:val="16"/>
              </w:rPr>
            </w:pPr>
            <w:r w:rsidRPr="00E33EA6">
              <w:rPr>
                <w:bCs/>
                <w:sz w:val="16"/>
                <w:szCs w:val="16"/>
              </w:rPr>
              <w:t>1.2.1</w:t>
            </w:r>
          </w:p>
        </w:tc>
        <w:tc>
          <w:tcPr>
            <w:tcW w:w="806" w:type="dxa"/>
            <w:tcBorders>
              <w:top w:val="nil"/>
              <w:left w:val="nil"/>
              <w:bottom w:val="single" w:sz="4" w:space="0" w:color="auto"/>
              <w:right w:val="single" w:sz="4" w:space="0" w:color="auto"/>
            </w:tcBorders>
            <w:noWrap/>
            <w:vAlign w:val="center"/>
          </w:tcPr>
          <w:p w14:paraId="55119D52" w14:textId="77777777" w:rsidR="00E33EA6" w:rsidRPr="00E33EA6" w:rsidRDefault="00E33EA6" w:rsidP="00E33EA6">
            <w:pPr>
              <w:spacing w:before="40" w:after="40"/>
              <w:rPr>
                <w:sz w:val="16"/>
                <w:szCs w:val="16"/>
              </w:rPr>
            </w:pPr>
            <w:r w:rsidRPr="00E33EA6">
              <w:rPr>
                <w:sz w:val="16"/>
                <w:szCs w:val="16"/>
              </w:rPr>
              <w:t>6665557</w:t>
            </w:r>
            <w:r w:rsidRPr="00E33EA6">
              <w:rPr>
                <w:sz w:val="16"/>
                <w:szCs w:val="16"/>
              </w:rPr>
              <w:lastRenderedPageBreak/>
              <w:t>77444</w:t>
            </w:r>
          </w:p>
        </w:tc>
        <w:tc>
          <w:tcPr>
            <w:tcW w:w="753" w:type="dxa"/>
            <w:tcBorders>
              <w:top w:val="nil"/>
              <w:left w:val="nil"/>
              <w:bottom w:val="single" w:sz="4" w:space="0" w:color="auto"/>
              <w:right w:val="single" w:sz="4" w:space="0" w:color="auto"/>
            </w:tcBorders>
            <w:noWrap/>
            <w:vAlign w:val="center"/>
          </w:tcPr>
          <w:p w14:paraId="1FCD43B5" w14:textId="77777777" w:rsidR="00E33EA6" w:rsidRPr="00E33EA6" w:rsidRDefault="00E33EA6" w:rsidP="00E33EA6">
            <w:pPr>
              <w:spacing w:before="40" w:after="40"/>
              <w:rPr>
                <w:sz w:val="16"/>
                <w:szCs w:val="16"/>
              </w:rPr>
            </w:pPr>
            <w:r w:rsidRPr="00E33EA6">
              <w:rPr>
                <w:sz w:val="16"/>
                <w:szCs w:val="16"/>
              </w:rPr>
              <w:lastRenderedPageBreak/>
              <w:t> </w:t>
            </w:r>
          </w:p>
        </w:tc>
        <w:tc>
          <w:tcPr>
            <w:tcW w:w="957" w:type="dxa"/>
            <w:tcBorders>
              <w:top w:val="nil"/>
              <w:left w:val="nil"/>
              <w:bottom w:val="single" w:sz="4" w:space="0" w:color="auto"/>
              <w:right w:val="single" w:sz="4" w:space="0" w:color="auto"/>
            </w:tcBorders>
            <w:noWrap/>
            <w:vAlign w:val="center"/>
          </w:tcPr>
          <w:p w14:paraId="20AB4654" w14:textId="77777777" w:rsidR="00E33EA6" w:rsidRPr="00E33EA6" w:rsidRDefault="00E33EA6" w:rsidP="00E33EA6">
            <w:pPr>
              <w:spacing w:before="40" w:after="40"/>
              <w:rPr>
                <w:sz w:val="16"/>
                <w:szCs w:val="16"/>
              </w:rPr>
            </w:pPr>
            <w:r w:rsidRPr="00E33EA6">
              <w:rPr>
                <w:sz w:val="16"/>
                <w:szCs w:val="16"/>
              </w:rPr>
              <w:t xml:space="preserve">Антонов </w:t>
            </w:r>
            <w:r w:rsidRPr="00E33EA6">
              <w:rPr>
                <w:sz w:val="16"/>
                <w:szCs w:val="16"/>
              </w:rPr>
              <w:lastRenderedPageBreak/>
              <w:t>Иван Игоревич</w:t>
            </w:r>
          </w:p>
        </w:tc>
        <w:tc>
          <w:tcPr>
            <w:tcW w:w="1311" w:type="dxa"/>
            <w:tcBorders>
              <w:top w:val="nil"/>
              <w:left w:val="nil"/>
              <w:bottom w:val="single" w:sz="4" w:space="0" w:color="auto"/>
              <w:right w:val="single" w:sz="4" w:space="0" w:color="auto"/>
            </w:tcBorders>
            <w:noWrap/>
            <w:vAlign w:val="center"/>
          </w:tcPr>
          <w:p w14:paraId="65B5DA9B" w14:textId="77777777" w:rsidR="00E33EA6" w:rsidRPr="00E33EA6" w:rsidRDefault="00E33EA6" w:rsidP="00E33EA6">
            <w:pPr>
              <w:spacing w:before="40" w:after="40"/>
              <w:rPr>
                <w:sz w:val="16"/>
                <w:szCs w:val="16"/>
              </w:rPr>
            </w:pPr>
            <w:r w:rsidRPr="00E33EA6">
              <w:rPr>
                <w:sz w:val="16"/>
                <w:szCs w:val="16"/>
              </w:rPr>
              <w:lastRenderedPageBreak/>
              <w:t xml:space="preserve">Смоленск, ул. </w:t>
            </w:r>
            <w:r w:rsidRPr="00E33EA6">
              <w:rPr>
                <w:sz w:val="16"/>
                <w:szCs w:val="16"/>
              </w:rPr>
              <w:lastRenderedPageBreak/>
              <w:t>Титова, 34</w:t>
            </w:r>
          </w:p>
        </w:tc>
        <w:tc>
          <w:tcPr>
            <w:tcW w:w="1134" w:type="dxa"/>
            <w:tcBorders>
              <w:top w:val="nil"/>
              <w:left w:val="nil"/>
              <w:bottom w:val="single" w:sz="4" w:space="0" w:color="auto"/>
              <w:right w:val="single" w:sz="4" w:space="0" w:color="auto"/>
            </w:tcBorders>
            <w:noWrap/>
            <w:vAlign w:val="center"/>
          </w:tcPr>
          <w:p w14:paraId="0C906133" w14:textId="77777777" w:rsidR="00E33EA6" w:rsidRPr="00E33EA6" w:rsidRDefault="00E33EA6" w:rsidP="00E33EA6">
            <w:pPr>
              <w:spacing w:before="40" w:after="40"/>
              <w:rPr>
                <w:sz w:val="16"/>
                <w:szCs w:val="16"/>
              </w:rPr>
            </w:pPr>
            <w:r w:rsidRPr="00E33EA6">
              <w:rPr>
                <w:sz w:val="16"/>
                <w:szCs w:val="16"/>
              </w:rPr>
              <w:lastRenderedPageBreak/>
              <w:t>6655 444333</w:t>
            </w:r>
          </w:p>
        </w:tc>
        <w:tc>
          <w:tcPr>
            <w:tcW w:w="1277" w:type="dxa"/>
            <w:tcBorders>
              <w:top w:val="nil"/>
              <w:left w:val="nil"/>
              <w:bottom w:val="single" w:sz="4" w:space="0" w:color="auto"/>
              <w:right w:val="single" w:sz="4" w:space="0" w:color="auto"/>
            </w:tcBorders>
            <w:noWrap/>
            <w:vAlign w:val="center"/>
          </w:tcPr>
          <w:p w14:paraId="19EDA2CB" w14:textId="77777777" w:rsidR="00E33EA6" w:rsidRPr="00E33EA6" w:rsidRDefault="00E33EA6" w:rsidP="00E33EA6">
            <w:pPr>
              <w:spacing w:before="40" w:after="40"/>
              <w:rPr>
                <w:sz w:val="16"/>
                <w:szCs w:val="16"/>
              </w:rPr>
            </w:pPr>
            <w:r w:rsidRPr="00E33EA6">
              <w:rPr>
                <w:sz w:val="16"/>
                <w:szCs w:val="16"/>
              </w:rPr>
              <w:t>Руководитель</w:t>
            </w:r>
          </w:p>
        </w:tc>
        <w:tc>
          <w:tcPr>
            <w:tcW w:w="1734" w:type="dxa"/>
            <w:tcBorders>
              <w:top w:val="nil"/>
              <w:left w:val="nil"/>
              <w:bottom w:val="single" w:sz="4" w:space="0" w:color="auto"/>
              <w:right w:val="single" w:sz="4" w:space="0" w:color="auto"/>
            </w:tcBorders>
            <w:noWrap/>
            <w:vAlign w:val="center"/>
          </w:tcPr>
          <w:p w14:paraId="4C8B013D" w14:textId="77777777" w:rsidR="00E33EA6" w:rsidRPr="00E33EA6" w:rsidRDefault="00E33EA6" w:rsidP="00E33EA6">
            <w:pPr>
              <w:spacing w:before="40" w:after="40"/>
              <w:rPr>
                <w:sz w:val="16"/>
                <w:szCs w:val="16"/>
              </w:rPr>
            </w:pPr>
            <w:r w:rsidRPr="00E33EA6">
              <w:rPr>
                <w:sz w:val="16"/>
                <w:szCs w:val="16"/>
              </w:rPr>
              <w:t xml:space="preserve">устав, приказ №56-л/с </w:t>
            </w:r>
            <w:r w:rsidRPr="00E33EA6">
              <w:rPr>
                <w:sz w:val="16"/>
                <w:szCs w:val="16"/>
              </w:rPr>
              <w:lastRenderedPageBreak/>
              <w:t>от 22.05.12</w:t>
            </w:r>
          </w:p>
        </w:tc>
      </w:tr>
      <w:tr w:rsidR="00E33EA6" w:rsidRPr="00E33EA6" w14:paraId="552B7803"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2EE691EE" w14:textId="77777777" w:rsidR="00E33EA6" w:rsidRPr="00E33EA6" w:rsidRDefault="00E33EA6" w:rsidP="00E33EA6">
            <w:pPr>
              <w:spacing w:before="40" w:after="40"/>
              <w:jc w:val="center"/>
              <w:rPr>
                <w:b/>
                <w:bCs/>
                <w:sz w:val="16"/>
                <w:szCs w:val="16"/>
              </w:rPr>
            </w:pPr>
            <w:r w:rsidRPr="00E33EA6">
              <w:rPr>
                <w:b/>
                <w:bCs/>
                <w:sz w:val="16"/>
                <w:szCs w:val="16"/>
              </w:rPr>
              <w:lastRenderedPageBreak/>
              <w:t> </w:t>
            </w:r>
          </w:p>
        </w:tc>
        <w:tc>
          <w:tcPr>
            <w:tcW w:w="886" w:type="dxa"/>
            <w:tcBorders>
              <w:top w:val="nil"/>
              <w:left w:val="nil"/>
              <w:bottom w:val="single" w:sz="4" w:space="0" w:color="auto"/>
              <w:right w:val="single" w:sz="4" w:space="0" w:color="auto"/>
            </w:tcBorders>
            <w:noWrap/>
            <w:vAlign w:val="center"/>
          </w:tcPr>
          <w:p w14:paraId="5E792768"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68E9B9B7"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698681C3"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682CFF56"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214C7CDB"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0E5EA5A5"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60055460" w14:textId="77777777" w:rsidR="00E33EA6" w:rsidRPr="00E33EA6" w:rsidRDefault="00E33EA6" w:rsidP="00E33EA6">
            <w:pPr>
              <w:spacing w:before="40" w:after="40"/>
              <w:jc w:val="center"/>
              <w:rPr>
                <w:bCs/>
                <w:sz w:val="16"/>
                <w:szCs w:val="16"/>
              </w:rPr>
            </w:pPr>
            <w:r w:rsidRPr="00E33EA6">
              <w:rPr>
                <w:bCs/>
                <w:sz w:val="16"/>
                <w:szCs w:val="16"/>
              </w:rPr>
              <w:t>1.2.2</w:t>
            </w:r>
          </w:p>
        </w:tc>
        <w:tc>
          <w:tcPr>
            <w:tcW w:w="806" w:type="dxa"/>
            <w:tcBorders>
              <w:top w:val="nil"/>
              <w:left w:val="nil"/>
              <w:bottom w:val="single" w:sz="4" w:space="0" w:color="auto"/>
              <w:right w:val="single" w:sz="4" w:space="0" w:color="auto"/>
            </w:tcBorders>
            <w:noWrap/>
            <w:vAlign w:val="center"/>
          </w:tcPr>
          <w:p w14:paraId="4782D1DF" w14:textId="77777777" w:rsidR="00E33EA6" w:rsidRPr="00E33EA6" w:rsidRDefault="00E33EA6" w:rsidP="00E33EA6">
            <w:pPr>
              <w:spacing w:before="40" w:after="40"/>
              <w:rPr>
                <w:sz w:val="16"/>
                <w:szCs w:val="16"/>
              </w:rPr>
            </w:pPr>
            <w:r w:rsidRPr="00E33EA6">
              <w:rPr>
                <w:sz w:val="16"/>
                <w:szCs w:val="16"/>
              </w:rPr>
              <w:t>888777666555</w:t>
            </w:r>
          </w:p>
        </w:tc>
        <w:tc>
          <w:tcPr>
            <w:tcW w:w="753" w:type="dxa"/>
            <w:tcBorders>
              <w:top w:val="nil"/>
              <w:left w:val="nil"/>
              <w:bottom w:val="single" w:sz="4" w:space="0" w:color="auto"/>
              <w:right w:val="single" w:sz="4" w:space="0" w:color="auto"/>
            </w:tcBorders>
            <w:noWrap/>
            <w:vAlign w:val="center"/>
          </w:tcPr>
          <w:p w14:paraId="00BA408A" w14:textId="77777777" w:rsidR="00E33EA6" w:rsidRPr="00E33EA6" w:rsidRDefault="00E33EA6" w:rsidP="00E33EA6">
            <w:pPr>
              <w:spacing w:before="40" w:after="40"/>
              <w:rPr>
                <w:sz w:val="16"/>
                <w:szCs w:val="16"/>
              </w:rPr>
            </w:pPr>
            <w:r w:rsidRPr="00E33EA6">
              <w:rPr>
                <w:sz w:val="16"/>
                <w:szCs w:val="16"/>
              </w:rPr>
              <w:t> </w:t>
            </w:r>
          </w:p>
        </w:tc>
        <w:tc>
          <w:tcPr>
            <w:tcW w:w="957" w:type="dxa"/>
            <w:tcBorders>
              <w:top w:val="nil"/>
              <w:left w:val="nil"/>
              <w:bottom w:val="single" w:sz="4" w:space="0" w:color="auto"/>
              <w:right w:val="single" w:sz="4" w:space="0" w:color="auto"/>
            </w:tcBorders>
            <w:noWrap/>
            <w:vAlign w:val="center"/>
          </w:tcPr>
          <w:p w14:paraId="044AB086" w14:textId="77777777" w:rsidR="00E33EA6" w:rsidRPr="00E33EA6" w:rsidRDefault="00E33EA6" w:rsidP="00E33EA6">
            <w:pPr>
              <w:spacing w:before="40" w:after="40"/>
              <w:rPr>
                <w:sz w:val="16"/>
                <w:szCs w:val="16"/>
              </w:rPr>
            </w:pPr>
            <w:r w:rsidRPr="00E33EA6">
              <w:rPr>
                <w:sz w:val="16"/>
                <w:szCs w:val="16"/>
              </w:rPr>
              <w:t>Ивлев Дмитрий Степанович</w:t>
            </w:r>
          </w:p>
        </w:tc>
        <w:tc>
          <w:tcPr>
            <w:tcW w:w="1311" w:type="dxa"/>
            <w:tcBorders>
              <w:top w:val="nil"/>
              <w:left w:val="nil"/>
              <w:bottom w:val="single" w:sz="4" w:space="0" w:color="auto"/>
              <w:right w:val="single" w:sz="4" w:space="0" w:color="auto"/>
            </w:tcBorders>
            <w:noWrap/>
            <w:vAlign w:val="center"/>
          </w:tcPr>
          <w:p w14:paraId="4062B59C" w14:textId="77777777" w:rsidR="00E33EA6" w:rsidRPr="00E33EA6" w:rsidRDefault="00E33EA6" w:rsidP="00E33EA6">
            <w:pPr>
              <w:spacing w:before="40" w:after="40"/>
              <w:rPr>
                <w:sz w:val="16"/>
                <w:szCs w:val="16"/>
              </w:rPr>
            </w:pPr>
            <w:r w:rsidRPr="00E33EA6">
              <w:rPr>
                <w:sz w:val="16"/>
                <w:szCs w:val="16"/>
              </w:rPr>
              <w:t>Смоленск, ул. Чапаева, 34-72</w:t>
            </w:r>
          </w:p>
        </w:tc>
        <w:tc>
          <w:tcPr>
            <w:tcW w:w="1134" w:type="dxa"/>
            <w:tcBorders>
              <w:top w:val="nil"/>
              <w:left w:val="nil"/>
              <w:bottom w:val="single" w:sz="4" w:space="0" w:color="auto"/>
              <w:right w:val="single" w:sz="4" w:space="0" w:color="auto"/>
            </w:tcBorders>
            <w:noWrap/>
            <w:vAlign w:val="center"/>
          </w:tcPr>
          <w:p w14:paraId="25DDF819" w14:textId="77777777" w:rsidR="00E33EA6" w:rsidRPr="00E33EA6" w:rsidRDefault="00E33EA6" w:rsidP="00E33EA6">
            <w:pPr>
              <w:spacing w:before="40" w:after="40"/>
              <w:rPr>
                <w:sz w:val="16"/>
                <w:szCs w:val="16"/>
              </w:rPr>
            </w:pPr>
            <w:r w:rsidRPr="00E33EA6">
              <w:rPr>
                <w:sz w:val="16"/>
                <w:szCs w:val="16"/>
              </w:rPr>
              <w:t>7755 333444</w:t>
            </w:r>
          </w:p>
        </w:tc>
        <w:tc>
          <w:tcPr>
            <w:tcW w:w="1277" w:type="dxa"/>
            <w:tcBorders>
              <w:top w:val="nil"/>
              <w:left w:val="nil"/>
              <w:bottom w:val="single" w:sz="4" w:space="0" w:color="auto"/>
              <w:right w:val="single" w:sz="4" w:space="0" w:color="auto"/>
            </w:tcBorders>
            <w:noWrap/>
            <w:vAlign w:val="center"/>
          </w:tcPr>
          <w:p w14:paraId="4F83AA2D" w14:textId="77777777" w:rsidR="00E33EA6" w:rsidRPr="00E33EA6" w:rsidRDefault="00E33EA6" w:rsidP="00E33EA6">
            <w:pPr>
              <w:spacing w:before="40" w:after="40"/>
              <w:rPr>
                <w:sz w:val="16"/>
                <w:szCs w:val="16"/>
              </w:rPr>
            </w:pPr>
            <w:r w:rsidRPr="00E33EA6">
              <w:rPr>
                <w:sz w:val="16"/>
                <w:szCs w:val="16"/>
              </w:rPr>
              <w:t>Участник</w:t>
            </w:r>
          </w:p>
        </w:tc>
        <w:tc>
          <w:tcPr>
            <w:tcW w:w="1734" w:type="dxa"/>
            <w:tcBorders>
              <w:top w:val="nil"/>
              <w:left w:val="nil"/>
              <w:bottom w:val="single" w:sz="4" w:space="0" w:color="auto"/>
              <w:right w:val="single" w:sz="4" w:space="0" w:color="auto"/>
            </w:tcBorders>
            <w:noWrap/>
            <w:vAlign w:val="center"/>
          </w:tcPr>
          <w:p w14:paraId="09246B0D" w14:textId="77777777" w:rsidR="00E33EA6" w:rsidRPr="00E33EA6" w:rsidRDefault="00E33EA6" w:rsidP="00E33EA6">
            <w:pPr>
              <w:spacing w:before="40" w:after="40"/>
              <w:rPr>
                <w:sz w:val="16"/>
                <w:szCs w:val="16"/>
              </w:rPr>
            </w:pPr>
            <w:r w:rsidRPr="00E33EA6">
              <w:rPr>
                <w:sz w:val="16"/>
                <w:szCs w:val="16"/>
              </w:rPr>
              <w:t>Выписка из ЕГРЮЛ ООО «Свет 2» от 23.01.2006</w:t>
            </w:r>
          </w:p>
        </w:tc>
      </w:tr>
      <w:tr w:rsidR="00E33EA6" w:rsidRPr="00E33EA6" w14:paraId="52097F41"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7FA7DDF5"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65FAFC28"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68A889FB"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24C26144"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501A2393"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15D3AF3F"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74F6CC7D"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3B0FD7FD" w14:textId="77777777" w:rsidR="00E33EA6" w:rsidRPr="00E33EA6" w:rsidRDefault="00E33EA6" w:rsidP="00E33EA6">
            <w:pPr>
              <w:spacing w:before="40" w:after="40"/>
              <w:jc w:val="center"/>
              <w:rPr>
                <w:bCs/>
                <w:sz w:val="16"/>
                <w:szCs w:val="16"/>
              </w:rPr>
            </w:pPr>
            <w:r w:rsidRPr="00E33EA6">
              <w:rPr>
                <w:bCs/>
                <w:sz w:val="16"/>
                <w:szCs w:val="16"/>
              </w:rPr>
              <w:t>1.2.3</w:t>
            </w:r>
          </w:p>
        </w:tc>
        <w:tc>
          <w:tcPr>
            <w:tcW w:w="806" w:type="dxa"/>
            <w:tcBorders>
              <w:top w:val="nil"/>
              <w:left w:val="nil"/>
              <w:bottom w:val="single" w:sz="4" w:space="0" w:color="auto"/>
              <w:right w:val="single" w:sz="4" w:space="0" w:color="auto"/>
            </w:tcBorders>
            <w:noWrap/>
            <w:vAlign w:val="center"/>
          </w:tcPr>
          <w:p w14:paraId="69DDD30F" w14:textId="77777777" w:rsidR="00E33EA6" w:rsidRPr="00E33EA6" w:rsidRDefault="00E33EA6" w:rsidP="00E33EA6">
            <w:pPr>
              <w:spacing w:before="40" w:after="40"/>
              <w:rPr>
                <w:sz w:val="16"/>
                <w:szCs w:val="16"/>
              </w:rPr>
            </w:pPr>
            <w:r w:rsidRPr="00E33EA6">
              <w:rPr>
                <w:sz w:val="16"/>
                <w:szCs w:val="16"/>
              </w:rPr>
              <w:t>333888444555</w:t>
            </w:r>
          </w:p>
        </w:tc>
        <w:tc>
          <w:tcPr>
            <w:tcW w:w="753" w:type="dxa"/>
            <w:tcBorders>
              <w:top w:val="nil"/>
              <w:left w:val="nil"/>
              <w:bottom w:val="single" w:sz="4" w:space="0" w:color="auto"/>
              <w:right w:val="single" w:sz="4" w:space="0" w:color="auto"/>
            </w:tcBorders>
            <w:noWrap/>
            <w:vAlign w:val="center"/>
          </w:tcPr>
          <w:p w14:paraId="7DF6D198" w14:textId="77777777" w:rsidR="00E33EA6" w:rsidRPr="00E33EA6" w:rsidRDefault="00E33EA6" w:rsidP="00E33EA6">
            <w:pPr>
              <w:spacing w:before="40" w:after="40"/>
              <w:rPr>
                <w:sz w:val="16"/>
                <w:szCs w:val="16"/>
              </w:rPr>
            </w:pPr>
            <w:r w:rsidRPr="00E33EA6">
              <w:rPr>
                <w:sz w:val="16"/>
                <w:szCs w:val="16"/>
              </w:rPr>
              <w:t> </w:t>
            </w:r>
          </w:p>
        </w:tc>
        <w:tc>
          <w:tcPr>
            <w:tcW w:w="957" w:type="dxa"/>
            <w:tcBorders>
              <w:top w:val="nil"/>
              <w:left w:val="nil"/>
              <w:bottom w:val="single" w:sz="4" w:space="0" w:color="auto"/>
              <w:right w:val="single" w:sz="4" w:space="0" w:color="auto"/>
            </w:tcBorders>
            <w:noWrap/>
            <w:vAlign w:val="center"/>
          </w:tcPr>
          <w:p w14:paraId="00D3AAAF" w14:textId="77777777" w:rsidR="00E33EA6" w:rsidRPr="00E33EA6" w:rsidRDefault="00E33EA6" w:rsidP="00E33EA6">
            <w:pPr>
              <w:spacing w:before="40" w:after="40"/>
              <w:rPr>
                <w:sz w:val="16"/>
                <w:szCs w:val="16"/>
              </w:rPr>
            </w:pPr>
            <w:r w:rsidRPr="00E33EA6">
              <w:rPr>
                <w:sz w:val="16"/>
                <w:szCs w:val="16"/>
              </w:rPr>
              <w:t>Степанов Игорь Дмитриевич</w:t>
            </w:r>
          </w:p>
        </w:tc>
        <w:tc>
          <w:tcPr>
            <w:tcW w:w="1311" w:type="dxa"/>
            <w:tcBorders>
              <w:top w:val="nil"/>
              <w:left w:val="nil"/>
              <w:bottom w:val="single" w:sz="4" w:space="0" w:color="auto"/>
              <w:right w:val="single" w:sz="4" w:space="0" w:color="auto"/>
            </w:tcBorders>
            <w:noWrap/>
            <w:vAlign w:val="center"/>
          </w:tcPr>
          <w:p w14:paraId="5347B5CB" w14:textId="77777777" w:rsidR="00E33EA6" w:rsidRPr="00E33EA6" w:rsidRDefault="00E33EA6" w:rsidP="00E33EA6">
            <w:pPr>
              <w:spacing w:before="40" w:after="40"/>
              <w:rPr>
                <w:sz w:val="16"/>
                <w:szCs w:val="16"/>
              </w:rPr>
            </w:pPr>
            <w:r w:rsidRPr="00E33EA6">
              <w:rPr>
                <w:sz w:val="16"/>
                <w:szCs w:val="16"/>
              </w:rPr>
              <w:t>Смоленск, ул. Гагарина, 2-64</w:t>
            </w:r>
          </w:p>
        </w:tc>
        <w:tc>
          <w:tcPr>
            <w:tcW w:w="1134" w:type="dxa"/>
            <w:tcBorders>
              <w:top w:val="nil"/>
              <w:left w:val="nil"/>
              <w:bottom w:val="single" w:sz="4" w:space="0" w:color="auto"/>
              <w:right w:val="single" w:sz="4" w:space="0" w:color="auto"/>
            </w:tcBorders>
            <w:noWrap/>
            <w:vAlign w:val="center"/>
          </w:tcPr>
          <w:p w14:paraId="01160BC3" w14:textId="77777777" w:rsidR="00E33EA6" w:rsidRPr="00E33EA6" w:rsidRDefault="00E33EA6" w:rsidP="00E33EA6">
            <w:pPr>
              <w:spacing w:before="40" w:after="40"/>
              <w:rPr>
                <w:sz w:val="16"/>
                <w:szCs w:val="16"/>
              </w:rPr>
            </w:pPr>
            <w:r w:rsidRPr="00E33EA6">
              <w:rPr>
                <w:sz w:val="16"/>
                <w:szCs w:val="16"/>
              </w:rPr>
              <w:t>6677 223344</w:t>
            </w:r>
          </w:p>
        </w:tc>
        <w:tc>
          <w:tcPr>
            <w:tcW w:w="1277" w:type="dxa"/>
            <w:tcBorders>
              <w:top w:val="nil"/>
              <w:left w:val="nil"/>
              <w:bottom w:val="single" w:sz="4" w:space="0" w:color="auto"/>
              <w:right w:val="single" w:sz="4" w:space="0" w:color="auto"/>
            </w:tcBorders>
            <w:noWrap/>
            <w:vAlign w:val="center"/>
          </w:tcPr>
          <w:p w14:paraId="45CDDCB4" w14:textId="77777777" w:rsidR="00E33EA6" w:rsidRPr="00E33EA6" w:rsidRDefault="00E33EA6" w:rsidP="00E33EA6">
            <w:pPr>
              <w:spacing w:before="40" w:after="40"/>
              <w:rPr>
                <w:sz w:val="16"/>
                <w:szCs w:val="16"/>
              </w:rPr>
            </w:pPr>
            <w:r w:rsidRPr="00E33EA6">
              <w:rPr>
                <w:sz w:val="16"/>
                <w:szCs w:val="16"/>
              </w:rPr>
              <w:t>Участник</w:t>
            </w:r>
          </w:p>
        </w:tc>
        <w:tc>
          <w:tcPr>
            <w:tcW w:w="1734" w:type="dxa"/>
            <w:tcBorders>
              <w:top w:val="nil"/>
              <w:left w:val="nil"/>
              <w:bottom w:val="single" w:sz="4" w:space="0" w:color="auto"/>
              <w:right w:val="single" w:sz="4" w:space="0" w:color="auto"/>
            </w:tcBorders>
            <w:noWrap/>
            <w:vAlign w:val="center"/>
          </w:tcPr>
          <w:p w14:paraId="0598CD52" w14:textId="77777777" w:rsidR="00E33EA6" w:rsidRPr="00E33EA6" w:rsidRDefault="00E33EA6" w:rsidP="00E33EA6">
            <w:pPr>
              <w:spacing w:before="40" w:after="40"/>
              <w:rPr>
                <w:sz w:val="16"/>
                <w:szCs w:val="16"/>
              </w:rPr>
            </w:pPr>
            <w:r w:rsidRPr="00E33EA6">
              <w:rPr>
                <w:sz w:val="16"/>
                <w:szCs w:val="16"/>
              </w:rPr>
              <w:t>Выписка из ЕГРЮЛ ООО «Свет 2» от 23.01.2006</w:t>
            </w:r>
          </w:p>
        </w:tc>
      </w:tr>
      <w:tr w:rsidR="00E33EA6" w:rsidRPr="00E33EA6" w14:paraId="6F9A212E" w14:textId="77777777" w:rsidTr="00E33EA6">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5163D0DB"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single" w:sz="4" w:space="0" w:color="auto"/>
              <w:left w:val="nil"/>
              <w:bottom w:val="single" w:sz="4" w:space="0" w:color="auto"/>
              <w:right w:val="single" w:sz="4" w:space="0" w:color="auto"/>
            </w:tcBorders>
            <w:noWrap/>
            <w:vAlign w:val="center"/>
          </w:tcPr>
          <w:p w14:paraId="7D503F24"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single" w:sz="4" w:space="0" w:color="auto"/>
              <w:left w:val="nil"/>
              <w:bottom w:val="single" w:sz="4" w:space="0" w:color="auto"/>
              <w:right w:val="single" w:sz="4" w:space="0" w:color="auto"/>
            </w:tcBorders>
            <w:noWrap/>
            <w:vAlign w:val="center"/>
          </w:tcPr>
          <w:p w14:paraId="0A934344"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single" w:sz="4" w:space="0" w:color="auto"/>
              <w:left w:val="nil"/>
              <w:bottom w:val="single" w:sz="4" w:space="0" w:color="auto"/>
              <w:right w:val="single" w:sz="4" w:space="0" w:color="auto"/>
            </w:tcBorders>
            <w:noWrap/>
            <w:vAlign w:val="center"/>
          </w:tcPr>
          <w:p w14:paraId="4E882C7E"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single" w:sz="4" w:space="0" w:color="auto"/>
              <w:left w:val="nil"/>
              <w:bottom w:val="single" w:sz="4" w:space="0" w:color="auto"/>
              <w:right w:val="single" w:sz="4" w:space="0" w:color="auto"/>
            </w:tcBorders>
            <w:noWrap/>
            <w:vAlign w:val="center"/>
          </w:tcPr>
          <w:p w14:paraId="591FBEBB"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single" w:sz="4" w:space="0" w:color="auto"/>
              <w:left w:val="nil"/>
              <w:bottom w:val="single" w:sz="4" w:space="0" w:color="auto"/>
              <w:right w:val="single" w:sz="4" w:space="0" w:color="auto"/>
            </w:tcBorders>
            <w:noWrap/>
            <w:vAlign w:val="center"/>
          </w:tcPr>
          <w:p w14:paraId="31E4E76C"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single" w:sz="4" w:space="0" w:color="auto"/>
              <w:left w:val="nil"/>
              <w:bottom w:val="single" w:sz="4" w:space="0" w:color="auto"/>
              <w:right w:val="single" w:sz="4" w:space="0" w:color="auto"/>
            </w:tcBorders>
            <w:noWrap/>
            <w:vAlign w:val="center"/>
          </w:tcPr>
          <w:p w14:paraId="358EEBC2"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single" w:sz="4" w:space="0" w:color="auto"/>
              <w:left w:val="nil"/>
              <w:bottom w:val="single" w:sz="4" w:space="0" w:color="auto"/>
              <w:right w:val="single" w:sz="4" w:space="0" w:color="auto"/>
            </w:tcBorders>
            <w:noWrap/>
            <w:vAlign w:val="center"/>
          </w:tcPr>
          <w:p w14:paraId="46F73CEE" w14:textId="77777777" w:rsidR="00E33EA6" w:rsidRPr="00E33EA6" w:rsidRDefault="00E33EA6" w:rsidP="00E33EA6">
            <w:pPr>
              <w:spacing w:before="40" w:after="40"/>
              <w:jc w:val="center"/>
              <w:rPr>
                <w:bCs/>
                <w:sz w:val="16"/>
                <w:szCs w:val="16"/>
              </w:rPr>
            </w:pPr>
            <w:r w:rsidRPr="00E33EA6">
              <w:rPr>
                <w:bCs/>
                <w:sz w:val="16"/>
                <w:szCs w:val="16"/>
              </w:rPr>
              <w:t>…</w:t>
            </w:r>
          </w:p>
        </w:tc>
        <w:tc>
          <w:tcPr>
            <w:tcW w:w="806" w:type="dxa"/>
            <w:tcBorders>
              <w:top w:val="single" w:sz="4" w:space="0" w:color="auto"/>
              <w:left w:val="nil"/>
              <w:bottom w:val="single" w:sz="4" w:space="0" w:color="auto"/>
              <w:right w:val="single" w:sz="4" w:space="0" w:color="auto"/>
            </w:tcBorders>
            <w:noWrap/>
            <w:vAlign w:val="center"/>
          </w:tcPr>
          <w:p w14:paraId="15E94CEE" w14:textId="77777777" w:rsidR="00E33EA6" w:rsidRPr="00E33EA6" w:rsidRDefault="00E33EA6" w:rsidP="00E33EA6">
            <w:pPr>
              <w:spacing w:before="40" w:after="40"/>
              <w:rPr>
                <w:sz w:val="16"/>
                <w:szCs w:val="16"/>
              </w:rPr>
            </w:pPr>
            <w:r w:rsidRPr="00E33EA6">
              <w:rPr>
                <w:sz w:val="16"/>
                <w:szCs w:val="16"/>
              </w:rPr>
              <w:t> </w:t>
            </w:r>
          </w:p>
        </w:tc>
        <w:tc>
          <w:tcPr>
            <w:tcW w:w="753" w:type="dxa"/>
            <w:tcBorders>
              <w:top w:val="single" w:sz="4" w:space="0" w:color="auto"/>
              <w:left w:val="nil"/>
              <w:bottom w:val="single" w:sz="4" w:space="0" w:color="auto"/>
              <w:right w:val="single" w:sz="4" w:space="0" w:color="auto"/>
            </w:tcBorders>
            <w:noWrap/>
            <w:vAlign w:val="center"/>
          </w:tcPr>
          <w:p w14:paraId="32391177" w14:textId="77777777" w:rsidR="00E33EA6" w:rsidRPr="00E33EA6" w:rsidRDefault="00E33EA6" w:rsidP="00E33EA6">
            <w:pPr>
              <w:spacing w:before="40" w:after="40"/>
              <w:rPr>
                <w:sz w:val="16"/>
                <w:szCs w:val="16"/>
              </w:rPr>
            </w:pPr>
            <w:r w:rsidRPr="00E33EA6">
              <w:rPr>
                <w:sz w:val="16"/>
                <w:szCs w:val="16"/>
              </w:rPr>
              <w:t> </w:t>
            </w:r>
          </w:p>
        </w:tc>
        <w:tc>
          <w:tcPr>
            <w:tcW w:w="957" w:type="dxa"/>
            <w:tcBorders>
              <w:top w:val="single" w:sz="4" w:space="0" w:color="auto"/>
              <w:left w:val="nil"/>
              <w:bottom w:val="single" w:sz="4" w:space="0" w:color="auto"/>
              <w:right w:val="single" w:sz="4" w:space="0" w:color="auto"/>
            </w:tcBorders>
            <w:noWrap/>
            <w:vAlign w:val="center"/>
          </w:tcPr>
          <w:p w14:paraId="525FD540" w14:textId="77777777" w:rsidR="00E33EA6" w:rsidRPr="00E33EA6" w:rsidRDefault="00E33EA6" w:rsidP="00E33EA6">
            <w:pPr>
              <w:spacing w:before="40" w:after="40"/>
              <w:rPr>
                <w:sz w:val="16"/>
                <w:szCs w:val="16"/>
              </w:rPr>
            </w:pPr>
            <w:r w:rsidRPr="00E33EA6">
              <w:rPr>
                <w:sz w:val="16"/>
                <w:szCs w:val="16"/>
              </w:rPr>
              <w:t> </w:t>
            </w:r>
          </w:p>
        </w:tc>
        <w:tc>
          <w:tcPr>
            <w:tcW w:w="1311" w:type="dxa"/>
            <w:tcBorders>
              <w:top w:val="single" w:sz="4" w:space="0" w:color="auto"/>
              <w:left w:val="nil"/>
              <w:bottom w:val="single" w:sz="4" w:space="0" w:color="auto"/>
              <w:right w:val="single" w:sz="4" w:space="0" w:color="auto"/>
            </w:tcBorders>
            <w:noWrap/>
            <w:vAlign w:val="center"/>
          </w:tcPr>
          <w:p w14:paraId="4184DBFB"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single" w:sz="4" w:space="0" w:color="auto"/>
              <w:left w:val="nil"/>
              <w:bottom w:val="single" w:sz="4" w:space="0" w:color="auto"/>
              <w:right w:val="single" w:sz="4" w:space="0" w:color="auto"/>
            </w:tcBorders>
            <w:noWrap/>
            <w:vAlign w:val="center"/>
          </w:tcPr>
          <w:p w14:paraId="20F7FCF5" w14:textId="77777777" w:rsidR="00E33EA6" w:rsidRPr="00E33EA6" w:rsidRDefault="00E33EA6" w:rsidP="00E33EA6">
            <w:pPr>
              <w:spacing w:before="40" w:after="40"/>
              <w:rPr>
                <w:sz w:val="16"/>
                <w:szCs w:val="16"/>
              </w:rPr>
            </w:pPr>
            <w:r w:rsidRPr="00E33EA6">
              <w:rPr>
                <w:sz w:val="16"/>
                <w:szCs w:val="16"/>
              </w:rPr>
              <w:t> </w:t>
            </w:r>
          </w:p>
        </w:tc>
        <w:tc>
          <w:tcPr>
            <w:tcW w:w="1277" w:type="dxa"/>
            <w:tcBorders>
              <w:top w:val="single" w:sz="4" w:space="0" w:color="auto"/>
              <w:left w:val="nil"/>
              <w:bottom w:val="single" w:sz="4" w:space="0" w:color="auto"/>
              <w:right w:val="single" w:sz="4" w:space="0" w:color="auto"/>
            </w:tcBorders>
            <w:noWrap/>
            <w:vAlign w:val="center"/>
          </w:tcPr>
          <w:p w14:paraId="64B0157F" w14:textId="77777777" w:rsidR="00E33EA6" w:rsidRPr="00E33EA6" w:rsidRDefault="00E33EA6" w:rsidP="00E33EA6">
            <w:pPr>
              <w:spacing w:before="40" w:after="40"/>
              <w:rPr>
                <w:sz w:val="16"/>
                <w:szCs w:val="16"/>
              </w:rPr>
            </w:pPr>
            <w:r w:rsidRPr="00E33EA6">
              <w:rPr>
                <w:sz w:val="16"/>
                <w:szCs w:val="16"/>
              </w:rPr>
              <w:t> </w:t>
            </w:r>
          </w:p>
        </w:tc>
        <w:tc>
          <w:tcPr>
            <w:tcW w:w="1734" w:type="dxa"/>
            <w:tcBorders>
              <w:top w:val="single" w:sz="4" w:space="0" w:color="auto"/>
              <w:left w:val="nil"/>
              <w:bottom w:val="single" w:sz="4" w:space="0" w:color="auto"/>
              <w:right w:val="single" w:sz="4" w:space="0" w:color="auto"/>
            </w:tcBorders>
            <w:noWrap/>
            <w:vAlign w:val="center"/>
          </w:tcPr>
          <w:p w14:paraId="5235A8D0" w14:textId="77777777" w:rsidR="00E33EA6" w:rsidRPr="00E33EA6" w:rsidRDefault="00E33EA6" w:rsidP="00E33EA6">
            <w:pPr>
              <w:spacing w:before="40" w:after="40"/>
              <w:rPr>
                <w:sz w:val="16"/>
                <w:szCs w:val="16"/>
              </w:rPr>
            </w:pPr>
            <w:r w:rsidRPr="00E33EA6">
              <w:rPr>
                <w:sz w:val="16"/>
                <w:szCs w:val="16"/>
              </w:rPr>
              <w:t> </w:t>
            </w:r>
          </w:p>
        </w:tc>
      </w:tr>
      <w:tr w:rsidR="00E33EA6" w:rsidRPr="00E33EA6" w14:paraId="5589B8E5" w14:textId="77777777" w:rsidTr="00E33EA6">
        <w:trPr>
          <w:trHeight w:val="315"/>
        </w:trPr>
        <w:tc>
          <w:tcPr>
            <w:tcW w:w="582" w:type="dxa"/>
            <w:tcBorders>
              <w:top w:val="nil"/>
              <w:left w:val="single" w:sz="4" w:space="0" w:color="auto"/>
              <w:bottom w:val="single" w:sz="4" w:space="0" w:color="auto"/>
              <w:right w:val="single" w:sz="4" w:space="0" w:color="auto"/>
            </w:tcBorders>
            <w:noWrap/>
            <w:vAlign w:val="center"/>
          </w:tcPr>
          <w:p w14:paraId="06F7D7F4" w14:textId="77777777" w:rsidR="00E33EA6" w:rsidRPr="00E33EA6" w:rsidRDefault="00E33EA6" w:rsidP="00E33EA6">
            <w:pPr>
              <w:spacing w:before="40" w:after="40"/>
              <w:jc w:val="center"/>
              <w:rPr>
                <w:b/>
                <w:bCs/>
                <w:sz w:val="16"/>
                <w:szCs w:val="16"/>
              </w:rPr>
            </w:pPr>
            <w:r w:rsidRPr="00E33EA6">
              <w:rPr>
                <w:b/>
                <w:bCs/>
                <w:sz w:val="16"/>
                <w:szCs w:val="16"/>
              </w:rPr>
              <w:t> </w:t>
            </w:r>
          </w:p>
        </w:tc>
        <w:tc>
          <w:tcPr>
            <w:tcW w:w="886" w:type="dxa"/>
            <w:tcBorders>
              <w:top w:val="nil"/>
              <w:left w:val="nil"/>
              <w:bottom w:val="single" w:sz="4" w:space="0" w:color="auto"/>
              <w:right w:val="single" w:sz="4" w:space="0" w:color="auto"/>
            </w:tcBorders>
            <w:noWrap/>
            <w:vAlign w:val="center"/>
          </w:tcPr>
          <w:p w14:paraId="6D245107" w14:textId="77777777" w:rsidR="00E33EA6" w:rsidRPr="00E33EA6" w:rsidRDefault="00E33EA6" w:rsidP="00E33EA6">
            <w:pPr>
              <w:spacing w:before="40" w:after="40"/>
              <w:rPr>
                <w:sz w:val="16"/>
                <w:szCs w:val="16"/>
              </w:rPr>
            </w:pPr>
            <w:r w:rsidRPr="00E33EA6">
              <w:rPr>
                <w:sz w:val="16"/>
                <w:szCs w:val="16"/>
              </w:rPr>
              <w:t> </w:t>
            </w:r>
          </w:p>
        </w:tc>
        <w:tc>
          <w:tcPr>
            <w:tcW w:w="904" w:type="dxa"/>
            <w:tcBorders>
              <w:top w:val="nil"/>
              <w:left w:val="nil"/>
              <w:bottom w:val="single" w:sz="4" w:space="0" w:color="auto"/>
              <w:right w:val="single" w:sz="4" w:space="0" w:color="auto"/>
            </w:tcBorders>
            <w:noWrap/>
            <w:vAlign w:val="center"/>
          </w:tcPr>
          <w:p w14:paraId="25456BE3" w14:textId="77777777" w:rsidR="00E33EA6" w:rsidRPr="00E33EA6" w:rsidRDefault="00E33EA6" w:rsidP="00E33EA6">
            <w:pPr>
              <w:spacing w:before="40" w:after="40"/>
              <w:rPr>
                <w:sz w:val="16"/>
                <w:szCs w:val="16"/>
              </w:rPr>
            </w:pPr>
            <w:r w:rsidRPr="00E33EA6">
              <w:rPr>
                <w:sz w:val="16"/>
                <w:szCs w:val="16"/>
              </w:rPr>
              <w:t> </w:t>
            </w:r>
          </w:p>
        </w:tc>
        <w:tc>
          <w:tcPr>
            <w:tcW w:w="1173" w:type="dxa"/>
            <w:tcBorders>
              <w:top w:val="nil"/>
              <w:left w:val="nil"/>
              <w:bottom w:val="single" w:sz="4" w:space="0" w:color="auto"/>
              <w:right w:val="single" w:sz="4" w:space="0" w:color="auto"/>
            </w:tcBorders>
            <w:noWrap/>
            <w:vAlign w:val="center"/>
          </w:tcPr>
          <w:p w14:paraId="73489E22" w14:textId="77777777" w:rsidR="00E33EA6" w:rsidRPr="00E33EA6" w:rsidRDefault="00E33EA6" w:rsidP="00E33EA6">
            <w:pPr>
              <w:spacing w:before="40" w:after="40"/>
              <w:rPr>
                <w:sz w:val="16"/>
                <w:szCs w:val="16"/>
              </w:rPr>
            </w:pPr>
            <w:r w:rsidRPr="00E33EA6">
              <w:rPr>
                <w:sz w:val="16"/>
                <w:szCs w:val="16"/>
              </w:rPr>
              <w:t> </w:t>
            </w:r>
          </w:p>
        </w:tc>
        <w:tc>
          <w:tcPr>
            <w:tcW w:w="958" w:type="dxa"/>
            <w:tcBorders>
              <w:top w:val="nil"/>
              <w:left w:val="nil"/>
              <w:bottom w:val="single" w:sz="4" w:space="0" w:color="auto"/>
              <w:right w:val="single" w:sz="4" w:space="0" w:color="auto"/>
            </w:tcBorders>
            <w:noWrap/>
            <w:vAlign w:val="center"/>
          </w:tcPr>
          <w:p w14:paraId="43E760CF"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1E79B2C1"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nil"/>
              <w:left w:val="nil"/>
              <w:bottom w:val="single" w:sz="4" w:space="0" w:color="auto"/>
              <w:right w:val="single" w:sz="4" w:space="0" w:color="auto"/>
            </w:tcBorders>
            <w:noWrap/>
            <w:vAlign w:val="center"/>
          </w:tcPr>
          <w:p w14:paraId="3DCB4984" w14:textId="77777777" w:rsidR="00E33EA6" w:rsidRPr="00E33EA6" w:rsidRDefault="00E33EA6" w:rsidP="00E33EA6">
            <w:pPr>
              <w:spacing w:before="40" w:after="40"/>
              <w:rPr>
                <w:sz w:val="16"/>
                <w:szCs w:val="16"/>
              </w:rPr>
            </w:pPr>
            <w:r w:rsidRPr="00E33EA6">
              <w:rPr>
                <w:sz w:val="16"/>
                <w:szCs w:val="16"/>
              </w:rPr>
              <w:t> </w:t>
            </w:r>
          </w:p>
        </w:tc>
        <w:tc>
          <w:tcPr>
            <w:tcW w:w="567" w:type="dxa"/>
            <w:tcBorders>
              <w:top w:val="nil"/>
              <w:left w:val="nil"/>
              <w:bottom w:val="single" w:sz="4" w:space="0" w:color="auto"/>
              <w:right w:val="single" w:sz="4" w:space="0" w:color="auto"/>
            </w:tcBorders>
            <w:noWrap/>
            <w:vAlign w:val="center"/>
          </w:tcPr>
          <w:p w14:paraId="3AD017A8" w14:textId="77777777" w:rsidR="00E33EA6" w:rsidRPr="00E33EA6" w:rsidRDefault="00E33EA6" w:rsidP="00E33EA6">
            <w:pPr>
              <w:spacing w:before="40" w:after="40"/>
              <w:jc w:val="center"/>
              <w:rPr>
                <w:bCs/>
                <w:sz w:val="16"/>
                <w:szCs w:val="16"/>
              </w:rPr>
            </w:pPr>
            <w:r w:rsidRPr="00E33EA6">
              <w:rPr>
                <w:bCs/>
                <w:sz w:val="16"/>
                <w:szCs w:val="16"/>
              </w:rPr>
              <w:t>1.3</w:t>
            </w:r>
          </w:p>
        </w:tc>
        <w:tc>
          <w:tcPr>
            <w:tcW w:w="806" w:type="dxa"/>
            <w:tcBorders>
              <w:top w:val="nil"/>
              <w:left w:val="nil"/>
              <w:bottom w:val="single" w:sz="4" w:space="0" w:color="auto"/>
              <w:right w:val="single" w:sz="4" w:space="0" w:color="auto"/>
            </w:tcBorders>
            <w:noWrap/>
            <w:vAlign w:val="center"/>
          </w:tcPr>
          <w:p w14:paraId="5C28658A" w14:textId="77777777" w:rsidR="00E33EA6" w:rsidRPr="00E33EA6" w:rsidRDefault="00E33EA6" w:rsidP="00E33EA6">
            <w:pPr>
              <w:spacing w:before="40" w:after="40"/>
              <w:rPr>
                <w:sz w:val="16"/>
                <w:szCs w:val="16"/>
              </w:rPr>
            </w:pPr>
            <w:r w:rsidRPr="00E33EA6">
              <w:rPr>
                <w:sz w:val="16"/>
                <w:szCs w:val="16"/>
              </w:rPr>
              <w:t>ASU66-54</w:t>
            </w:r>
          </w:p>
        </w:tc>
        <w:tc>
          <w:tcPr>
            <w:tcW w:w="753" w:type="dxa"/>
            <w:tcBorders>
              <w:top w:val="nil"/>
              <w:left w:val="nil"/>
              <w:bottom w:val="single" w:sz="4" w:space="0" w:color="auto"/>
              <w:right w:val="single" w:sz="4" w:space="0" w:color="auto"/>
            </w:tcBorders>
            <w:noWrap/>
            <w:vAlign w:val="center"/>
          </w:tcPr>
          <w:p w14:paraId="14CC5359" w14:textId="77777777" w:rsidR="00E33EA6" w:rsidRPr="00E33EA6" w:rsidRDefault="00E33EA6" w:rsidP="00E33EA6">
            <w:pPr>
              <w:spacing w:before="40" w:after="40"/>
              <w:jc w:val="right"/>
              <w:rPr>
                <w:sz w:val="16"/>
                <w:szCs w:val="16"/>
              </w:rPr>
            </w:pPr>
            <w:r w:rsidRPr="00E33EA6">
              <w:rPr>
                <w:sz w:val="16"/>
                <w:szCs w:val="16"/>
              </w:rPr>
              <w:t> </w:t>
            </w:r>
          </w:p>
        </w:tc>
        <w:tc>
          <w:tcPr>
            <w:tcW w:w="957" w:type="dxa"/>
            <w:tcBorders>
              <w:top w:val="nil"/>
              <w:left w:val="nil"/>
              <w:bottom w:val="single" w:sz="4" w:space="0" w:color="auto"/>
              <w:right w:val="single" w:sz="4" w:space="0" w:color="auto"/>
            </w:tcBorders>
            <w:noWrap/>
            <w:vAlign w:val="center"/>
          </w:tcPr>
          <w:p w14:paraId="7DA64C9A" w14:textId="77777777" w:rsidR="00E33EA6" w:rsidRPr="00E33EA6" w:rsidRDefault="00E33EA6" w:rsidP="00E33EA6">
            <w:pPr>
              <w:spacing w:before="40" w:after="40"/>
              <w:rPr>
                <w:sz w:val="16"/>
                <w:szCs w:val="16"/>
              </w:rPr>
            </w:pPr>
            <w:r w:rsidRPr="00E33EA6">
              <w:rPr>
                <w:sz w:val="16"/>
                <w:szCs w:val="16"/>
              </w:rPr>
              <w:t>Игуана лтд (Iguana LTD)</w:t>
            </w:r>
          </w:p>
        </w:tc>
        <w:tc>
          <w:tcPr>
            <w:tcW w:w="1311" w:type="dxa"/>
            <w:tcBorders>
              <w:top w:val="nil"/>
              <w:left w:val="nil"/>
              <w:bottom w:val="single" w:sz="4" w:space="0" w:color="auto"/>
              <w:right w:val="single" w:sz="4" w:space="0" w:color="auto"/>
            </w:tcBorders>
            <w:noWrap/>
            <w:vAlign w:val="center"/>
          </w:tcPr>
          <w:p w14:paraId="6FD5B6E3" w14:textId="77777777" w:rsidR="00E33EA6" w:rsidRPr="00E33EA6" w:rsidRDefault="00E33EA6" w:rsidP="00E33EA6">
            <w:pPr>
              <w:spacing w:before="40" w:after="40"/>
              <w:rPr>
                <w:sz w:val="16"/>
                <w:szCs w:val="16"/>
              </w:rPr>
            </w:pPr>
            <w:r w:rsidRPr="00E33EA6">
              <w:rPr>
                <w:sz w:val="16"/>
                <w:szCs w:val="16"/>
              </w:rPr>
              <w:t>США, штат Виржиния, 533</w:t>
            </w:r>
          </w:p>
        </w:tc>
        <w:tc>
          <w:tcPr>
            <w:tcW w:w="1134" w:type="dxa"/>
            <w:tcBorders>
              <w:top w:val="nil"/>
              <w:left w:val="nil"/>
              <w:bottom w:val="single" w:sz="4" w:space="0" w:color="auto"/>
              <w:right w:val="single" w:sz="4" w:space="0" w:color="auto"/>
            </w:tcBorders>
            <w:noWrap/>
            <w:vAlign w:val="center"/>
          </w:tcPr>
          <w:p w14:paraId="74D627E9" w14:textId="77777777" w:rsidR="00E33EA6" w:rsidRPr="00E33EA6" w:rsidRDefault="00E33EA6" w:rsidP="00E33EA6">
            <w:pPr>
              <w:spacing w:before="40" w:after="40"/>
              <w:rPr>
                <w:sz w:val="16"/>
                <w:szCs w:val="16"/>
              </w:rPr>
            </w:pPr>
            <w:r w:rsidRPr="00E33EA6">
              <w:rPr>
                <w:sz w:val="16"/>
                <w:szCs w:val="16"/>
              </w:rPr>
              <w:t> </w:t>
            </w:r>
          </w:p>
        </w:tc>
        <w:tc>
          <w:tcPr>
            <w:tcW w:w="1277" w:type="dxa"/>
            <w:tcBorders>
              <w:top w:val="nil"/>
              <w:left w:val="nil"/>
              <w:bottom w:val="single" w:sz="4" w:space="0" w:color="auto"/>
              <w:right w:val="single" w:sz="4" w:space="0" w:color="auto"/>
            </w:tcBorders>
            <w:noWrap/>
            <w:vAlign w:val="center"/>
          </w:tcPr>
          <w:p w14:paraId="56C602D0" w14:textId="77777777" w:rsidR="00E33EA6" w:rsidRPr="00E33EA6" w:rsidRDefault="00E33EA6" w:rsidP="00E33EA6">
            <w:pPr>
              <w:spacing w:before="40" w:after="40"/>
              <w:rPr>
                <w:sz w:val="16"/>
                <w:szCs w:val="16"/>
              </w:rPr>
            </w:pPr>
            <w:r w:rsidRPr="00E33EA6">
              <w:rPr>
                <w:sz w:val="16"/>
                <w:szCs w:val="16"/>
              </w:rPr>
              <w:t>Участник</w:t>
            </w:r>
          </w:p>
        </w:tc>
        <w:tc>
          <w:tcPr>
            <w:tcW w:w="1734" w:type="dxa"/>
            <w:tcBorders>
              <w:top w:val="nil"/>
              <w:left w:val="nil"/>
              <w:bottom w:val="single" w:sz="4" w:space="0" w:color="auto"/>
              <w:right w:val="single" w:sz="4" w:space="0" w:color="auto"/>
            </w:tcBorders>
            <w:noWrap/>
            <w:vAlign w:val="center"/>
          </w:tcPr>
          <w:p w14:paraId="0566D86E" w14:textId="77777777" w:rsidR="00E33EA6" w:rsidRPr="00E33EA6" w:rsidRDefault="00E33EA6" w:rsidP="00E33EA6">
            <w:pPr>
              <w:spacing w:before="40" w:after="40"/>
              <w:rPr>
                <w:sz w:val="16"/>
                <w:szCs w:val="16"/>
              </w:rPr>
            </w:pPr>
            <w:r w:rsidRPr="00E33EA6">
              <w:rPr>
                <w:sz w:val="16"/>
                <w:szCs w:val="16"/>
              </w:rPr>
              <w:t>Выписка из ЕГРЮЛ ООО «Ромашка» от 23.01.2012</w:t>
            </w:r>
          </w:p>
        </w:tc>
      </w:tr>
      <w:tr w:rsidR="00E33EA6" w:rsidRPr="00E33EA6" w14:paraId="57345ABC" w14:textId="77777777" w:rsidTr="00E33EA6">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1F87073B" w14:textId="77777777" w:rsidR="00E33EA6" w:rsidRPr="00E33EA6" w:rsidRDefault="00E33EA6" w:rsidP="00E33EA6">
            <w:pPr>
              <w:spacing w:before="40" w:after="40"/>
              <w:jc w:val="center"/>
              <w:rPr>
                <w:b/>
                <w:bCs/>
                <w:sz w:val="16"/>
                <w:szCs w:val="16"/>
              </w:rPr>
            </w:pPr>
          </w:p>
        </w:tc>
        <w:tc>
          <w:tcPr>
            <w:tcW w:w="886" w:type="dxa"/>
            <w:tcBorders>
              <w:top w:val="single" w:sz="4" w:space="0" w:color="auto"/>
              <w:left w:val="nil"/>
              <w:bottom w:val="single" w:sz="4" w:space="0" w:color="auto"/>
              <w:right w:val="single" w:sz="4" w:space="0" w:color="auto"/>
            </w:tcBorders>
            <w:noWrap/>
            <w:vAlign w:val="center"/>
          </w:tcPr>
          <w:p w14:paraId="1A2D1457" w14:textId="77777777" w:rsidR="00E33EA6" w:rsidRPr="00E33EA6" w:rsidRDefault="00E33EA6" w:rsidP="00E33EA6">
            <w:pPr>
              <w:spacing w:before="40" w:after="40"/>
              <w:rPr>
                <w:sz w:val="16"/>
                <w:szCs w:val="16"/>
              </w:rPr>
            </w:pPr>
          </w:p>
        </w:tc>
        <w:tc>
          <w:tcPr>
            <w:tcW w:w="904" w:type="dxa"/>
            <w:tcBorders>
              <w:top w:val="single" w:sz="4" w:space="0" w:color="auto"/>
              <w:left w:val="nil"/>
              <w:bottom w:val="single" w:sz="4" w:space="0" w:color="auto"/>
              <w:right w:val="single" w:sz="4" w:space="0" w:color="auto"/>
            </w:tcBorders>
            <w:noWrap/>
            <w:vAlign w:val="center"/>
          </w:tcPr>
          <w:p w14:paraId="4E720008" w14:textId="77777777" w:rsidR="00E33EA6" w:rsidRPr="00E33EA6" w:rsidRDefault="00E33EA6" w:rsidP="00E33EA6">
            <w:pPr>
              <w:spacing w:before="40" w:after="40"/>
              <w:rPr>
                <w:sz w:val="16"/>
                <w:szCs w:val="16"/>
              </w:rPr>
            </w:pPr>
          </w:p>
        </w:tc>
        <w:tc>
          <w:tcPr>
            <w:tcW w:w="1173" w:type="dxa"/>
            <w:tcBorders>
              <w:top w:val="single" w:sz="4" w:space="0" w:color="auto"/>
              <w:left w:val="nil"/>
              <w:bottom w:val="single" w:sz="4" w:space="0" w:color="auto"/>
              <w:right w:val="single" w:sz="4" w:space="0" w:color="auto"/>
            </w:tcBorders>
            <w:noWrap/>
            <w:vAlign w:val="center"/>
          </w:tcPr>
          <w:p w14:paraId="0678161D" w14:textId="77777777" w:rsidR="00E33EA6" w:rsidRPr="00E33EA6" w:rsidRDefault="00E33EA6" w:rsidP="00E33EA6">
            <w:pPr>
              <w:spacing w:before="40" w:after="40"/>
              <w:rPr>
                <w:sz w:val="16"/>
                <w:szCs w:val="16"/>
              </w:rPr>
            </w:pPr>
          </w:p>
        </w:tc>
        <w:tc>
          <w:tcPr>
            <w:tcW w:w="958" w:type="dxa"/>
            <w:tcBorders>
              <w:top w:val="single" w:sz="4" w:space="0" w:color="auto"/>
              <w:left w:val="nil"/>
              <w:bottom w:val="single" w:sz="4" w:space="0" w:color="auto"/>
              <w:right w:val="single" w:sz="4" w:space="0" w:color="auto"/>
            </w:tcBorders>
            <w:noWrap/>
            <w:vAlign w:val="center"/>
          </w:tcPr>
          <w:p w14:paraId="47F51CE5" w14:textId="77777777" w:rsidR="00E33EA6" w:rsidRPr="00E33EA6" w:rsidRDefault="00E33EA6" w:rsidP="00E33EA6">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2162462C" w14:textId="77777777" w:rsidR="00E33EA6" w:rsidRPr="00E33EA6" w:rsidRDefault="00E33EA6" w:rsidP="00E33EA6">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522ADCAD" w14:textId="77777777" w:rsidR="00E33EA6" w:rsidRPr="00E33EA6" w:rsidRDefault="00E33EA6" w:rsidP="00E33EA6">
            <w:pPr>
              <w:spacing w:before="40" w:after="40"/>
              <w:rPr>
                <w:sz w:val="16"/>
                <w:szCs w:val="16"/>
              </w:rPr>
            </w:pPr>
          </w:p>
        </w:tc>
        <w:tc>
          <w:tcPr>
            <w:tcW w:w="567" w:type="dxa"/>
            <w:tcBorders>
              <w:top w:val="single" w:sz="4" w:space="0" w:color="auto"/>
              <w:left w:val="nil"/>
              <w:bottom w:val="single" w:sz="4" w:space="0" w:color="auto"/>
              <w:right w:val="single" w:sz="4" w:space="0" w:color="auto"/>
            </w:tcBorders>
            <w:noWrap/>
            <w:vAlign w:val="center"/>
          </w:tcPr>
          <w:p w14:paraId="5160B8C1" w14:textId="77777777" w:rsidR="00E33EA6" w:rsidRPr="00E33EA6" w:rsidRDefault="00E33EA6" w:rsidP="00E33EA6">
            <w:pPr>
              <w:spacing w:before="40" w:after="40"/>
              <w:jc w:val="center"/>
              <w:rPr>
                <w:bCs/>
                <w:sz w:val="16"/>
                <w:szCs w:val="16"/>
              </w:rPr>
            </w:pPr>
            <w:r w:rsidRPr="00E33EA6">
              <w:rPr>
                <w:bCs/>
                <w:sz w:val="16"/>
                <w:szCs w:val="16"/>
              </w:rPr>
              <w:t> </w:t>
            </w:r>
          </w:p>
        </w:tc>
        <w:tc>
          <w:tcPr>
            <w:tcW w:w="806" w:type="dxa"/>
            <w:tcBorders>
              <w:top w:val="single" w:sz="4" w:space="0" w:color="auto"/>
              <w:left w:val="nil"/>
              <w:bottom w:val="single" w:sz="4" w:space="0" w:color="auto"/>
              <w:right w:val="single" w:sz="4" w:space="0" w:color="auto"/>
            </w:tcBorders>
            <w:noWrap/>
            <w:vAlign w:val="center"/>
          </w:tcPr>
          <w:p w14:paraId="069CB123" w14:textId="77777777" w:rsidR="00E33EA6" w:rsidRPr="00E33EA6" w:rsidRDefault="00E33EA6" w:rsidP="00E33EA6">
            <w:pPr>
              <w:spacing w:before="40" w:after="40"/>
              <w:rPr>
                <w:sz w:val="16"/>
                <w:szCs w:val="16"/>
              </w:rPr>
            </w:pPr>
            <w:r w:rsidRPr="00E33EA6">
              <w:rPr>
                <w:sz w:val="16"/>
                <w:szCs w:val="16"/>
              </w:rPr>
              <w:t> </w:t>
            </w:r>
          </w:p>
        </w:tc>
        <w:tc>
          <w:tcPr>
            <w:tcW w:w="753" w:type="dxa"/>
            <w:tcBorders>
              <w:top w:val="single" w:sz="4" w:space="0" w:color="auto"/>
              <w:left w:val="nil"/>
              <w:bottom w:val="single" w:sz="4" w:space="0" w:color="auto"/>
              <w:right w:val="single" w:sz="4" w:space="0" w:color="auto"/>
            </w:tcBorders>
            <w:noWrap/>
            <w:vAlign w:val="center"/>
          </w:tcPr>
          <w:p w14:paraId="44444A35" w14:textId="77777777" w:rsidR="00E33EA6" w:rsidRPr="00E33EA6" w:rsidRDefault="00E33EA6" w:rsidP="00E33EA6">
            <w:pPr>
              <w:spacing w:before="40" w:after="40"/>
              <w:jc w:val="right"/>
              <w:rPr>
                <w:sz w:val="16"/>
                <w:szCs w:val="16"/>
              </w:rPr>
            </w:pPr>
            <w:r w:rsidRPr="00E33EA6">
              <w:rPr>
                <w:sz w:val="16"/>
                <w:szCs w:val="16"/>
              </w:rPr>
              <w:t> </w:t>
            </w:r>
          </w:p>
        </w:tc>
        <w:tc>
          <w:tcPr>
            <w:tcW w:w="957" w:type="dxa"/>
            <w:tcBorders>
              <w:top w:val="single" w:sz="4" w:space="0" w:color="auto"/>
              <w:left w:val="nil"/>
              <w:bottom w:val="single" w:sz="4" w:space="0" w:color="auto"/>
              <w:right w:val="single" w:sz="4" w:space="0" w:color="auto"/>
            </w:tcBorders>
            <w:noWrap/>
            <w:vAlign w:val="center"/>
          </w:tcPr>
          <w:p w14:paraId="0ADF9977" w14:textId="77777777" w:rsidR="00E33EA6" w:rsidRPr="00E33EA6" w:rsidRDefault="00E33EA6" w:rsidP="00E33EA6">
            <w:pPr>
              <w:spacing w:before="40" w:after="40"/>
              <w:rPr>
                <w:sz w:val="16"/>
                <w:szCs w:val="16"/>
              </w:rPr>
            </w:pPr>
            <w:r w:rsidRPr="00E33EA6">
              <w:rPr>
                <w:sz w:val="16"/>
                <w:szCs w:val="16"/>
              </w:rPr>
              <w:t>Ruan Max Amer</w:t>
            </w:r>
          </w:p>
        </w:tc>
        <w:tc>
          <w:tcPr>
            <w:tcW w:w="1311" w:type="dxa"/>
            <w:tcBorders>
              <w:top w:val="single" w:sz="4" w:space="0" w:color="auto"/>
              <w:left w:val="nil"/>
              <w:bottom w:val="single" w:sz="4" w:space="0" w:color="auto"/>
              <w:right w:val="single" w:sz="4" w:space="0" w:color="auto"/>
            </w:tcBorders>
            <w:noWrap/>
            <w:vAlign w:val="center"/>
          </w:tcPr>
          <w:p w14:paraId="3F0F2546" w14:textId="77777777" w:rsidR="00E33EA6" w:rsidRPr="00E33EA6" w:rsidRDefault="00E33EA6" w:rsidP="00E33EA6">
            <w:pPr>
              <w:spacing w:before="40" w:after="40"/>
              <w:rPr>
                <w:sz w:val="16"/>
                <w:szCs w:val="16"/>
              </w:rPr>
            </w:pPr>
            <w:r w:rsidRPr="00E33EA6">
              <w:rPr>
                <w:sz w:val="16"/>
                <w:szCs w:val="16"/>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14:paraId="4315CD5D" w14:textId="77777777" w:rsidR="00E33EA6" w:rsidRPr="00E33EA6" w:rsidRDefault="00E33EA6" w:rsidP="00E33EA6">
            <w:pPr>
              <w:spacing w:before="40" w:after="40"/>
              <w:rPr>
                <w:sz w:val="16"/>
                <w:szCs w:val="16"/>
              </w:rPr>
            </w:pPr>
            <w:r w:rsidRPr="00E33EA6">
              <w:rPr>
                <w:sz w:val="16"/>
                <w:szCs w:val="16"/>
              </w:rPr>
              <w:t>776AE 6654</w:t>
            </w:r>
          </w:p>
        </w:tc>
        <w:tc>
          <w:tcPr>
            <w:tcW w:w="1277" w:type="dxa"/>
            <w:tcBorders>
              <w:top w:val="single" w:sz="4" w:space="0" w:color="auto"/>
              <w:left w:val="nil"/>
              <w:bottom w:val="single" w:sz="4" w:space="0" w:color="auto"/>
              <w:right w:val="single" w:sz="4" w:space="0" w:color="auto"/>
            </w:tcBorders>
            <w:noWrap/>
            <w:vAlign w:val="center"/>
          </w:tcPr>
          <w:p w14:paraId="367447F2" w14:textId="77777777" w:rsidR="00E33EA6" w:rsidRPr="00E33EA6" w:rsidRDefault="00E33EA6" w:rsidP="00E33EA6">
            <w:pPr>
              <w:spacing w:before="40" w:after="40"/>
              <w:rPr>
                <w:sz w:val="16"/>
                <w:szCs w:val="16"/>
              </w:rPr>
            </w:pPr>
            <w:r w:rsidRPr="00E33EA6">
              <w:rPr>
                <w:sz w:val="16"/>
                <w:szCs w:val="16"/>
              </w:rPr>
              <w:t>Руководитель</w:t>
            </w:r>
          </w:p>
        </w:tc>
        <w:tc>
          <w:tcPr>
            <w:tcW w:w="1734" w:type="dxa"/>
            <w:tcBorders>
              <w:top w:val="single" w:sz="4" w:space="0" w:color="auto"/>
              <w:left w:val="nil"/>
              <w:bottom w:val="single" w:sz="4" w:space="0" w:color="auto"/>
              <w:right w:val="single" w:sz="4" w:space="0" w:color="auto"/>
            </w:tcBorders>
            <w:noWrap/>
            <w:vAlign w:val="center"/>
          </w:tcPr>
          <w:p w14:paraId="25F8DC9E" w14:textId="77777777" w:rsidR="00E33EA6" w:rsidRPr="00E33EA6" w:rsidRDefault="00E33EA6" w:rsidP="00E33EA6">
            <w:pPr>
              <w:spacing w:before="40" w:after="40"/>
              <w:rPr>
                <w:sz w:val="16"/>
                <w:szCs w:val="16"/>
              </w:rPr>
            </w:pPr>
            <w:r w:rsidRPr="00E33EA6">
              <w:rPr>
                <w:sz w:val="16"/>
                <w:szCs w:val="16"/>
              </w:rPr>
              <w:t>выписка из торгового реестра от 10.11.2012</w:t>
            </w:r>
          </w:p>
        </w:tc>
      </w:tr>
      <w:tr w:rsidR="00E33EA6" w:rsidRPr="00E33EA6" w14:paraId="56EE4441" w14:textId="77777777" w:rsidTr="00E33EA6">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0E89C720" w14:textId="77777777" w:rsidR="00E33EA6" w:rsidRPr="00E33EA6" w:rsidRDefault="00E33EA6" w:rsidP="00E33EA6">
            <w:pPr>
              <w:spacing w:before="40" w:after="40"/>
              <w:jc w:val="center"/>
              <w:rPr>
                <w:b/>
                <w:bCs/>
                <w:sz w:val="16"/>
                <w:szCs w:val="16"/>
              </w:rPr>
            </w:pPr>
          </w:p>
        </w:tc>
        <w:tc>
          <w:tcPr>
            <w:tcW w:w="886" w:type="dxa"/>
            <w:tcBorders>
              <w:top w:val="single" w:sz="4" w:space="0" w:color="auto"/>
              <w:left w:val="nil"/>
              <w:bottom w:val="single" w:sz="4" w:space="0" w:color="auto"/>
              <w:right w:val="single" w:sz="4" w:space="0" w:color="auto"/>
            </w:tcBorders>
            <w:noWrap/>
            <w:vAlign w:val="center"/>
          </w:tcPr>
          <w:p w14:paraId="56A8CE85" w14:textId="77777777" w:rsidR="00E33EA6" w:rsidRPr="00E33EA6" w:rsidRDefault="00E33EA6" w:rsidP="00E33EA6">
            <w:pPr>
              <w:spacing w:before="40" w:after="40"/>
              <w:rPr>
                <w:sz w:val="16"/>
                <w:szCs w:val="16"/>
              </w:rPr>
            </w:pPr>
          </w:p>
        </w:tc>
        <w:tc>
          <w:tcPr>
            <w:tcW w:w="904" w:type="dxa"/>
            <w:tcBorders>
              <w:top w:val="single" w:sz="4" w:space="0" w:color="auto"/>
              <w:left w:val="nil"/>
              <w:bottom w:val="single" w:sz="4" w:space="0" w:color="auto"/>
              <w:right w:val="single" w:sz="4" w:space="0" w:color="auto"/>
            </w:tcBorders>
            <w:noWrap/>
            <w:vAlign w:val="center"/>
          </w:tcPr>
          <w:p w14:paraId="2507B17D" w14:textId="77777777" w:rsidR="00E33EA6" w:rsidRPr="00E33EA6" w:rsidRDefault="00E33EA6" w:rsidP="00E33EA6">
            <w:pPr>
              <w:spacing w:before="40" w:after="40"/>
              <w:rPr>
                <w:sz w:val="16"/>
                <w:szCs w:val="16"/>
              </w:rPr>
            </w:pPr>
          </w:p>
        </w:tc>
        <w:tc>
          <w:tcPr>
            <w:tcW w:w="1173" w:type="dxa"/>
            <w:tcBorders>
              <w:top w:val="single" w:sz="4" w:space="0" w:color="auto"/>
              <w:left w:val="nil"/>
              <w:bottom w:val="single" w:sz="4" w:space="0" w:color="auto"/>
              <w:right w:val="single" w:sz="4" w:space="0" w:color="auto"/>
            </w:tcBorders>
            <w:noWrap/>
            <w:vAlign w:val="center"/>
          </w:tcPr>
          <w:p w14:paraId="3330D4D7" w14:textId="77777777" w:rsidR="00E33EA6" w:rsidRPr="00E33EA6" w:rsidRDefault="00E33EA6" w:rsidP="00E33EA6">
            <w:pPr>
              <w:spacing w:before="40" w:after="40"/>
              <w:rPr>
                <w:sz w:val="16"/>
                <w:szCs w:val="16"/>
              </w:rPr>
            </w:pPr>
          </w:p>
        </w:tc>
        <w:tc>
          <w:tcPr>
            <w:tcW w:w="958" w:type="dxa"/>
            <w:tcBorders>
              <w:top w:val="single" w:sz="4" w:space="0" w:color="auto"/>
              <w:left w:val="nil"/>
              <w:bottom w:val="single" w:sz="4" w:space="0" w:color="auto"/>
              <w:right w:val="single" w:sz="4" w:space="0" w:color="auto"/>
            </w:tcBorders>
            <w:noWrap/>
            <w:vAlign w:val="center"/>
          </w:tcPr>
          <w:p w14:paraId="7361FA11" w14:textId="77777777" w:rsidR="00E33EA6" w:rsidRPr="00E33EA6" w:rsidRDefault="00E33EA6" w:rsidP="00E33EA6">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10C366B3" w14:textId="77777777" w:rsidR="00E33EA6" w:rsidRPr="00E33EA6" w:rsidRDefault="00E33EA6" w:rsidP="00E33EA6">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334792B5" w14:textId="77777777" w:rsidR="00E33EA6" w:rsidRPr="00E33EA6" w:rsidRDefault="00E33EA6" w:rsidP="00E33EA6">
            <w:pPr>
              <w:spacing w:before="40" w:after="40"/>
              <w:rPr>
                <w:sz w:val="16"/>
                <w:szCs w:val="16"/>
              </w:rPr>
            </w:pPr>
          </w:p>
        </w:tc>
        <w:tc>
          <w:tcPr>
            <w:tcW w:w="567" w:type="dxa"/>
            <w:tcBorders>
              <w:top w:val="single" w:sz="4" w:space="0" w:color="auto"/>
              <w:left w:val="nil"/>
              <w:bottom w:val="single" w:sz="4" w:space="0" w:color="auto"/>
              <w:right w:val="single" w:sz="4" w:space="0" w:color="auto"/>
            </w:tcBorders>
            <w:noWrap/>
            <w:vAlign w:val="center"/>
          </w:tcPr>
          <w:p w14:paraId="5BD3EDA3" w14:textId="77777777" w:rsidR="00E33EA6" w:rsidRPr="00E33EA6" w:rsidRDefault="00E33EA6" w:rsidP="00E33EA6">
            <w:pPr>
              <w:spacing w:before="40" w:after="40"/>
              <w:jc w:val="center"/>
              <w:rPr>
                <w:bCs/>
                <w:sz w:val="16"/>
                <w:szCs w:val="16"/>
              </w:rPr>
            </w:pPr>
            <w:r w:rsidRPr="00E33EA6">
              <w:rPr>
                <w:bCs/>
                <w:sz w:val="16"/>
                <w:szCs w:val="16"/>
              </w:rPr>
              <w:t>…</w:t>
            </w:r>
          </w:p>
        </w:tc>
        <w:tc>
          <w:tcPr>
            <w:tcW w:w="806" w:type="dxa"/>
            <w:tcBorders>
              <w:top w:val="single" w:sz="4" w:space="0" w:color="auto"/>
              <w:left w:val="nil"/>
              <w:bottom w:val="single" w:sz="4" w:space="0" w:color="auto"/>
              <w:right w:val="single" w:sz="4" w:space="0" w:color="auto"/>
            </w:tcBorders>
            <w:noWrap/>
            <w:vAlign w:val="center"/>
          </w:tcPr>
          <w:p w14:paraId="6C5075C8" w14:textId="77777777" w:rsidR="00E33EA6" w:rsidRPr="00E33EA6" w:rsidRDefault="00E33EA6" w:rsidP="00E33EA6">
            <w:pPr>
              <w:spacing w:before="40" w:after="40"/>
              <w:rPr>
                <w:sz w:val="16"/>
                <w:szCs w:val="16"/>
              </w:rPr>
            </w:pPr>
            <w:r w:rsidRPr="00E33EA6">
              <w:rPr>
                <w:sz w:val="16"/>
                <w:szCs w:val="16"/>
              </w:rPr>
              <w:t> </w:t>
            </w:r>
          </w:p>
        </w:tc>
        <w:tc>
          <w:tcPr>
            <w:tcW w:w="753" w:type="dxa"/>
            <w:tcBorders>
              <w:top w:val="single" w:sz="4" w:space="0" w:color="auto"/>
              <w:left w:val="nil"/>
              <w:bottom w:val="single" w:sz="4" w:space="0" w:color="auto"/>
              <w:right w:val="single" w:sz="4" w:space="0" w:color="auto"/>
            </w:tcBorders>
            <w:noWrap/>
            <w:vAlign w:val="center"/>
          </w:tcPr>
          <w:p w14:paraId="65C36540" w14:textId="77777777" w:rsidR="00E33EA6" w:rsidRPr="00E33EA6" w:rsidRDefault="00E33EA6" w:rsidP="00E33EA6">
            <w:pPr>
              <w:spacing w:before="40" w:after="40"/>
              <w:jc w:val="right"/>
              <w:rPr>
                <w:sz w:val="16"/>
                <w:szCs w:val="16"/>
              </w:rPr>
            </w:pPr>
            <w:r w:rsidRPr="00E33EA6">
              <w:rPr>
                <w:sz w:val="16"/>
                <w:szCs w:val="16"/>
              </w:rPr>
              <w:t> </w:t>
            </w:r>
          </w:p>
        </w:tc>
        <w:tc>
          <w:tcPr>
            <w:tcW w:w="957" w:type="dxa"/>
            <w:tcBorders>
              <w:top w:val="single" w:sz="4" w:space="0" w:color="auto"/>
              <w:left w:val="nil"/>
              <w:bottom w:val="single" w:sz="4" w:space="0" w:color="auto"/>
              <w:right w:val="single" w:sz="4" w:space="0" w:color="auto"/>
            </w:tcBorders>
            <w:noWrap/>
            <w:vAlign w:val="center"/>
          </w:tcPr>
          <w:p w14:paraId="14104229" w14:textId="77777777" w:rsidR="00E33EA6" w:rsidRPr="00E33EA6" w:rsidRDefault="00E33EA6" w:rsidP="00E33EA6">
            <w:pPr>
              <w:spacing w:before="40" w:after="40"/>
              <w:rPr>
                <w:sz w:val="16"/>
                <w:szCs w:val="16"/>
              </w:rPr>
            </w:pPr>
            <w:r w:rsidRPr="00E33EA6">
              <w:rPr>
                <w:sz w:val="16"/>
                <w:szCs w:val="16"/>
              </w:rPr>
              <w:t> </w:t>
            </w:r>
          </w:p>
        </w:tc>
        <w:tc>
          <w:tcPr>
            <w:tcW w:w="1311" w:type="dxa"/>
            <w:tcBorders>
              <w:top w:val="single" w:sz="4" w:space="0" w:color="auto"/>
              <w:left w:val="nil"/>
              <w:bottom w:val="single" w:sz="4" w:space="0" w:color="auto"/>
              <w:right w:val="single" w:sz="4" w:space="0" w:color="auto"/>
            </w:tcBorders>
            <w:noWrap/>
            <w:vAlign w:val="center"/>
          </w:tcPr>
          <w:p w14:paraId="4EC6E6AD" w14:textId="77777777" w:rsidR="00E33EA6" w:rsidRPr="00E33EA6" w:rsidRDefault="00E33EA6" w:rsidP="00E33EA6">
            <w:pPr>
              <w:spacing w:before="40" w:after="40"/>
              <w:rPr>
                <w:sz w:val="16"/>
                <w:szCs w:val="16"/>
              </w:rPr>
            </w:pPr>
            <w:r w:rsidRPr="00E33EA6">
              <w:rPr>
                <w:sz w:val="16"/>
                <w:szCs w:val="16"/>
              </w:rPr>
              <w:t> </w:t>
            </w:r>
          </w:p>
        </w:tc>
        <w:tc>
          <w:tcPr>
            <w:tcW w:w="1134" w:type="dxa"/>
            <w:tcBorders>
              <w:top w:val="single" w:sz="4" w:space="0" w:color="auto"/>
              <w:left w:val="nil"/>
              <w:bottom w:val="single" w:sz="4" w:space="0" w:color="auto"/>
              <w:right w:val="single" w:sz="4" w:space="0" w:color="auto"/>
            </w:tcBorders>
            <w:noWrap/>
            <w:vAlign w:val="center"/>
          </w:tcPr>
          <w:p w14:paraId="3F8C5523" w14:textId="77777777" w:rsidR="00E33EA6" w:rsidRPr="00E33EA6" w:rsidRDefault="00E33EA6" w:rsidP="00E33EA6">
            <w:pPr>
              <w:spacing w:before="40" w:after="40"/>
              <w:rPr>
                <w:sz w:val="16"/>
                <w:szCs w:val="16"/>
              </w:rPr>
            </w:pPr>
            <w:r w:rsidRPr="00E33EA6">
              <w:rPr>
                <w:sz w:val="16"/>
                <w:szCs w:val="16"/>
              </w:rPr>
              <w:t> </w:t>
            </w:r>
          </w:p>
        </w:tc>
        <w:tc>
          <w:tcPr>
            <w:tcW w:w="1277" w:type="dxa"/>
            <w:tcBorders>
              <w:top w:val="single" w:sz="4" w:space="0" w:color="auto"/>
              <w:left w:val="nil"/>
              <w:bottom w:val="single" w:sz="4" w:space="0" w:color="auto"/>
              <w:right w:val="single" w:sz="4" w:space="0" w:color="auto"/>
            </w:tcBorders>
            <w:noWrap/>
            <w:vAlign w:val="center"/>
          </w:tcPr>
          <w:p w14:paraId="05AAF4D6" w14:textId="77777777" w:rsidR="00E33EA6" w:rsidRPr="00E33EA6" w:rsidRDefault="00E33EA6" w:rsidP="00E33EA6">
            <w:pPr>
              <w:spacing w:before="40" w:after="40"/>
              <w:rPr>
                <w:sz w:val="16"/>
                <w:szCs w:val="16"/>
              </w:rPr>
            </w:pPr>
            <w:r w:rsidRPr="00E33EA6">
              <w:rPr>
                <w:sz w:val="16"/>
                <w:szCs w:val="16"/>
              </w:rPr>
              <w:t> </w:t>
            </w:r>
          </w:p>
        </w:tc>
        <w:tc>
          <w:tcPr>
            <w:tcW w:w="1734" w:type="dxa"/>
            <w:tcBorders>
              <w:top w:val="single" w:sz="4" w:space="0" w:color="auto"/>
              <w:left w:val="nil"/>
              <w:bottom w:val="single" w:sz="4" w:space="0" w:color="auto"/>
              <w:right w:val="single" w:sz="4" w:space="0" w:color="auto"/>
            </w:tcBorders>
            <w:noWrap/>
            <w:vAlign w:val="center"/>
          </w:tcPr>
          <w:p w14:paraId="0A7F7669" w14:textId="77777777" w:rsidR="00E33EA6" w:rsidRPr="00E33EA6" w:rsidRDefault="00E33EA6" w:rsidP="00E33EA6">
            <w:pPr>
              <w:spacing w:before="40" w:after="40"/>
              <w:rPr>
                <w:sz w:val="16"/>
                <w:szCs w:val="16"/>
              </w:rPr>
            </w:pPr>
            <w:r w:rsidRPr="00E33EA6">
              <w:rPr>
                <w:sz w:val="16"/>
                <w:szCs w:val="16"/>
              </w:rPr>
              <w:t> </w:t>
            </w:r>
          </w:p>
        </w:tc>
      </w:tr>
      <w:tr w:rsidR="00E33EA6" w:rsidRPr="00E33EA6" w14:paraId="0E2FB6CB" w14:textId="77777777" w:rsidTr="00E33EA6">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14:paraId="0DBD4E9A" w14:textId="77777777" w:rsidR="00E33EA6" w:rsidRPr="00E33EA6" w:rsidRDefault="00E33EA6" w:rsidP="00E33EA6">
            <w:pPr>
              <w:spacing w:before="40" w:after="40"/>
              <w:jc w:val="center"/>
              <w:rPr>
                <w:b/>
                <w:bCs/>
                <w:sz w:val="16"/>
                <w:szCs w:val="16"/>
              </w:rPr>
            </w:pPr>
          </w:p>
        </w:tc>
        <w:tc>
          <w:tcPr>
            <w:tcW w:w="886" w:type="dxa"/>
            <w:tcBorders>
              <w:top w:val="single" w:sz="4" w:space="0" w:color="auto"/>
              <w:left w:val="nil"/>
              <w:bottom w:val="single" w:sz="4" w:space="0" w:color="auto"/>
              <w:right w:val="single" w:sz="4" w:space="0" w:color="auto"/>
            </w:tcBorders>
            <w:noWrap/>
            <w:vAlign w:val="center"/>
          </w:tcPr>
          <w:p w14:paraId="327D2D62" w14:textId="77777777" w:rsidR="00E33EA6" w:rsidRPr="00E33EA6" w:rsidRDefault="00E33EA6" w:rsidP="00E33EA6">
            <w:pPr>
              <w:spacing w:before="40" w:after="40"/>
              <w:rPr>
                <w:sz w:val="16"/>
                <w:szCs w:val="16"/>
              </w:rPr>
            </w:pPr>
          </w:p>
        </w:tc>
        <w:tc>
          <w:tcPr>
            <w:tcW w:w="904" w:type="dxa"/>
            <w:tcBorders>
              <w:top w:val="single" w:sz="4" w:space="0" w:color="auto"/>
              <w:left w:val="nil"/>
              <w:bottom w:val="single" w:sz="4" w:space="0" w:color="auto"/>
              <w:right w:val="single" w:sz="4" w:space="0" w:color="auto"/>
            </w:tcBorders>
            <w:noWrap/>
            <w:vAlign w:val="center"/>
          </w:tcPr>
          <w:p w14:paraId="0742CE5D" w14:textId="77777777" w:rsidR="00E33EA6" w:rsidRPr="00E33EA6" w:rsidRDefault="00E33EA6" w:rsidP="00E33EA6">
            <w:pPr>
              <w:spacing w:before="40" w:after="40"/>
              <w:rPr>
                <w:sz w:val="16"/>
                <w:szCs w:val="16"/>
              </w:rPr>
            </w:pPr>
          </w:p>
        </w:tc>
        <w:tc>
          <w:tcPr>
            <w:tcW w:w="1173" w:type="dxa"/>
            <w:tcBorders>
              <w:top w:val="single" w:sz="4" w:space="0" w:color="auto"/>
              <w:left w:val="nil"/>
              <w:bottom w:val="single" w:sz="4" w:space="0" w:color="auto"/>
              <w:right w:val="single" w:sz="4" w:space="0" w:color="auto"/>
            </w:tcBorders>
            <w:noWrap/>
            <w:vAlign w:val="center"/>
          </w:tcPr>
          <w:p w14:paraId="28F37D62" w14:textId="77777777" w:rsidR="00E33EA6" w:rsidRPr="00E33EA6" w:rsidRDefault="00E33EA6" w:rsidP="00E33EA6">
            <w:pPr>
              <w:spacing w:before="40" w:after="40"/>
              <w:rPr>
                <w:sz w:val="16"/>
                <w:szCs w:val="16"/>
              </w:rPr>
            </w:pPr>
          </w:p>
        </w:tc>
        <w:tc>
          <w:tcPr>
            <w:tcW w:w="958" w:type="dxa"/>
            <w:tcBorders>
              <w:top w:val="single" w:sz="4" w:space="0" w:color="auto"/>
              <w:left w:val="nil"/>
              <w:bottom w:val="single" w:sz="4" w:space="0" w:color="auto"/>
              <w:right w:val="single" w:sz="4" w:space="0" w:color="auto"/>
            </w:tcBorders>
            <w:noWrap/>
            <w:vAlign w:val="center"/>
          </w:tcPr>
          <w:p w14:paraId="201DE9E7" w14:textId="77777777" w:rsidR="00E33EA6" w:rsidRPr="00E33EA6" w:rsidRDefault="00E33EA6" w:rsidP="00E33EA6">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36A2F977" w14:textId="77777777" w:rsidR="00E33EA6" w:rsidRPr="00E33EA6" w:rsidRDefault="00E33EA6" w:rsidP="00E33EA6">
            <w:pPr>
              <w:spacing w:before="40" w:after="40"/>
              <w:rPr>
                <w:sz w:val="16"/>
                <w:szCs w:val="16"/>
              </w:rPr>
            </w:pPr>
          </w:p>
        </w:tc>
        <w:tc>
          <w:tcPr>
            <w:tcW w:w="1134" w:type="dxa"/>
            <w:tcBorders>
              <w:top w:val="single" w:sz="4" w:space="0" w:color="auto"/>
              <w:left w:val="nil"/>
              <w:bottom w:val="single" w:sz="4" w:space="0" w:color="auto"/>
              <w:right w:val="single" w:sz="4" w:space="0" w:color="auto"/>
            </w:tcBorders>
            <w:noWrap/>
            <w:vAlign w:val="center"/>
          </w:tcPr>
          <w:p w14:paraId="25492D10" w14:textId="77777777" w:rsidR="00E33EA6" w:rsidRPr="00E33EA6" w:rsidRDefault="00E33EA6" w:rsidP="00E33EA6">
            <w:pPr>
              <w:spacing w:before="40" w:after="40"/>
              <w:rPr>
                <w:sz w:val="16"/>
                <w:szCs w:val="16"/>
              </w:rPr>
            </w:pPr>
          </w:p>
        </w:tc>
        <w:tc>
          <w:tcPr>
            <w:tcW w:w="567" w:type="dxa"/>
            <w:tcBorders>
              <w:top w:val="single" w:sz="4" w:space="0" w:color="auto"/>
              <w:left w:val="nil"/>
              <w:bottom w:val="single" w:sz="4" w:space="0" w:color="auto"/>
              <w:right w:val="single" w:sz="4" w:space="0" w:color="auto"/>
            </w:tcBorders>
            <w:noWrap/>
            <w:vAlign w:val="center"/>
          </w:tcPr>
          <w:p w14:paraId="035288B2" w14:textId="77777777" w:rsidR="00E33EA6" w:rsidRPr="00E33EA6" w:rsidRDefault="00E33EA6" w:rsidP="00E33EA6">
            <w:pPr>
              <w:spacing w:before="40" w:after="40"/>
              <w:jc w:val="center"/>
              <w:rPr>
                <w:bCs/>
                <w:sz w:val="16"/>
                <w:szCs w:val="16"/>
              </w:rPr>
            </w:pPr>
            <w:r w:rsidRPr="00E33EA6">
              <w:rPr>
                <w:bCs/>
                <w:sz w:val="16"/>
                <w:szCs w:val="16"/>
              </w:rPr>
              <w:t>1.4</w:t>
            </w:r>
          </w:p>
        </w:tc>
        <w:tc>
          <w:tcPr>
            <w:tcW w:w="806" w:type="dxa"/>
            <w:tcBorders>
              <w:top w:val="single" w:sz="4" w:space="0" w:color="auto"/>
              <w:left w:val="nil"/>
              <w:bottom w:val="single" w:sz="4" w:space="0" w:color="auto"/>
              <w:right w:val="single" w:sz="4" w:space="0" w:color="auto"/>
            </w:tcBorders>
            <w:noWrap/>
            <w:vAlign w:val="center"/>
          </w:tcPr>
          <w:p w14:paraId="1052CBE4" w14:textId="77777777" w:rsidR="00E33EA6" w:rsidRPr="00E33EA6" w:rsidRDefault="00E33EA6" w:rsidP="00E33EA6">
            <w:pPr>
              <w:spacing w:before="40" w:after="40"/>
              <w:rPr>
                <w:sz w:val="16"/>
                <w:szCs w:val="16"/>
              </w:rPr>
            </w:pPr>
            <w:r w:rsidRPr="00E33EA6">
              <w:rPr>
                <w:sz w:val="16"/>
                <w:szCs w:val="16"/>
              </w:rPr>
              <w:t>123456789012</w:t>
            </w:r>
          </w:p>
        </w:tc>
        <w:tc>
          <w:tcPr>
            <w:tcW w:w="753" w:type="dxa"/>
            <w:tcBorders>
              <w:top w:val="single" w:sz="4" w:space="0" w:color="auto"/>
              <w:left w:val="nil"/>
              <w:bottom w:val="single" w:sz="4" w:space="0" w:color="auto"/>
              <w:right w:val="single" w:sz="4" w:space="0" w:color="auto"/>
            </w:tcBorders>
            <w:noWrap/>
            <w:vAlign w:val="center"/>
          </w:tcPr>
          <w:p w14:paraId="53649849" w14:textId="77777777" w:rsidR="00E33EA6" w:rsidRPr="00E33EA6" w:rsidRDefault="00E33EA6" w:rsidP="00E33EA6">
            <w:pPr>
              <w:spacing w:before="40" w:after="40"/>
              <w:jc w:val="right"/>
              <w:rPr>
                <w:sz w:val="16"/>
                <w:szCs w:val="16"/>
              </w:rPr>
            </w:pPr>
            <w:r w:rsidRPr="00E33EA6">
              <w:rPr>
                <w:sz w:val="16"/>
                <w:szCs w:val="16"/>
              </w:rPr>
              <w:t> </w:t>
            </w:r>
          </w:p>
        </w:tc>
        <w:tc>
          <w:tcPr>
            <w:tcW w:w="957" w:type="dxa"/>
            <w:tcBorders>
              <w:top w:val="single" w:sz="4" w:space="0" w:color="auto"/>
              <w:left w:val="nil"/>
              <w:bottom w:val="single" w:sz="4" w:space="0" w:color="auto"/>
              <w:right w:val="single" w:sz="4" w:space="0" w:color="auto"/>
            </w:tcBorders>
            <w:noWrap/>
            <w:vAlign w:val="center"/>
          </w:tcPr>
          <w:p w14:paraId="55330AAD" w14:textId="77777777" w:rsidR="00E33EA6" w:rsidRPr="00E33EA6" w:rsidRDefault="00E33EA6" w:rsidP="00E33EA6">
            <w:pPr>
              <w:spacing w:before="40" w:after="40"/>
              <w:rPr>
                <w:sz w:val="16"/>
                <w:szCs w:val="16"/>
              </w:rPr>
            </w:pPr>
            <w:r w:rsidRPr="00E33EA6">
              <w:rPr>
                <w:sz w:val="16"/>
                <w:szCs w:val="16"/>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14:paraId="222D66BE" w14:textId="77777777" w:rsidR="00E33EA6" w:rsidRPr="00E33EA6" w:rsidRDefault="00E33EA6" w:rsidP="00E33EA6">
            <w:pPr>
              <w:spacing w:before="40" w:after="40"/>
              <w:rPr>
                <w:sz w:val="16"/>
                <w:szCs w:val="16"/>
              </w:rPr>
            </w:pPr>
            <w:r w:rsidRPr="00E33EA6">
              <w:rPr>
                <w:sz w:val="16"/>
                <w:szCs w:val="16"/>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14:paraId="42CB3CF9" w14:textId="77777777" w:rsidR="00E33EA6" w:rsidRPr="00E33EA6" w:rsidRDefault="00E33EA6" w:rsidP="00E33EA6">
            <w:pPr>
              <w:spacing w:before="40" w:after="40"/>
              <w:rPr>
                <w:sz w:val="16"/>
                <w:szCs w:val="16"/>
              </w:rPr>
            </w:pPr>
            <w:r w:rsidRPr="00E33EA6">
              <w:rPr>
                <w:sz w:val="16"/>
                <w:szCs w:val="16"/>
              </w:rPr>
              <w:t>1122 334455</w:t>
            </w:r>
          </w:p>
        </w:tc>
        <w:tc>
          <w:tcPr>
            <w:tcW w:w="1277" w:type="dxa"/>
            <w:tcBorders>
              <w:top w:val="single" w:sz="4" w:space="0" w:color="auto"/>
              <w:left w:val="nil"/>
              <w:bottom w:val="single" w:sz="4" w:space="0" w:color="auto"/>
              <w:right w:val="single" w:sz="4" w:space="0" w:color="auto"/>
            </w:tcBorders>
            <w:noWrap/>
            <w:vAlign w:val="center"/>
          </w:tcPr>
          <w:p w14:paraId="09EEEDE8" w14:textId="77777777" w:rsidR="00E33EA6" w:rsidRPr="00E33EA6" w:rsidRDefault="00E33EA6" w:rsidP="00E33EA6">
            <w:pPr>
              <w:spacing w:before="40" w:after="40"/>
              <w:rPr>
                <w:sz w:val="16"/>
                <w:szCs w:val="16"/>
              </w:rPr>
            </w:pPr>
            <w:r w:rsidRPr="00E33EA6">
              <w:rPr>
                <w:sz w:val="16"/>
                <w:szCs w:val="16"/>
              </w:rPr>
              <w:t>Участник</w:t>
            </w:r>
          </w:p>
        </w:tc>
        <w:tc>
          <w:tcPr>
            <w:tcW w:w="1734" w:type="dxa"/>
            <w:tcBorders>
              <w:top w:val="single" w:sz="4" w:space="0" w:color="auto"/>
              <w:left w:val="nil"/>
              <w:bottom w:val="single" w:sz="4" w:space="0" w:color="auto"/>
              <w:right w:val="single" w:sz="4" w:space="0" w:color="auto"/>
            </w:tcBorders>
            <w:noWrap/>
            <w:vAlign w:val="center"/>
          </w:tcPr>
          <w:p w14:paraId="2E29A1C4" w14:textId="77777777" w:rsidR="00E33EA6" w:rsidRPr="00E33EA6" w:rsidRDefault="00E33EA6" w:rsidP="00E33EA6">
            <w:pPr>
              <w:spacing w:before="40" w:after="40"/>
              <w:rPr>
                <w:sz w:val="16"/>
                <w:szCs w:val="16"/>
              </w:rPr>
            </w:pPr>
            <w:r w:rsidRPr="00E33EA6">
              <w:rPr>
                <w:sz w:val="16"/>
                <w:szCs w:val="16"/>
              </w:rPr>
              <w:t>Выписка из ЕГРЮЛ ООО «Ромашка» от 23.01.2012</w:t>
            </w:r>
          </w:p>
        </w:tc>
      </w:tr>
    </w:tbl>
    <w:p w14:paraId="57845460" w14:textId="77777777" w:rsidR="00E33EA6" w:rsidRPr="00E33EA6" w:rsidRDefault="00E33EA6" w:rsidP="005E51C7">
      <w:pPr>
        <w:widowControl/>
        <w:numPr>
          <w:ilvl w:val="0"/>
          <w:numId w:val="38"/>
        </w:numPr>
        <w:tabs>
          <w:tab w:val="num" w:pos="567"/>
          <w:tab w:val="center" w:pos="4677"/>
          <w:tab w:val="right" w:pos="9355"/>
        </w:tabs>
        <w:autoSpaceDE/>
        <w:autoSpaceDN/>
        <w:adjustRightInd/>
        <w:ind w:left="567" w:hanging="567"/>
        <w:jc w:val="both"/>
        <w:rPr>
          <w:rFonts w:eastAsia="Calibri"/>
          <w:sz w:val="18"/>
          <w:szCs w:val="18"/>
        </w:rPr>
      </w:pPr>
      <w:r w:rsidRPr="00E33EA6">
        <w:rPr>
          <w:rFonts w:eastAsia="Calibri"/>
          <w:sz w:val="18"/>
          <w:szCs w:val="18"/>
        </w:rPr>
        <w:lastRenderedPageBreak/>
        <w:t>ООО «Ромашка»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0AA5BD6C" w14:textId="77777777" w:rsidR="00E33EA6" w:rsidRPr="00E33EA6" w:rsidRDefault="00E33EA6" w:rsidP="005E51C7">
      <w:pPr>
        <w:widowControl/>
        <w:numPr>
          <w:ilvl w:val="0"/>
          <w:numId w:val="38"/>
        </w:numPr>
        <w:tabs>
          <w:tab w:val="num" w:pos="567"/>
          <w:tab w:val="center" w:pos="4677"/>
          <w:tab w:val="right" w:pos="9355"/>
        </w:tabs>
        <w:autoSpaceDE/>
        <w:autoSpaceDN/>
        <w:adjustRightInd/>
        <w:ind w:left="567" w:hanging="567"/>
        <w:jc w:val="both"/>
        <w:rPr>
          <w:rFonts w:eastAsia="Calibri"/>
          <w:sz w:val="18"/>
          <w:szCs w:val="18"/>
        </w:rPr>
      </w:pPr>
      <w:r w:rsidRPr="00E33EA6">
        <w:rPr>
          <w:rFonts w:eastAsia="Calibri"/>
          <w:sz w:val="18"/>
          <w:szCs w:val="18"/>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136083D8" w14:textId="77777777" w:rsidR="00E33EA6" w:rsidRPr="00E33EA6" w:rsidRDefault="00E33EA6" w:rsidP="00E33EA6">
      <w:pPr>
        <w:tabs>
          <w:tab w:val="center" w:pos="4677"/>
          <w:tab w:val="right" w:pos="9355"/>
        </w:tabs>
        <w:jc w:val="right"/>
        <w:rPr>
          <w:rFonts w:eastAsia="Calibri"/>
          <w:b/>
          <w:szCs w:val="20"/>
        </w:rPr>
      </w:pPr>
    </w:p>
    <w:p w14:paraId="78AEC45D" w14:textId="77777777" w:rsidR="00E33EA6" w:rsidRPr="00E33EA6" w:rsidRDefault="00E33EA6" w:rsidP="00E33EA6">
      <w:pPr>
        <w:tabs>
          <w:tab w:val="center" w:pos="4677"/>
          <w:tab w:val="right" w:pos="9355"/>
        </w:tabs>
        <w:jc w:val="right"/>
        <w:rPr>
          <w:rFonts w:eastAsia="Calibri"/>
          <w:b/>
          <w:szCs w:val="20"/>
        </w:rPr>
      </w:pPr>
      <w:r w:rsidRPr="00E33EA6">
        <w:rPr>
          <w:rFonts w:eastAsia="Calibri"/>
          <w:b/>
          <w:szCs w:val="20"/>
        </w:rPr>
        <w:t>Подпись уполномоченного лица организации</w:t>
      </w:r>
    </w:p>
    <w:p w14:paraId="63B02E40" w14:textId="77777777" w:rsidR="00E33EA6" w:rsidRPr="00E33EA6" w:rsidRDefault="00E33EA6" w:rsidP="00E33EA6">
      <w:pPr>
        <w:jc w:val="right"/>
        <w:rPr>
          <w:rFonts w:eastAsia="Calibri"/>
          <w:b/>
          <w:szCs w:val="20"/>
        </w:rPr>
        <w:sectPr w:rsidR="00E33EA6" w:rsidRPr="00E33EA6" w:rsidSect="0069058F">
          <w:footerReference w:type="default" r:id="rId29"/>
          <w:pgSz w:w="16838" w:h="11906" w:orient="landscape"/>
          <w:pgMar w:top="1276" w:right="1134" w:bottom="850" w:left="1134" w:header="708" w:footer="708" w:gutter="0"/>
          <w:cols w:space="708"/>
          <w:docGrid w:linePitch="360"/>
        </w:sectPr>
      </w:pPr>
      <w:r w:rsidRPr="00E33EA6">
        <w:rPr>
          <w:rFonts w:eastAsia="Calibri"/>
          <w:b/>
          <w:szCs w:val="20"/>
        </w:rPr>
        <w:t>печать организации</w:t>
      </w:r>
    </w:p>
    <w:p w14:paraId="78EB40DC" w14:textId="77777777" w:rsidR="00E33EA6" w:rsidRPr="00E33EA6" w:rsidRDefault="00E33EA6" w:rsidP="00E33EA6">
      <w:pPr>
        <w:spacing w:before="60" w:after="60"/>
        <w:ind w:left="1134"/>
        <w:jc w:val="both"/>
        <w:outlineLvl w:val="1"/>
      </w:pPr>
    </w:p>
    <w:p w14:paraId="74244289" w14:textId="77777777" w:rsidR="00E33EA6" w:rsidRPr="00E33EA6" w:rsidRDefault="00E33EA6" w:rsidP="005E51C7">
      <w:pPr>
        <w:numPr>
          <w:ilvl w:val="2"/>
          <w:numId w:val="54"/>
        </w:numPr>
        <w:spacing w:before="60" w:after="60"/>
        <w:jc w:val="both"/>
        <w:outlineLvl w:val="1"/>
      </w:pPr>
      <w:r w:rsidRPr="00E33EA6">
        <w:t>Инструкции по заполнению</w:t>
      </w:r>
    </w:p>
    <w:p w14:paraId="2E198379" w14:textId="77777777" w:rsidR="00E33EA6" w:rsidRPr="00E33EA6" w:rsidRDefault="00E33EA6" w:rsidP="005E51C7">
      <w:pPr>
        <w:widowControl/>
        <w:numPr>
          <w:ilvl w:val="3"/>
          <w:numId w:val="54"/>
        </w:numPr>
        <w:autoSpaceDE/>
        <w:autoSpaceDN/>
        <w:adjustRightInd/>
        <w:spacing w:before="120"/>
        <w:jc w:val="both"/>
        <w:rPr>
          <w:snapToGrid w:val="0"/>
        </w:rPr>
      </w:pPr>
      <w:r w:rsidRPr="00E33EA6">
        <w:rPr>
          <w:snapToGrid w:val="0"/>
        </w:rPr>
        <w:t>Форма изменению не подлежит. Все сведения и подтверждающие документы обязательны к предоставлению, в том числе по всем участникам – юридическим лицам, указанным в цепочке собственников.</w:t>
      </w:r>
    </w:p>
    <w:p w14:paraId="23D57C9F" w14:textId="77777777" w:rsidR="00E33EA6" w:rsidRPr="00E33EA6" w:rsidRDefault="00E33EA6" w:rsidP="005E51C7">
      <w:pPr>
        <w:widowControl/>
        <w:numPr>
          <w:ilvl w:val="3"/>
          <w:numId w:val="54"/>
        </w:numPr>
        <w:autoSpaceDE/>
        <w:autoSpaceDN/>
        <w:adjustRightInd/>
        <w:spacing w:before="120"/>
        <w:jc w:val="both"/>
        <w:rPr>
          <w:snapToGrid w:val="0"/>
        </w:rPr>
      </w:pPr>
      <w:r w:rsidRPr="00E33EA6">
        <w:rPr>
          <w:snapToGrid w:val="0"/>
        </w:rPr>
        <w:t>Указываются наименование, дата, номер и иные реквизиты прилагаемых документов, подтверждающих сведения о цепочке собственников.</w:t>
      </w:r>
    </w:p>
    <w:p w14:paraId="501A9410" w14:textId="77777777" w:rsidR="00E33EA6" w:rsidRPr="00E33EA6" w:rsidRDefault="00E33EA6" w:rsidP="005E51C7">
      <w:pPr>
        <w:widowControl/>
        <w:numPr>
          <w:ilvl w:val="3"/>
          <w:numId w:val="54"/>
        </w:numPr>
        <w:autoSpaceDE/>
        <w:autoSpaceDN/>
        <w:adjustRightInd/>
        <w:spacing w:before="120"/>
        <w:jc w:val="both"/>
        <w:rPr>
          <w:snapToGrid w:val="0"/>
        </w:rPr>
      </w:pPr>
      <w:r w:rsidRPr="00E33EA6">
        <w:rPr>
          <w:snapToGrid w:val="0"/>
        </w:rPr>
        <w:t>Документами, подтверждающими сведения о цепочке собственников, в частности, являются:</w:t>
      </w:r>
    </w:p>
    <w:p w14:paraId="26AEFB69" w14:textId="77777777" w:rsidR="00E33EA6" w:rsidRPr="00E33EA6" w:rsidRDefault="00E33EA6" w:rsidP="005E51C7">
      <w:pPr>
        <w:numPr>
          <w:ilvl w:val="2"/>
          <w:numId w:val="32"/>
        </w:numPr>
        <w:ind w:left="1701" w:hanging="567"/>
        <w:jc w:val="both"/>
        <w:rPr>
          <w:lang w:eastAsia="en-US"/>
        </w:rPr>
      </w:pPr>
      <w:r w:rsidRPr="00E33EA6">
        <w:rPr>
          <w:lang w:eastAsia="en-US"/>
        </w:rPr>
        <w:t>В отношении Российских обществ с ограниченной ответственностью, включенных в цепочку:</w:t>
      </w:r>
    </w:p>
    <w:p w14:paraId="21EFBD91" w14:textId="77777777" w:rsidR="00E33EA6" w:rsidRPr="00E33EA6" w:rsidRDefault="00E33EA6" w:rsidP="005E51C7">
      <w:pPr>
        <w:numPr>
          <w:ilvl w:val="2"/>
          <w:numId w:val="33"/>
        </w:numPr>
        <w:ind w:left="2127" w:hanging="426"/>
        <w:jc w:val="both"/>
        <w:rPr>
          <w:lang w:eastAsia="en-US"/>
        </w:rPr>
      </w:pPr>
      <w:r w:rsidRPr="00E33EA6">
        <w:rPr>
          <w:lang w:eastAsia="en-US"/>
        </w:rPr>
        <w:t>Выписка из Единого государственного реестра юридических лиц;</w:t>
      </w:r>
    </w:p>
    <w:p w14:paraId="05483607" w14:textId="77777777" w:rsidR="00E33EA6" w:rsidRPr="00E33EA6" w:rsidRDefault="00E33EA6" w:rsidP="005E51C7">
      <w:pPr>
        <w:numPr>
          <w:ilvl w:val="2"/>
          <w:numId w:val="33"/>
        </w:numPr>
        <w:ind w:left="2127" w:hanging="426"/>
        <w:jc w:val="both"/>
        <w:rPr>
          <w:lang w:eastAsia="en-US"/>
        </w:rPr>
      </w:pPr>
      <w:r w:rsidRPr="00E33EA6">
        <w:rPr>
          <w:lang w:eastAsia="en-US"/>
        </w:rPr>
        <w:t>В случае отсутствия паспортных данных и ИНН физических лиц в выписке ЕГРЮЛ - предоставляются иные документы, подтверждающие идентификационные данные участников (протокол общего собрания, уставы, учредительные документы и т.п.);</w:t>
      </w:r>
    </w:p>
    <w:p w14:paraId="3E4D4F8F" w14:textId="77777777" w:rsidR="00E33EA6" w:rsidRPr="00E33EA6" w:rsidRDefault="00E33EA6" w:rsidP="005E51C7">
      <w:pPr>
        <w:numPr>
          <w:ilvl w:val="2"/>
          <w:numId w:val="33"/>
        </w:numPr>
        <w:ind w:left="2127" w:hanging="426"/>
        <w:jc w:val="both"/>
        <w:rPr>
          <w:lang w:eastAsia="en-US"/>
        </w:rPr>
      </w:pPr>
      <w:r w:rsidRPr="00E33EA6">
        <w:rPr>
          <w:lang w:eastAsia="en-US"/>
        </w:rPr>
        <w:t>Согласие на обработку персональных данных от каждого учредителя/руководителя – физического лица (до конечного бенефициара);</w:t>
      </w:r>
    </w:p>
    <w:p w14:paraId="36F1F073" w14:textId="77777777" w:rsidR="00E33EA6" w:rsidRPr="00E33EA6" w:rsidRDefault="00E33EA6" w:rsidP="005E51C7">
      <w:pPr>
        <w:numPr>
          <w:ilvl w:val="2"/>
          <w:numId w:val="32"/>
        </w:numPr>
        <w:ind w:left="1701" w:hanging="567"/>
        <w:jc w:val="both"/>
        <w:rPr>
          <w:lang w:eastAsia="en-US"/>
        </w:rPr>
      </w:pPr>
      <w:r w:rsidRPr="00E33EA6">
        <w:rPr>
          <w:lang w:eastAsia="en-US"/>
        </w:rPr>
        <w:t>В отношении Российских акционерных обществ:</w:t>
      </w:r>
    </w:p>
    <w:p w14:paraId="7AA23AE6" w14:textId="77777777" w:rsidR="00E33EA6" w:rsidRPr="00E33EA6" w:rsidRDefault="00E33EA6" w:rsidP="005E51C7">
      <w:pPr>
        <w:numPr>
          <w:ilvl w:val="2"/>
          <w:numId w:val="33"/>
        </w:numPr>
        <w:ind w:left="2127" w:hanging="426"/>
        <w:jc w:val="both"/>
        <w:rPr>
          <w:lang w:eastAsia="en-US"/>
        </w:rPr>
      </w:pPr>
      <w:r w:rsidRPr="00E33EA6">
        <w:rPr>
          <w:lang w:eastAsia="en-US"/>
        </w:rPr>
        <w:t>Выписки из реестра акционеров (Полученную не ранее чем за один месяц до срока окончания приема заявок на участие в закупке);</w:t>
      </w:r>
    </w:p>
    <w:p w14:paraId="3CBA8290" w14:textId="77777777" w:rsidR="00E33EA6" w:rsidRPr="00E33EA6" w:rsidRDefault="00E33EA6" w:rsidP="005E51C7">
      <w:pPr>
        <w:numPr>
          <w:ilvl w:val="2"/>
          <w:numId w:val="33"/>
        </w:numPr>
        <w:ind w:left="2127" w:hanging="426"/>
        <w:jc w:val="both"/>
        <w:rPr>
          <w:lang w:eastAsia="en-US"/>
        </w:rPr>
      </w:pPr>
      <w:r w:rsidRPr="00E33EA6">
        <w:rPr>
          <w:lang w:eastAsia="en-US"/>
        </w:rPr>
        <w:t>Документы, подтверждающие паспортные и иные идентификационные данные участников;</w:t>
      </w:r>
    </w:p>
    <w:p w14:paraId="5A2FB5A3" w14:textId="77777777" w:rsidR="00E33EA6" w:rsidRPr="00E33EA6" w:rsidRDefault="00E33EA6" w:rsidP="005E51C7">
      <w:pPr>
        <w:numPr>
          <w:ilvl w:val="2"/>
          <w:numId w:val="33"/>
        </w:numPr>
        <w:ind w:left="2127" w:hanging="426"/>
        <w:jc w:val="both"/>
        <w:rPr>
          <w:lang w:eastAsia="en-US"/>
        </w:rPr>
      </w:pPr>
      <w:r w:rsidRPr="00E33EA6">
        <w:rPr>
          <w:lang w:eastAsia="en-US"/>
        </w:rPr>
        <w:t>Согласие на обработку персональных данных от каждого учредителя/руководителя – физического лица (до конечного бенефициара);</w:t>
      </w:r>
    </w:p>
    <w:p w14:paraId="73581A8F" w14:textId="77777777" w:rsidR="00E33EA6" w:rsidRPr="00E33EA6" w:rsidRDefault="00E33EA6" w:rsidP="005E51C7">
      <w:pPr>
        <w:numPr>
          <w:ilvl w:val="2"/>
          <w:numId w:val="32"/>
        </w:numPr>
        <w:ind w:left="1701" w:hanging="567"/>
        <w:jc w:val="both"/>
        <w:rPr>
          <w:lang w:eastAsia="en-US"/>
        </w:rPr>
      </w:pPr>
      <w:r w:rsidRPr="00E33EA6">
        <w:rPr>
          <w:lang w:eastAsia="en-US"/>
        </w:rPr>
        <w:t>В отношении государственных, муниципальных и иных образований, а также некоммерческих организаций:</w:t>
      </w:r>
    </w:p>
    <w:p w14:paraId="15FFD2D1" w14:textId="77777777" w:rsidR="00E33EA6" w:rsidRPr="00E33EA6" w:rsidRDefault="00E33EA6" w:rsidP="005E51C7">
      <w:pPr>
        <w:numPr>
          <w:ilvl w:val="2"/>
          <w:numId w:val="33"/>
        </w:numPr>
        <w:ind w:left="2127" w:hanging="426"/>
        <w:jc w:val="both"/>
        <w:rPr>
          <w:lang w:eastAsia="en-US"/>
        </w:rPr>
      </w:pPr>
      <w:r w:rsidRPr="00E33EA6">
        <w:rPr>
          <w:lang w:eastAsia="en-US"/>
        </w:rPr>
        <w:t>Документы об образовании юридического лица;</w:t>
      </w:r>
    </w:p>
    <w:p w14:paraId="124760F0" w14:textId="77777777" w:rsidR="00E33EA6" w:rsidRPr="00E33EA6" w:rsidRDefault="00E33EA6" w:rsidP="005E51C7">
      <w:pPr>
        <w:numPr>
          <w:ilvl w:val="2"/>
          <w:numId w:val="33"/>
        </w:numPr>
        <w:ind w:left="2127" w:hanging="426"/>
        <w:jc w:val="both"/>
        <w:rPr>
          <w:lang w:eastAsia="en-US"/>
        </w:rPr>
      </w:pPr>
      <w:r w:rsidRPr="00E33EA6">
        <w:rPr>
          <w:lang w:eastAsia="en-US"/>
        </w:rPr>
        <w:t>Справка (заверенная печатью организации) о создании организации;</w:t>
      </w:r>
    </w:p>
    <w:p w14:paraId="575E95D4" w14:textId="77777777" w:rsidR="00E33EA6" w:rsidRPr="00E33EA6" w:rsidRDefault="00E33EA6" w:rsidP="005E51C7">
      <w:pPr>
        <w:numPr>
          <w:ilvl w:val="2"/>
          <w:numId w:val="33"/>
        </w:numPr>
        <w:ind w:left="2127" w:hanging="426"/>
        <w:jc w:val="both"/>
        <w:rPr>
          <w:lang w:eastAsia="en-US"/>
        </w:rPr>
      </w:pPr>
      <w:r w:rsidRPr="00E33EA6">
        <w:rPr>
          <w:lang w:eastAsia="en-US"/>
        </w:rPr>
        <w:t>Согласие на обработку персональных данных руководителя организации;</w:t>
      </w:r>
    </w:p>
    <w:p w14:paraId="62A6BA29" w14:textId="77777777" w:rsidR="00E33EA6" w:rsidRPr="00E33EA6" w:rsidRDefault="00E33EA6" w:rsidP="005E51C7">
      <w:pPr>
        <w:numPr>
          <w:ilvl w:val="2"/>
          <w:numId w:val="32"/>
        </w:numPr>
        <w:ind w:left="1701" w:hanging="567"/>
        <w:jc w:val="both"/>
        <w:rPr>
          <w:lang w:eastAsia="en-US"/>
        </w:rPr>
      </w:pPr>
      <w:r w:rsidRPr="00E33EA6">
        <w:rPr>
          <w:lang w:eastAsia="en-US"/>
        </w:rPr>
        <w:t>В отношении лиц-нерезидентов:</w:t>
      </w:r>
    </w:p>
    <w:p w14:paraId="3140900F" w14:textId="77777777" w:rsidR="00E33EA6" w:rsidRPr="00E33EA6" w:rsidRDefault="00E33EA6" w:rsidP="005E51C7">
      <w:pPr>
        <w:numPr>
          <w:ilvl w:val="2"/>
          <w:numId w:val="33"/>
        </w:numPr>
        <w:ind w:left="2127" w:hanging="426"/>
        <w:jc w:val="both"/>
        <w:rPr>
          <w:lang w:eastAsia="en-US"/>
        </w:rPr>
      </w:pPr>
      <w:r w:rsidRPr="00E33EA6">
        <w:rPr>
          <w:lang w:eastAsia="en-US"/>
        </w:rPr>
        <w:t>Соответствующие документы, аналогичные указанным в пунктах а) и б) настоящей сноски, в соответствии с правом страны юрисдикции такого лица;</w:t>
      </w:r>
    </w:p>
    <w:p w14:paraId="14E36F23" w14:textId="77777777" w:rsidR="00E33EA6" w:rsidRPr="00E33EA6" w:rsidRDefault="00E33EA6" w:rsidP="005E51C7">
      <w:pPr>
        <w:numPr>
          <w:ilvl w:val="2"/>
          <w:numId w:val="33"/>
        </w:numPr>
        <w:ind w:left="2127" w:hanging="426"/>
        <w:jc w:val="both"/>
        <w:rPr>
          <w:lang w:eastAsia="en-US"/>
        </w:rPr>
      </w:pPr>
      <w:r w:rsidRPr="00E33EA6">
        <w:rPr>
          <w:lang w:eastAsia="en-US"/>
        </w:rPr>
        <w:t>Скрепленные апостилем с нотариальным переводом на русский язык копии выше описанных документов.</w:t>
      </w:r>
    </w:p>
    <w:p w14:paraId="742B4377" w14:textId="77777777" w:rsidR="00E33EA6" w:rsidRPr="00E33EA6" w:rsidRDefault="00E33EA6" w:rsidP="00E33EA6"/>
    <w:p w14:paraId="3AC81D73" w14:textId="77777777" w:rsidR="00E33EA6" w:rsidRPr="00E33EA6" w:rsidRDefault="00E33EA6" w:rsidP="00E33EA6">
      <w:pPr>
        <w:widowControl/>
        <w:autoSpaceDE/>
        <w:autoSpaceDN/>
        <w:adjustRightInd/>
        <w:ind w:left="1134" w:hanging="1134"/>
        <w:jc w:val="both"/>
        <w:rPr>
          <w:snapToGrid w:val="0"/>
        </w:rPr>
        <w:sectPr w:rsidR="00E33EA6" w:rsidRPr="00E33EA6" w:rsidSect="00F27CCD">
          <w:footerReference w:type="default" r:id="rId30"/>
          <w:pgSz w:w="16838" w:h="11906" w:orient="landscape"/>
          <w:pgMar w:top="993" w:right="1134" w:bottom="707" w:left="1134" w:header="708" w:footer="708" w:gutter="0"/>
          <w:cols w:space="708"/>
          <w:docGrid w:linePitch="360"/>
        </w:sectPr>
      </w:pPr>
    </w:p>
    <w:p w14:paraId="2A1E89F0" w14:textId="77777777" w:rsidR="00E33EA6" w:rsidRPr="00E33EA6" w:rsidRDefault="00E33EA6" w:rsidP="00E33EA6">
      <w:pPr>
        <w:spacing w:before="60" w:after="60"/>
        <w:jc w:val="both"/>
        <w:outlineLvl w:val="1"/>
      </w:pPr>
      <w:r w:rsidRPr="00E33EA6">
        <w:lastRenderedPageBreak/>
        <w:t>9.14. Форма согласия на обработку персональных данных (Форма 15)</w:t>
      </w:r>
    </w:p>
    <w:p w14:paraId="709E88C3"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20D72379" w14:textId="77777777" w:rsidR="003B07C5" w:rsidRPr="00E33EA6" w:rsidRDefault="00E33EA6" w:rsidP="003B07C5">
      <w:pPr>
        <w:spacing w:before="240"/>
        <w:rPr>
          <w:b/>
          <w:color w:val="000000"/>
          <w:spacing w:val="36"/>
        </w:rPr>
      </w:pPr>
      <w:r w:rsidRPr="00E33EA6">
        <w:rPr>
          <w:color w:val="548DD4" w:themeColor="text2" w:themeTint="99"/>
          <w:sz w:val="22"/>
          <w:szCs w:val="22"/>
        </w:rPr>
        <w:t>[</w:t>
      </w:r>
      <w:r w:rsidRPr="00E33EA6">
        <w:rPr>
          <w:i/>
          <w:color w:val="548DD4" w:themeColor="text2" w:themeTint="99"/>
          <w:sz w:val="22"/>
          <w:szCs w:val="22"/>
        </w:rPr>
        <w:t>дата</w:t>
      </w:r>
      <w:r w:rsidRPr="00E33EA6">
        <w:rPr>
          <w:color w:val="548DD4" w:themeColor="text2" w:themeTint="99"/>
          <w:sz w:val="22"/>
          <w:szCs w:val="22"/>
        </w:rPr>
        <w:t>]</w:t>
      </w:r>
    </w:p>
    <w:tbl>
      <w:tblPr>
        <w:tblW w:w="5000" w:type="pct"/>
        <w:tblLook w:val="01E0" w:firstRow="1" w:lastRow="1" w:firstColumn="1" w:lastColumn="1" w:noHBand="0" w:noVBand="0"/>
      </w:tblPr>
      <w:tblGrid>
        <w:gridCol w:w="3865"/>
        <w:gridCol w:w="5633"/>
      </w:tblGrid>
      <w:tr w:rsidR="003B07C5" w:rsidRPr="004657B3" w14:paraId="44120B99" w14:textId="77777777" w:rsidTr="00EF0CD9">
        <w:trPr>
          <w:cantSplit/>
          <w:trHeight w:val="20"/>
        </w:trPr>
        <w:tc>
          <w:tcPr>
            <w:tcW w:w="5000" w:type="pct"/>
            <w:gridSpan w:val="2"/>
            <w:shd w:val="clear" w:color="auto" w:fill="auto"/>
          </w:tcPr>
          <w:p w14:paraId="78788EFA" w14:textId="77777777" w:rsidR="003B07C5" w:rsidRPr="004657B3" w:rsidRDefault="003B07C5" w:rsidP="00EF0CD9">
            <w:pPr>
              <w:pStyle w:val="MarginText"/>
              <w:keepLines/>
              <w:spacing w:after="0" w:line="240" w:lineRule="auto"/>
              <w:jc w:val="center"/>
              <w:rPr>
                <w:rFonts w:ascii="Times New Roman" w:hAnsi="Times New Roman"/>
                <w:b/>
                <w:sz w:val="24"/>
                <w:szCs w:val="24"/>
              </w:rPr>
            </w:pPr>
            <w:r w:rsidRPr="004657B3">
              <w:rPr>
                <w:rFonts w:ascii="Times New Roman" w:hAnsi="Times New Roman"/>
                <w:b/>
                <w:sz w:val="24"/>
                <w:szCs w:val="24"/>
              </w:rPr>
              <w:t>ФОРМА СОГЛАСИЯ НА ОБРАБОТКУ</w:t>
            </w:r>
            <w:r w:rsidRPr="004657B3">
              <w:rPr>
                <w:rFonts w:ascii="Times New Roman" w:hAnsi="Times New Roman"/>
                <w:b/>
                <w:sz w:val="24"/>
                <w:szCs w:val="24"/>
              </w:rPr>
              <w:br/>
              <w:t xml:space="preserve">ПЕРСОНАЛЬНЫХ ДАННЫХ </w:t>
            </w:r>
          </w:p>
        </w:tc>
      </w:tr>
      <w:tr w:rsidR="003B07C5" w:rsidRPr="004657B3" w14:paraId="09FC38DF" w14:textId="77777777" w:rsidTr="00EF0CD9">
        <w:trPr>
          <w:cantSplit/>
          <w:trHeight w:val="20"/>
        </w:trPr>
        <w:tc>
          <w:tcPr>
            <w:tcW w:w="5000" w:type="pct"/>
            <w:gridSpan w:val="2"/>
            <w:shd w:val="clear" w:color="auto" w:fill="auto"/>
          </w:tcPr>
          <w:p w14:paraId="0353D350" w14:textId="77777777" w:rsidR="003B07C5" w:rsidRPr="004657B3" w:rsidRDefault="003B07C5" w:rsidP="00EF0CD9">
            <w:pPr>
              <w:keepLines/>
              <w:jc w:val="right"/>
            </w:pPr>
          </w:p>
          <w:p w14:paraId="41DE58AA" w14:textId="77777777" w:rsidR="003B07C5" w:rsidRPr="004657B3" w:rsidRDefault="003B07C5" w:rsidP="00EF0CD9">
            <w:pPr>
              <w:keepLines/>
              <w:jc w:val="right"/>
            </w:pPr>
            <w:r w:rsidRPr="004657B3">
              <w:t>Дата: ___________ 20__</w:t>
            </w:r>
          </w:p>
        </w:tc>
      </w:tr>
      <w:tr w:rsidR="003B07C5" w:rsidRPr="00B4780A" w14:paraId="2791ECA3" w14:textId="77777777" w:rsidTr="00EF0CD9">
        <w:trPr>
          <w:cantSplit/>
          <w:trHeight w:val="20"/>
        </w:trPr>
        <w:tc>
          <w:tcPr>
            <w:tcW w:w="5000" w:type="pct"/>
            <w:gridSpan w:val="2"/>
            <w:shd w:val="clear" w:color="auto" w:fill="auto"/>
          </w:tcPr>
          <w:p w14:paraId="2C1E7597" w14:textId="77777777" w:rsidR="003B07C5" w:rsidRPr="00B4780A" w:rsidRDefault="003B07C5" w:rsidP="003B07C5">
            <w:pPr>
              <w:pStyle w:val="no1"/>
              <w:keepLines/>
              <w:numPr>
                <w:ilvl w:val="0"/>
                <w:numId w:val="64"/>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w:t>
            </w:r>
          </w:p>
        </w:tc>
      </w:tr>
      <w:tr w:rsidR="003B07C5" w:rsidRPr="004657B3" w14:paraId="39BA7437" w14:textId="77777777" w:rsidTr="00EF0CD9">
        <w:trPr>
          <w:cantSplit/>
          <w:trHeight w:val="20"/>
        </w:trPr>
        <w:tc>
          <w:tcPr>
            <w:tcW w:w="5000" w:type="pct"/>
            <w:gridSpan w:val="2"/>
            <w:shd w:val="clear" w:color="auto" w:fill="auto"/>
          </w:tcPr>
          <w:p w14:paraId="242FE755" w14:textId="77777777" w:rsidR="003B07C5" w:rsidRPr="004657B3" w:rsidRDefault="003B07C5" w:rsidP="00EF0CD9">
            <w:pPr>
              <w:pStyle w:val="no2"/>
              <w:widowControl w:val="0"/>
              <w:spacing w:after="0" w:line="240" w:lineRule="auto"/>
              <w:ind w:left="567"/>
              <w:rPr>
                <w:rFonts w:ascii="Times New Roman" w:hAnsi="Times New Roman"/>
                <w:sz w:val="24"/>
                <w:szCs w:val="24"/>
                <w:lang w:val="ru-RU"/>
              </w:rPr>
            </w:pPr>
            <w:r>
              <w:rPr>
                <w:rFonts w:ascii="Times New Roman" w:hAnsi="Times New Roman"/>
                <w:sz w:val="24"/>
                <w:szCs w:val="24"/>
                <w:lang w:val="ru-RU"/>
              </w:rPr>
              <w:t>_</w:t>
            </w:r>
            <w:r w:rsidRPr="004657B3">
              <w:rPr>
                <w:rFonts w:ascii="Times New Roman" w:hAnsi="Times New Roman"/>
                <w:sz w:val="24"/>
                <w:szCs w:val="24"/>
                <w:lang w:val="ru-RU"/>
              </w:rPr>
              <w:t>_________________________________________________________________________</w:t>
            </w:r>
          </w:p>
          <w:p w14:paraId="5CCA719B" w14:textId="77777777" w:rsidR="003B07C5" w:rsidRPr="008058D5" w:rsidRDefault="003B07C5" w:rsidP="00EF0CD9">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(фамилия, имя, отчество),</w:t>
            </w:r>
          </w:p>
          <w:p w14:paraId="5D753D52" w14:textId="77777777" w:rsidR="003B07C5" w:rsidRPr="004657B3" w:rsidRDefault="003B07C5" w:rsidP="00EF0CD9">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75BE4FD9" w14:textId="77777777" w:rsidR="003B07C5" w:rsidRPr="008058D5" w:rsidRDefault="003B07C5" w:rsidP="00EF0CD9">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(адрес регистрации или фактический адрес проживания (если отличается))</w:t>
            </w:r>
          </w:p>
          <w:p w14:paraId="210A289A" w14:textId="77777777" w:rsidR="003B07C5" w:rsidRPr="004657B3" w:rsidRDefault="003B07C5" w:rsidP="00EF0CD9">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1DC45DA9" w14:textId="77777777" w:rsidR="003B07C5" w:rsidRPr="008058D5" w:rsidRDefault="003B07C5" w:rsidP="00EF0CD9">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(серия и номер основного документа, удостоверяющего личность)</w:t>
            </w:r>
          </w:p>
          <w:p w14:paraId="1149DB56" w14:textId="77777777" w:rsidR="003B07C5" w:rsidRPr="004657B3" w:rsidRDefault="003B07C5" w:rsidP="00EF0CD9">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выданный _________________________________________________________________</w:t>
            </w:r>
          </w:p>
          <w:p w14:paraId="59703BE5" w14:textId="77777777" w:rsidR="003B07C5" w:rsidRPr="004657B3" w:rsidRDefault="003B07C5" w:rsidP="00EF0CD9">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41B6AF3C" w14:textId="77777777" w:rsidR="003B07C5" w:rsidRPr="008058D5" w:rsidRDefault="003B07C5" w:rsidP="00EF0CD9">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(выдавший орган, код подразделения и дата выдачи)</w:t>
            </w:r>
          </w:p>
          <w:p w14:paraId="186D71FB" w14:textId="35FCBCF5" w:rsidR="003B07C5" w:rsidRPr="004657B3" w:rsidRDefault="003B07C5" w:rsidP="003B07C5">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(далее – «</w:t>
            </w:r>
            <w:r w:rsidRPr="004657B3">
              <w:rPr>
                <w:rFonts w:ascii="Times New Roman" w:hAnsi="Times New Roman"/>
                <w:b/>
                <w:sz w:val="24"/>
                <w:szCs w:val="24"/>
                <w:lang w:val="ru-RU"/>
              </w:rPr>
              <w:t>Субъект персональных данных»</w:t>
            </w:r>
            <w:r w:rsidRPr="004657B3">
              <w:rPr>
                <w:rFonts w:ascii="Times New Roman" w:hAnsi="Times New Roman"/>
                <w:sz w:val="24"/>
                <w:szCs w:val="24"/>
                <w:lang w:val="ru-RU"/>
              </w:rPr>
              <w:t xml:space="preserve">), настоящим дает </w:t>
            </w:r>
            <w:r w:rsidRPr="003B07C5">
              <w:rPr>
                <w:rFonts w:ascii="Times New Roman" w:hAnsi="Times New Roman"/>
                <w:color w:val="000000" w:themeColor="text1"/>
                <w:sz w:val="24"/>
                <w:szCs w:val="24"/>
                <w:lang w:val="ru-RU"/>
              </w:rPr>
              <w:t>свое согласие АО «ТСК» (далее – «</w:t>
            </w:r>
            <w:r w:rsidRPr="003B07C5">
              <w:rPr>
                <w:rFonts w:ascii="Times New Roman" w:hAnsi="Times New Roman"/>
                <w:b/>
                <w:color w:val="000000" w:themeColor="text1"/>
                <w:sz w:val="24"/>
                <w:szCs w:val="24"/>
                <w:lang w:val="ru-RU"/>
              </w:rPr>
              <w:t>Оператор»</w:t>
            </w:r>
            <w:r w:rsidRPr="003B07C5">
              <w:rPr>
                <w:rFonts w:ascii="Times New Roman" w:hAnsi="Times New Roman"/>
                <w:color w:val="000000" w:themeColor="text1"/>
                <w:sz w:val="24"/>
                <w:szCs w:val="24"/>
                <w:lang w:val="ru-RU"/>
              </w:rPr>
              <w:t xml:space="preserve">), зарегистрированному по адресу 169600, Республика Коми, г. Печора, ул. Советская, д.37, на обработку своих персональных </w:t>
            </w:r>
            <w:r w:rsidRPr="004657B3">
              <w:rPr>
                <w:rFonts w:ascii="Times New Roman" w:hAnsi="Times New Roman"/>
                <w:sz w:val="24"/>
                <w:szCs w:val="24"/>
                <w:lang w:val="ru-RU"/>
              </w:rPr>
              <w:t xml:space="preserve">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 </w:t>
            </w:r>
          </w:p>
        </w:tc>
      </w:tr>
      <w:tr w:rsidR="003B07C5" w:rsidRPr="004657B3" w14:paraId="172F5CA8" w14:textId="77777777" w:rsidTr="00EF0CD9">
        <w:trPr>
          <w:cantSplit/>
          <w:trHeight w:val="20"/>
        </w:trPr>
        <w:tc>
          <w:tcPr>
            <w:tcW w:w="5000" w:type="pct"/>
            <w:gridSpan w:val="2"/>
            <w:shd w:val="clear" w:color="auto" w:fill="auto"/>
          </w:tcPr>
          <w:p w14:paraId="41092724" w14:textId="77777777" w:rsidR="003B07C5" w:rsidRPr="004657B3" w:rsidRDefault="003B07C5" w:rsidP="003B07C5">
            <w:pPr>
              <w:pStyle w:val="no1"/>
              <w:keepLines/>
              <w:numPr>
                <w:ilvl w:val="0"/>
                <w:numId w:val="64"/>
              </w:numPr>
              <w:spacing w:after="0" w:line="240" w:lineRule="auto"/>
              <w:ind w:left="567" w:hanging="567"/>
              <w:rPr>
                <w:rFonts w:ascii="Times New Roman" w:hAnsi="Times New Roman"/>
                <w:b/>
                <w:smallCaps/>
                <w:sz w:val="24"/>
                <w:szCs w:val="24"/>
                <w:lang w:val="ru-RU"/>
              </w:rPr>
            </w:pPr>
            <w:r w:rsidRPr="004657B3">
              <w:rPr>
                <w:rFonts w:ascii="Times New Roman" w:hAnsi="Times New Roman"/>
                <w:b/>
                <w:smallCaps/>
                <w:sz w:val="24"/>
                <w:szCs w:val="24"/>
                <w:lang w:val="ru-RU"/>
              </w:rPr>
              <w:t>Субъект персональных данных настоящим дает согласие на обработку указанных ниже персональных данных:</w:t>
            </w:r>
          </w:p>
        </w:tc>
      </w:tr>
      <w:tr w:rsidR="003B07C5" w:rsidRPr="000B2D5C" w14:paraId="69E6FEBC" w14:textId="77777777" w:rsidTr="00EF0CD9">
        <w:trPr>
          <w:cantSplit/>
          <w:trHeight w:val="20"/>
        </w:trPr>
        <w:tc>
          <w:tcPr>
            <w:tcW w:w="5000" w:type="pct"/>
            <w:gridSpan w:val="2"/>
          </w:tcPr>
          <w:p w14:paraId="0F0264F0" w14:textId="77777777" w:rsidR="003B07C5" w:rsidRPr="000B2D5C"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ф</w:t>
            </w:r>
            <w:r w:rsidRPr="00F037BC">
              <w:rPr>
                <w:rFonts w:ascii="Times New Roman" w:hAnsi="Times New Roman"/>
                <w:sz w:val="24"/>
                <w:szCs w:val="24"/>
                <w:lang w:val="ru-RU"/>
              </w:rPr>
              <w:t xml:space="preserve">амилия, </w:t>
            </w:r>
            <w:r>
              <w:rPr>
                <w:rFonts w:ascii="Times New Roman" w:hAnsi="Times New Roman"/>
                <w:sz w:val="24"/>
                <w:szCs w:val="24"/>
                <w:lang w:val="ru-RU"/>
              </w:rPr>
              <w:t>и</w:t>
            </w:r>
            <w:r w:rsidRPr="00F037BC">
              <w:rPr>
                <w:rFonts w:ascii="Times New Roman" w:hAnsi="Times New Roman"/>
                <w:sz w:val="24"/>
                <w:szCs w:val="24"/>
                <w:lang w:val="ru-RU"/>
              </w:rPr>
              <w:t xml:space="preserve">мя, </w:t>
            </w:r>
            <w:r>
              <w:rPr>
                <w:rFonts w:ascii="Times New Roman" w:hAnsi="Times New Roman"/>
                <w:sz w:val="24"/>
                <w:szCs w:val="24"/>
                <w:lang w:val="ru-RU"/>
              </w:rPr>
              <w:t>о</w:t>
            </w:r>
            <w:r w:rsidRPr="00F037BC">
              <w:rPr>
                <w:rFonts w:ascii="Times New Roman" w:hAnsi="Times New Roman"/>
                <w:sz w:val="24"/>
                <w:szCs w:val="24"/>
                <w:lang w:val="ru-RU"/>
              </w:rPr>
              <w:t>тчество</w:t>
            </w:r>
            <w:r>
              <w:rPr>
                <w:rFonts w:ascii="Times New Roman" w:hAnsi="Times New Roman"/>
                <w:sz w:val="24"/>
                <w:szCs w:val="24"/>
                <w:lang w:val="ru-RU"/>
              </w:rPr>
              <w:t>;</w:t>
            </w:r>
          </w:p>
        </w:tc>
      </w:tr>
      <w:tr w:rsidR="003B07C5" w:rsidRPr="004657B3" w14:paraId="47526C3E" w14:textId="77777777" w:rsidTr="00EF0CD9">
        <w:trPr>
          <w:cantSplit/>
          <w:trHeight w:val="20"/>
        </w:trPr>
        <w:tc>
          <w:tcPr>
            <w:tcW w:w="5000" w:type="pct"/>
            <w:gridSpan w:val="2"/>
          </w:tcPr>
          <w:p w14:paraId="5DC7714D"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и</w:t>
            </w:r>
            <w:r w:rsidRPr="00F037BC">
              <w:rPr>
                <w:rFonts w:ascii="Times New Roman" w:hAnsi="Times New Roman"/>
                <w:sz w:val="24"/>
                <w:szCs w:val="24"/>
                <w:lang w:val="ru-RU"/>
              </w:rPr>
              <w:t>дентификационный номер налогоплательщика</w:t>
            </w:r>
            <w:r>
              <w:rPr>
                <w:rFonts w:ascii="Times New Roman" w:hAnsi="Times New Roman"/>
                <w:sz w:val="24"/>
                <w:szCs w:val="24"/>
                <w:lang w:val="ru-RU"/>
              </w:rPr>
              <w:t>;</w:t>
            </w:r>
          </w:p>
        </w:tc>
      </w:tr>
      <w:tr w:rsidR="003B07C5" w:rsidRPr="004657B3" w14:paraId="274174DC" w14:textId="77777777" w:rsidTr="00EF0CD9">
        <w:trPr>
          <w:cantSplit/>
          <w:trHeight w:val="20"/>
        </w:trPr>
        <w:tc>
          <w:tcPr>
            <w:tcW w:w="5000" w:type="pct"/>
            <w:gridSpan w:val="2"/>
          </w:tcPr>
          <w:p w14:paraId="400F5520"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п</w:t>
            </w:r>
            <w:r w:rsidRPr="00F037BC">
              <w:rPr>
                <w:rFonts w:ascii="Times New Roman" w:hAnsi="Times New Roman"/>
                <w:sz w:val="24"/>
                <w:szCs w:val="24"/>
                <w:lang w:val="ru-RU"/>
              </w:rPr>
              <w:t>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r>
              <w:rPr>
                <w:rFonts w:ascii="Times New Roman" w:hAnsi="Times New Roman"/>
                <w:sz w:val="24"/>
                <w:szCs w:val="24"/>
                <w:lang w:val="ru-RU"/>
              </w:rPr>
              <w:t>;</w:t>
            </w:r>
          </w:p>
        </w:tc>
      </w:tr>
      <w:tr w:rsidR="003B07C5" w:rsidRPr="004657B3" w14:paraId="73B2C700" w14:textId="77777777" w:rsidTr="00EF0CD9">
        <w:trPr>
          <w:cantSplit/>
          <w:trHeight w:val="20"/>
        </w:trPr>
        <w:tc>
          <w:tcPr>
            <w:tcW w:w="5000" w:type="pct"/>
            <w:gridSpan w:val="2"/>
          </w:tcPr>
          <w:p w14:paraId="152CD34C"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адрес места жительства или временной регистрации;</w:t>
            </w:r>
          </w:p>
        </w:tc>
      </w:tr>
      <w:tr w:rsidR="003B07C5" w:rsidRPr="004657B3" w14:paraId="26A74337" w14:textId="77777777" w:rsidTr="00EF0CD9">
        <w:trPr>
          <w:cantSplit/>
          <w:trHeight w:val="20"/>
        </w:trPr>
        <w:tc>
          <w:tcPr>
            <w:tcW w:w="5000" w:type="pct"/>
            <w:gridSpan w:val="2"/>
          </w:tcPr>
          <w:p w14:paraId="2C893447"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размер доли участия в уставном капитале хозяйственных обществ – если предоставляются данные в отношении доли участия в уставном капитале акционерного общества;</w:t>
            </w:r>
          </w:p>
        </w:tc>
      </w:tr>
      <w:tr w:rsidR="003B07C5" w:rsidRPr="0048415D" w14:paraId="6086DF75" w14:textId="77777777" w:rsidTr="00EF0CD9">
        <w:trPr>
          <w:cantSplit/>
          <w:trHeight w:val="20"/>
        </w:trPr>
        <w:tc>
          <w:tcPr>
            <w:tcW w:w="5000" w:type="pct"/>
            <w:gridSpan w:val="2"/>
          </w:tcPr>
          <w:p w14:paraId="79CA4A07" w14:textId="77777777" w:rsidR="003B07C5" w:rsidRPr="0048415D" w:rsidRDefault="003B07C5" w:rsidP="00EF0CD9">
            <w:pPr>
              <w:pStyle w:val="no2"/>
              <w:widowControl w:val="0"/>
              <w:spacing w:after="0" w:line="240" w:lineRule="auto"/>
              <w:rPr>
                <w:rFonts w:ascii="Times New Roman" w:hAnsi="Times New Roman"/>
                <w:sz w:val="24"/>
                <w:szCs w:val="24"/>
                <w:lang w:val="ru-RU"/>
              </w:rPr>
            </w:pPr>
            <w:r w:rsidRPr="004657B3">
              <w:rPr>
                <w:rFonts w:ascii="Times New Roman" w:hAnsi="Times New Roman"/>
                <w:sz w:val="24"/>
                <w:szCs w:val="24"/>
              </w:rPr>
              <w:t xml:space="preserve">далее – </w:t>
            </w:r>
            <w:r w:rsidRPr="004657B3">
              <w:rPr>
                <w:rFonts w:ascii="Times New Roman" w:hAnsi="Times New Roman"/>
                <w:sz w:val="24"/>
                <w:szCs w:val="24"/>
                <w:lang w:val="ru-RU"/>
              </w:rPr>
              <w:t>«</w:t>
            </w:r>
            <w:r w:rsidRPr="004657B3">
              <w:rPr>
                <w:rFonts w:ascii="Times New Roman" w:hAnsi="Times New Roman"/>
                <w:b/>
                <w:sz w:val="24"/>
                <w:szCs w:val="24"/>
              </w:rPr>
              <w:t>Персональные данные</w:t>
            </w:r>
            <w:r w:rsidRPr="004657B3">
              <w:rPr>
                <w:rFonts w:ascii="Times New Roman" w:hAnsi="Times New Roman"/>
                <w:sz w:val="24"/>
                <w:szCs w:val="24"/>
                <w:lang w:val="ru-RU"/>
              </w:rPr>
              <w:t>»</w:t>
            </w:r>
            <w:r w:rsidRPr="004657B3">
              <w:rPr>
                <w:rFonts w:ascii="Times New Roman" w:hAnsi="Times New Roman"/>
                <w:sz w:val="24"/>
                <w:szCs w:val="24"/>
              </w:rPr>
              <w:t>.</w:t>
            </w:r>
            <w:r>
              <w:rPr>
                <w:rFonts w:ascii="Times New Roman" w:hAnsi="Times New Roman"/>
                <w:sz w:val="24"/>
                <w:szCs w:val="24"/>
                <w:lang w:val="ru-RU"/>
              </w:rPr>
              <w:t xml:space="preserve"> </w:t>
            </w:r>
          </w:p>
        </w:tc>
      </w:tr>
      <w:tr w:rsidR="003B07C5" w:rsidRPr="00BD4B1E" w14:paraId="39708204" w14:textId="77777777" w:rsidTr="00EF0CD9">
        <w:trPr>
          <w:cantSplit/>
          <w:trHeight w:val="20"/>
        </w:trPr>
        <w:tc>
          <w:tcPr>
            <w:tcW w:w="5000" w:type="pct"/>
            <w:gridSpan w:val="2"/>
          </w:tcPr>
          <w:p w14:paraId="31378184" w14:textId="77777777" w:rsidR="003B07C5" w:rsidRPr="00BD4B1E" w:rsidRDefault="003B07C5" w:rsidP="003B07C5">
            <w:pPr>
              <w:pStyle w:val="no1"/>
              <w:keepLines/>
              <w:numPr>
                <w:ilvl w:val="0"/>
                <w:numId w:val="64"/>
              </w:numPr>
              <w:spacing w:after="0" w:line="240" w:lineRule="auto"/>
              <w:ind w:left="567" w:hanging="567"/>
              <w:rPr>
                <w:rFonts w:ascii="Times New Roman" w:hAnsi="Times New Roman"/>
                <w:b/>
                <w:smallCaps/>
                <w:sz w:val="24"/>
                <w:szCs w:val="24"/>
                <w:lang w:val="ru-RU"/>
              </w:rPr>
            </w:pPr>
            <w:bookmarkStart w:id="121" w:name="_Ref69133461"/>
            <w:bookmarkStart w:id="122" w:name="_Hlk98944287"/>
            <w:r w:rsidRPr="00BD4B1E">
              <w:rPr>
                <w:rFonts w:ascii="Times New Roman" w:hAnsi="Times New Roman"/>
                <w:b/>
                <w:smallCaps/>
                <w:sz w:val="24"/>
                <w:szCs w:val="24"/>
                <w:lang w:val="ru-RU"/>
              </w:rPr>
              <w:t xml:space="preserve">Субъект персональных данных настоящим дает согласие на обработку своих Персональных </w:t>
            </w:r>
            <w:bookmarkEnd w:id="121"/>
            <w:bookmarkEnd w:id="122"/>
            <w:r>
              <w:rPr>
                <w:rFonts w:ascii="Times New Roman" w:hAnsi="Times New Roman"/>
                <w:b/>
                <w:smallCaps/>
                <w:sz w:val="24"/>
                <w:szCs w:val="24"/>
                <w:lang w:val="ru-RU"/>
              </w:rPr>
              <w:t>данных для</w:t>
            </w:r>
            <w:r w:rsidRPr="00BD4B1E">
              <w:rPr>
                <w:rFonts w:ascii="Times New Roman" w:hAnsi="Times New Roman"/>
                <w:b/>
                <w:smallCaps/>
                <w:sz w:val="24"/>
                <w:szCs w:val="24"/>
                <w:lang w:val="ru-RU"/>
              </w:rPr>
              <w:t xml:space="preserve"> </w:t>
            </w:r>
            <w:r w:rsidRPr="00BD4B1E">
              <w:rPr>
                <w:rFonts w:ascii="Times New Roman" w:hAnsi="Times New Roman"/>
                <w:sz w:val="24"/>
                <w:szCs w:val="24"/>
                <w:lang w:val="ru-RU"/>
              </w:rPr>
              <w:t>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r w:rsidRPr="00BD4B1E">
              <w:rPr>
                <w:rFonts w:ascii="Times New Roman" w:hAnsi="Times New Roman"/>
                <w:smallCaps/>
                <w:sz w:val="24"/>
                <w:szCs w:val="24"/>
                <w:lang w:val="ru-RU"/>
              </w:rPr>
              <w:t>.</w:t>
            </w:r>
          </w:p>
        </w:tc>
      </w:tr>
      <w:tr w:rsidR="003B07C5" w:rsidRPr="00B4780A" w14:paraId="130CC290" w14:textId="77777777" w:rsidTr="00EF0CD9">
        <w:trPr>
          <w:cantSplit/>
          <w:trHeight w:val="20"/>
        </w:trPr>
        <w:tc>
          <w:tcPr>
            <w:tcW w:w="5000" w:type="pct"/>
            <w:gridSpan w:val="2"/>
          </w:tcPr>
          <w:p w14:paraId="2C389DDC" w14:textId="77777777" w:rsidR="003B07C5" w:rsidRPr="00B4780A" w:rsidRDefault="003B07C5" w:rsidP="003B07C5">
            <w:pPr>
              <w:pStyle w:val="no1"/>
              <w:keepLines/>
              <w:numPr>
                <w:ilvl w:val="0"/>
                <w:numId w:val="64"/>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 настоящим дает согласие на осуществление следующих действий с его/ ее Персональными данными:</w:t>
            </w:r>
          </w:p>
        </w:tc>
      </w:tr>
      <w:tr w:rsidR="003B07C5" w:rsidRPr="004657B3" w14:paraId="2C13AC4C" w14:textId="77777777" w:rsidTr="00EF0CD9">
        <w:trPr>
          <w:cantSplit/>
          <w:trHeight w:val="20"/>
        </w:trPr>
        <w:tc>
          <w:tcPr>
            <w:tcW w:w="5000" w:type="pct"/>
            <w:gridSpan w:val="2"/>
          </w:tcPr>
          <w:p w14:paraId="6B90C648"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Обработка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r w:rsidR="003B07C5" w:rsidRPr="004657B3" w14:paraId="7ECD6073" w14:textId="77777777" w:rsidTr="00EF0CD9">
        <w:trPr>
          <w:cantSplit/>
          <w:trHeight w:val="20"/>
        </w:trPr>
        <w:tc>
          <w:tcPr>
            <w:tcW w:w="5000" w:type="pct"/>
            <w:gridSpan w:val="2"/>
          </w:tcPr>
          <w:p w14:paraId="09C5A812"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Передача (включая предоставление и доступ) третьим лицам Персональных данных в объеме, установленном настоящим документом, в том числе следующим лицам:</w:t>
            </w:r>
          </w:p>
        </w:tc>
      </w:tr>
      <w:tr w:rsidR="003B07C5" w:rsidRPr="004657B3" w14:paraId="408C03E1" w14:textId="77777777" w:rsidTr="00EF0CD9">
        <w:trPr>
          <w:cantSplit/>
          <w:trHeight w:val="20"/>
        </w:trPr>
        <w:tc>
          <w:tcPr>
            <w:tcW w:w="5000" w:type="pct"/>
            <w:gridSpan w:val="2"/>
          </w:tcPr>
          <w:p w14:paraId="27FA1889" w14:textId="77777777" w:rsidR="003B07C5" w:rsidRPr="004657B3" w:rsidRDefault="003B07C5" w:rsidP="003B07C5">
            <w:pPr>
              <w:pStyle w:val="no4"/>
              <w:widowControl w:val="0"/>
              <w:numPr>
                <w:ilvl w:val="3"/>
                <w:numId w:val="64"/>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lastRenderedPageBreak/>
              <w:t>Общество с ограниченной ответственностью «Интер РАО – Информационные технологии»,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Большая Пироговская, д. 27, стр. 3</w:t>
            </w:r>
            <w:r>
              <w:rPr>
                <w:rFonts w:ascii="Times New Roman" w:hAnsi="Times New Roman"/>
                <w:sz w:val="24"/>
                <w:szCs w:val="24"/>
                <w:lang w:val="ru-RU"/>
              </w:rPr>
              <w:t>;</w:t>
            </w:r>
          </w:p>
        </w:tc>
      </w:tr>
      <w:tr w:rsidR="003B07C5" w:rsidRPr="00EB16DD" w14:paraId="2E5CE011" w14:textId="77777777" w:rsidTr="00EF0CD9">
        <w:trPr>
          <w:cantSplit/>
          <w:trHeight w:val="20"/>
        </w:trPr>
        <w:tc>
          <w:tcPr>
            <w:tcW w:w="5000" w:type="pct"/>
            <w:gridSpan w:val="2"/>
          </w:tcPr>
          <w:p w14:paraId="567DACD9" w14:textId="77777777" w:rsidR="003B07C5" w:rsidRPr="00EB16DD" w:rsidRDefault="003B07C5" w:rsidP="003B07C5">
            <w:pPr>
              <w:pStyle w:val="no4"/>
              <w:widowControl w:val="0"/>
              <w:numPr>
                <w:ilvl w:val="3"/>
                <w:numId w:val="64"/>
              </w:numPr>
              <w:spacing w:after="0" w:line="240" w:lineRule="auto"/>
              <w:ind w:left="567" w:hanging="567"/>
              <w:rPr>
                <w:rFonts w:ascii="Times New Roman" w:hAnsi="Times New Roman"/>
                <w:sz w:val="24"/>
                <w:szCs w:val="24"/>
                <w:lang w:val="ru-RU"/>
              </w:rPr>
            </w:pPr>
            <w:r w:rsidRPr="00A90D62">
              <w:rPr>
                <w:rFonts w:ascii="Times New Roman" w:hAnsi="Times New Roman"/>
                <w:sz w:val="24"/>
                <w:szCs w:val="24"/>
                <w:lang w:val="ru-RU"/>
              </w:rPr>
              <w:t>Публичное акционерное общество «Интер РАО ЕЭС»</w:t>
            </w:r>
            <w:r>
              <w:rPr>
                <w:rFonts w:ascii="Times New Roman" w:hAnsi="Times New Roman"/>
                <w:sz w:val="24"/>
                <w:szCs w:val="24"/>
                <w:lang w:val="ru-RU"/>
              </w:rPr>
              <w:t xml:space="preserve">, </w:t>
            </w:r>
            <w:r w:rsidRPr="00EB16DD">
              <w:rPr>
                <w:rFonts w:ascii="Times New Roman" w:hAnsi="Times New Roman"/>
                <w:sz w:val="24"/>
                <w:szCs w:val="24"/>
                <w:lang w:val="ru-RU"/>
              </w:rPr>
              <w:t>зарегистрированн</w:t>
            </w:r>
            <w:r>
              <w:rPr>
                <w:rFonts w:ascii="Times New Roman" w:hAnsi="Times New Roman"/>
                <w:sz w:val="24"/>
                <w:szCs w:val="24"/>
                <w:lang w:val="ru-RU"/>
              </w:rPr>
              <w:t>о</w:t>
            </w:r>
            <w:r w:rsidRPr="00EB16DD">
              <w:rPr>
                <w:rFonts w:ascii="Times New Roman" w:hAnsi="Times New Roman"/>
                <w:sz w:val="24"/>
                <w:szCs w:val="24"/>
                <w:lang w:val="ru-RU"/>
              </w:rPr>
              <w:t>е по адресу</w:t>
            </w:r>
            <w:r>
              <w:rPr>
                <w:rFonts w:ascii="Times New Roman" w:hAnsi="Times New Roman"/>
                <w:sz w:val="24"/>
                <w:szCs w:val="24"/>
                <w:lang w:val="ru-RU"/>
              </w:rPr>
              <w:t>:</w:t>
            </w:r>
            <w:r w:rsidRPr="00A90D62">
              <w:rPr>
                <w:rFonts w:ascii="Times New Roman" w:hAnsi="Times New Roman"/>
                <w:sz w:val="24"/>
                <w:szCs w:val="24"/>
                <w:lang w:val="ru-RU"/>
              </w:rPr>
              <w:t xml:space="preserve"> 119435, г. Москва, ул. Большая Пироговская, д. 27, стр. 2;</w:t>
            </w:r>
          </w:p>
        </w:tc>
      </w:tr>
      <w:tr w:rsidR="003B07C5" w:rsidRPr="00A90D62" w14:paraId="504F020C" w14:textId="77777777" w:rsidTr="00EF0CD9">
        <w:trPr>
          <w:cantSplit/>
          <w:trHeight w:val="20"/>
        </w:trPr>
        <w:tc>
          <w:tcPr>
            <w:tcW w:w="5000" w:type="pct"/>
            <w:gridSpan w:val="2"/>
          </w:tcPr>
          <w:p w14:paraId="3C0CC0D8" w14:textId="77777777" w:rsidR="003B07C5" w:rsidRPr="00A90D62" w:rsidRDefault="003B07C5" w:rsidP="00EF0CD9">
            <w:pPr>
              <w:pStyle w:val="no4"/>
              <w:widowControl w:val="0"/>
              <w:spacing w:after="0" w:line="240" w:lineRule="auto"/>
              <w:rPr>
                <w:rFonts w:ascii="Times New Roman" w:hAnsi="Times New Roman"/>
                <w:sz w:val="24"/>
                <w:szCs w:val="24"/>
                <w:lang w:val="ru-RU"/>
              </w:rPr>
            </w:pPr>
            <w:r w:rsidRPr="004657B3">
              <w:rPr>
                <w:rFonts w:ascii="Times New Roman" w:hAnsi="Times New Roman"/>
                <w:sz w:val="24"/>
                <w:szCs w:val="24"/>
                <w:lang w:val="ru-RU"/>
              </w:rPr>
              <w:t>с целью, указанной в разделе</w:t>
            </w:r>
            <w:r w:rsidRPr="004657B3">
              <w:rPr>
                <w:rFonts w:ascii="Times New Roman" w:hAnsi="Times New Roman"/>
                <w:sz w:val="24"/>
                <w:szCs w:val="24"/>
              </w:rPr>
              <w:t> </w:t>
            </w:r>
            <w:r w:rsidRPr="004657B3">
              <w:rPr>
                <w:rFonts w:ascii="Times New Roman" w:hAnsi="Times New Roman"/>
                <w:sz w:val="24"/>
                <w:szCs w:val="24"/>
              </w:rPr>
              <w:fldChar w:fldCharType="begin"/>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REF</w:instrText>
            </w:r>
            <w:r w:rsidRPr="004657B3">
              <w:rPr>
                <w:rFonts w:ascii="Times New Roman" w:hAnsi="Times New Roman"/>
                <w:sz w:val="24"/>
                <w:szCs w:val="24"/>
                <w:lang w:val="ru-RU"/>
              </w:rPr>
              <w:instrText xml:space="preserve"> _</w:instrText>
            </w:r>
            <w:r w:rsidRPr="004657B3">
              <w:rPr>
                <w:rFonts w:ascii="Times New Roman" w:hAnsi="Times New Roman"/>
                <w:sz w:val="24"/>
                <w:szCs w:val="24"/>
              </w:rPr>
              <w:instrText>Ref</w:instrText>
            </w:r>
            <w:r w:rsidRPr="004657B3">
              <w:rPr>
                <w:rFonts w:ascii="Times New Roman" w:hAnsi="Times New Roman"/>
                <w:sz w:val="24"/>
                <w:szCs w:val="24"/>
                <w:lang w:val="ru-RU"/>
              </w:rPr>
              <w:instrText>69133461 \</w:instrText>
            </w:r>
            <w:r w:rsidRPr="004657B3">
              <w:rPr>
                <w:rFonts w:ascii="Times New Roman" w:hAnsi="Times New Roman"/>
                <w:sz w:val="24"/>
                <w:szCs w:val="24"/>
              </w:rPr>
              <w:instrText>r</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h</w:instrText>
            </w:r>
            <w:r w:rsidRPr="004657B3">
              <w:rPr>
                <w:rFonts w:ascii="Times New Roman" w:hAnsi="Times New Roman"/>
                <w:sz w:val="24"/>
                <w:szCs w:val="24"/>
                <w:lang w:val="ru-RU"/>
              </w:rPr>
              <w:instrText xml:space="preserve">  \* </w:instrText>
            </w:r>
            <w:r w:rsidRPr="004657B3">
              <w:rPr>
                <w:rFonts w:ascii="Times New Roman" w:hAnsi="Times New Roman"/>
                <w:sz w:val="24"/>
                <w:szCs w:val="24"/>
              </w:rPr>
              <w:instrText>MERGEFORMAT</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r>
            <w:r w:rsidRPr="004657B3">
              <w:rPr>
                <w:rFonts w:ascii="Times New Roman" w:hAnsi="Times New Roman"/>
                <w:sz w:val="24"/>
                <w:szCs w:val="24"/>
              </w:rPr>
              <w:fldChar w:fldCharType="separate"/>
            </w:r>
            <w:r w:rsidRPr="00D41295">
              <w:rPr>
                <w:rFonts w:ascii="Times New Roman" w:hAnsi="Times New Roman"/>
                <w:sz w:val="24"/>
                <w:szCs w:val="24"/>
                <w:lang w:val="ru-RU"/>
              </w:rPr>
              <w:t>3</w:t>
            </w:r>
            <w:r w:rsidRPr="004657B3">
              <w:rPr>
                <w:rFonts w:ascii="Times New Roman" w:hAnsi="Times New Roman"/>
                <w:sz w:val="24"/>
                <w:szCs w:val="24"/>
              </w:rPr>
              <w:fldChar w:fldCharType="end"/>
            </w:r>
            <w:r w:rsidRPr="004657B3">
              <w:rPr>
                <w:rFonts w:ascii="Times New Roman" w:hAnsi="Times New Roman"/>
                <w:sz w:val="24"/>
                <w:szCs w:val="24"/>
                <w:lang w:val="ru-RU"/>
              </w:rPr>
              <w:t xml:space="preserve"> выше.</w:t>
            </w:r>
          </w:p>
        </w:tc>
      </w:tr>
      <w:tr w:rsidR="003B07C5" w:rsidRPr="004657B3" w14:paraId="7EDA9BAF" w14:textId="77777777" w:rsidTr="00EF0CD9">
        <w:trPr>
          <w:cantSplit/>
          <w:trHeight w:val="20"/>
        </w:trPr>
        <w:tc>
          <w:tcPr>
            <w:tcW w:w="5000" w:type="pct"/>
            <w:gridSpan w:val="2"/>
          </w:tcPr>
          <w:p w14:paraId="020E6F90"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Предоставление третьим лицам полномочий на обработку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 объеме, установленном настоящим документом, в том числе следующим лицам:</w:t>
            </w:r>
          </w:p>
        </w:tc>
      </w:tr>
      <w:tr w:rsidR="003B07C5" w:rsidRPr="004657B3" w14:paraId="6DC2453D" w14:textId="77777777" w:rsidTr="00EF0CD9">
        <w:trPr>
          <w:cantSplit/>
          <w:trHeight w:val="20"/>
        </w:trPr>
        <w:tc>
          <w:tcPr>
            <w:tcW w:w="5000" w:type="pct"/>
            <w:gridSpan w:val="2"/>
          </w:tcPr>
          <w:p w14:paraId="23938782" w14:textId="77777777" w:rsidR="003B07C5" w:rsidRPr="004657B3" w:rsidRDefault="003B07C5" w:rsidP="003B07C5">
            <w:pPr>
              <w:pStyle w:val="no4"/>
              <w:widowControl w:val="0"/>
              <w:numPr>
                <w:ilvl w:val="3"/>
                <w:numId w:val="65"/>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Общество с ограниченной ответственностью «Интер РАО – Центр управления закупками»,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 xml:space="preserve">Большая Пироговская, д. 27, стр. </w:t>
            </w:r>
            <w:r w:rsidRPr="0048415D">
              <w:rPr>
                <w:rFonts w:ascii="Times New Roman" w:hAnsi="Times New Roman"/>
                <w:sz w:val="24"/>
                <w:szCs w:val="24"/>
                <w:lang w:val="ru-RU"/>
              </w:rPr>
              <w:t>3</w:t>
            </w:r>
            <w:r>
              <w:rPr>
                <w:rFonts w:ascii="Times New Roman" w:hAnsi="Times New Roman"/>
                <w:sz w:val="24"/>
                <w:szCs w:val="24"/>
                <w:lang w:val="ru-RU"/>
              </w:rPr>
              <w:t>;</w:t>
            </w:r>
          </w:p>
        </w:tc>
      </w:tr>
      <w:tr w:rsidR="003B07C5" w:rsidRPr="004657B3" w14:paraId="4F95725D" w14:textId="77777777" w:rsidTr="00EF0CD9">
        <w:trPr>
          <w:cantSplit/>
          <w:trHeight w:val="20"/>
        </w:trPr>
        <w:tc>
          <w:tcPr>
            <w:tcW w:w="5000" w:type="pct"/>
            <w:gridSpan w:val="2"/>
          </w:tcPr>
          <w:p w14:paraId="50E72C25" w14:textId="77777777" w:rsidR="003B07C5" w:rsidRPr="004657B3" w:rsidRDefault="003B07C5" w:rsidP="00EF0CD9">
            <w:pPr>
              <w:pStyle w:val="Body2"/>
              <w:widowControl w:val="0"/>
              <w:spacing w:after="0" w:line="240" w:lineRule="auto"/>
              <w:ind w:left="567" w:hanging="567"/>
              <w:rPr>
                <w:rFonts w:ascii="Times New Roman" w:hAnsi="Times New Roman" w:cs="Times New Roman"/>
                <w:sz w:val="24"/>
                <w:szCs w:val="24"/>
                <w:lang w:val="ru-RU"/>
              </w:rPr>
            </w:pPr>
            <w:r w:rsidRPr="004657B3">
              <w:rPr>
                <w:rFonts w:ascii="Times New Roman" w:hAnsi="Times New Roman" w:cs="Times New Roman"/>
                <w:sz w:val="24"/>
                <w:szCs w:val="24"/>
                <w:lang w:val="ru-RU"/>
              </w:rPr>
              <w:t>с целью, указанной в разделе</w:t>
            </w:r>
            <w:r w:rsidRPr="004657B3">
              <w:rPr>
                <w:rFonts w:ascii="Times New Roman" w:hAnsi="Times New Roman" w:cs="Times New Roman"/>
                <w:sz w:val="24"/>
                <w:szCs w:val="24"/>
              </w:rPr>
              <w:t> </w:t>
            </w:r>
            <w:r w:rsidRPr="004657B3">
              <w:rPr>
                <w:rFonts w:ascii="Times New Roman" w:hAnsi="Times New Roman" w:cs="Times New Roman"/>
                <w:sz w:val="24"/>
                <w:szCs w:val="24"/>
              </w:rPr>
              <w:fldChar w:fldCharType="begin"/>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 xml:space="preserve"> _</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69133461 \</w:instrText>
            </w:r>
            <w:r w:rsidRPr="004657B3">
              <w:rPr>
                <w:rFonts w:ascii="Times New Roman" w:hAnsi="Times New Roman" w:cs="Times New Roman"/>
                <w:sz w:val="24"/>
                <w:szCs w:val="24"/>
              </w:rPr>
              <w:instrText>r</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h</w:instrText>
            </w:r>
            <w:r w:rsidRPr="004657B3">
              <w:rPr>
                <w:rFonts w:ascii="Times New Roman" w:hAnsi="Times New Roman" w:cs="Times New Roman"/>
                <w:sz w:val="24"/>
                <w:szCs w:val="24"/>
                <w:lang w:val="ru-RU"/>
              </w:rPr>
              <w:instrText xml:space="preserve">  \* </w:instrText>
            </w:r>
            <w:r w:rsidRPr="004657B3">
              <w:rPr>
                <w:rFonts w:ascii="Times New Roman" w:hAnsi="Times New Roman" w:cs="Times New Roman"/>
                <w:sz w:val="24"/>
                <w:szCs w:val="24"/>
              </w:rPr>
              <w:instrText>MERGEFORMAT</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r>
            <w:r w:rsidRPr="004657B3">
              <w:rPr>
                <w:rFonts w:ascii="Times New Roman" w:hAnsi="Times New Roman" w:cs="Times New Roman"/>
                <w:sz w:val="24"/>
                <w:szCs w:val="24"/>
              </w:rPr>
              <w:fldChar w:fldCharType="separate"/>
            </w:r>
            <w:r w:rsidRPr="00D41295">
              <w:rPr>
                <w:rFonts w:ascii="Times New Roman" w:hAnsi="Times New Roman" w:cs="Times New Roman"/>
                <w:sz w:val="24"/>
                <w:szCs w:val="24"/>
                <w:lang w:val="ru-RU"/>
              </w:rPr>
              <w:t>3</w:t>
            </w:r>
            <w:r w:rsidRPr="004657B3">
              <w:rPr>
                <w:rFonts w:ascii="Times New Roman" w:hAnsi="Times New Roman" w:cs="Times New Roman"/>
                <w:sz w:val="24"/>
                <w:szCs w:val="24"/>
              </w:rPr>
              <w:fldChar w:fldCharType="end"/>
            </w:r>
            <w:r w:rsidRPr="004657B3">
              <w:rPr>
                <w:rFonts w:ascii="Times New Roman" w:hAnsi="Times New Roman" w:cs="Times New Roman"/>
                <w:sz w:val="24"/>
                <w:szCs w:val="24"/>
                <w:lang w:val="ru-RU"/>
              </w:rPr>
              <w:t xml:space="preserve"> выше.</w:t>
            </w:r>
          </w:p>
        </w:tc>
      </w:tr>
      <w:tr w:rsidR="003B07C5" w:rsidRPr="004657B3" w14:paraId="4E5E657A" w14:textId="77777777" w:rsidTr="00EF0CD9">
        <w:trPr>
          <w:cantSplit/>
          <w:trHeight w:val="20"/>
        </w:trPr>
        <w:tc>
          <w:tcPr>
            <w:tcW w:w="5000" w:type="pct"/>
            <w:gridSpan w:val="2"/>
            <w:shd w:val="clear" w:color="auto" w:fill="auto"/>
          </w:tcPr>
          <w:p w14:paraId="33513B58"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Снятие копий, хранение копий документов, содержащих Персональные данные, предъявленных Субъектом персональных данных Оператору.</w:t>
            </w:r>
          </w:p>
        </w:tc>
      </w:tr>
      <w:tr w:rsidR="003B07C5" w:rsidRPr="004657B3" w14:paraId="27AC829D" w14:textId="77777777" w:rsidTr="00EF0CD9">
        <w:trPr>
          <w:cantSplit/>
          <w:trHeight w:val="20"/>
        </w:trPr>
        <w:tc>
          <w:tcPr>
            <w:tcW w:w="5000" w:type="pct"/>
            <w:gridSpan w:val="2"/>
          </w:tcPr>
          <w:p w14:paraId="1667D03D" w14:textId="77777777" w:rsidR="003B07C5" w:rsidRPr="004657B3" w:rsidRDefault="003B07C5" w:rsidP="003B07C5">
            <w:pPr>
              <w:pStyle w:val="no1"/>
              <w:keepLines/>
              <w:numPr>
                <w:ilvl w:val="0"/>
                <w:numId w:val="64"/>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Общее описание способов обработки персональных данных, которые использует Оператор</w:t>
            </w:r>
          </w:p>
        </w:tc>
      </w:tr>
      <w:tr w:rsidR="003B07C5" w:rsidRPr="004657B3" w14:paraId="59572B7E" w14:textId="77777777" w:rsidTr="00EF0CD9">
        <w:trPr>
          <w:cantSplit/>
          <w:trHeight w:val="20"/>
        </w:trPr>
        <w:tc>
          <w:tcPr>
            <w:tcW w:w="5000" w:type="pct"/>
            <w:gridSpan w:val="2"/>
          </w:tcPr>
          <w:p w14:paraId="201B7B55" w14:textId="77777777" w:rsidR="003B07C5" w:rsidRPr="004657B3" w:rsidRDefault="003B07C5" w:rsidP="00EF0CD9">
            <w:pPr>
              <w:pStyle w:val="Body2"/>
              <w:widowControl w:val="0"/>
              <w:spacing w:after="0" w:line="240" w:lineRule="auto"/>
              <w:ind w:left="601"/>
              <w:rPr>
                <w:rFonts w:ascii="Times New Roman" w:hAnsi="Times New Roman" w:cs="Times New Roman"/>
                <w:sz w:val="24"/>
                <w:szCs w:val="24"/>
                <w:lang w:val="ru-RU"/>
              </w:rPr>
            </w:pPr>
            <w:r w:rsidRPr="004657B3">
              <w:rPr>
                <w:rFonts w:ascii="Times New Roman" w:hAnsi="Times New Roman" w:cs="Times New Roman"/>
                <w:sz w:val="24"/>
                <w:szCs w:val="24"/>
                <w:lang w:val="ru-RU"/>
              </w:rPr>
              <w:t xml:space="preserve">Оператор осуществляет обработку Персональных данных </w:t>
            </w:r>
            <w:r w:rsidRPr="004657B3">
              <w:rPr>
                <w:rFonts w:ascii="Times New Roman" w:hAnsi="Times New Roman"/>
                <w:sz w:val="24"/>
                <w:szCs w:val="24"/>
                <w:lang w:val="ru-RU"/>
              </w:rPr>
              <w:t>смешанным способом, с использованием средств автоматизации и без использования средств</w:t>
            </w:r>
            <w:r>
              <w:rPr>
                <w:rFonts w:ascii="Times New Roman" w:hAnsi="Times New Roman"/>
                <w:sz w:val="24"/>
                <w:szCs w:val="24"/>
                <w:lang w:val="ru-RU"/>
              </w:rPr>
              <w:t xml:space="preserve"> автоматизации</w:t>
            </w:r>
            <w:r w:rsidRPr="004657B3">
              <w:rPr>
                <w:rFonts w:ascii="Times New Roman" w:hAnsi="Times New Roman" w:cs="Times New Roman"/>
                <w:sz w:val="24"/>
                <w:szCs w:val="24"/>
                <w:lang w:val="ru-RU"/>
              </w:rPr>
              <w:t>, используя методы обработки информации, которые обеспечивают безопасность Персональных данных.</w:t>
            </w:r>
          </w:p>
        </w:tc>
      </w:tr>
      <w:tr w:rsidR="003B07C5" w:rsidRPr="004657B3" w14:paraId="41D65C9C" w14:textId="77777777" w:rsidTr="00EF0CD9">
        <w:trPr>
          <w:cantSplit/>
          <w:trHeight w:val="20"/>
        </w:trPr>
        <w:tc>
          <w:tcPr>
            <w:tcW w:w="5000" w:type="pct"/>
            <w:gridSpan w:val="2"/>
          </w:tcPr>
          <w:p w14:paraId="002C62C9" w14:textId="77777777" w:rsidR="003B07C5" w:rsidRPr="004657B3" w:rsidRDefault="003B07C5" w:rsidP="003B07C5">
            <w:pPr>
              <w:pStyle w:val="no1"/>
              <w:keepLines/>
              <w:numPr>
                <w:ilvl w:val="0"/>
                <w:numId w:val="64"/>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Срок действия, процедура отзыва согласия</w:t>
            </w:r>
          </w:p>
        </w:tc>
      </w:tr>
      <w:tr w:rsidR="003B07C5" w:rsidRPr="00D63451" w14:paraId="70BADD27" w14:textId="77777777" w:rsidTr="00EF0CD9">
        <w:trPr>
          <w:cantSplit/>
          <w:trHeight w:val="20"/>
        </w:trPr>
        <w:tc>
          <w:tcPr>
            <w:tcW w:w="5000" w:type="pct"/>
            <w:gridSpan w:val="2"/>
          </w:tcPr>
          <w:p w14:paraId="57ABB13A" w14:textId="77777777" w:rsidR="003B07C5" w:rsidRPr="00D63451"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Оператор имеет право на обработку </w:t>
            </w:r>
            <w:r>
              <w:rPr>
                <w:rFonts w:ascii="Times New Roman" w:hAnsi="Times New Roman"/>
                <w:sz w:val="24"/>
                <w:szCs w:val="24"/>
                <w:lang w:val="ru-RU"/>
              </w:rPr>
              <w:t>П</w:t>
            </w:r>
            <w:r w:rsidRPr="004657B3">
              <w:rPr>
                <w:rFonts w:ascii="Times New Roman" w:hAnsi="Times New Roman"/>
                <w:sz w:val="24"/>
                <w:szCs w:val="24"/>
                <w:lang w:val="ru-RU"/>
              </w:rPr>
              <w:t xml:space="preserve">ерсональных данных Субъекта персональных данных в течение </w:t>
            </w:r>
            <w:r>
              <w:rPr>
                <w:rFonts w:ascii="Times New Roman" w:hAnsi="Times New Roman"/>
                <w:sz w:val="24"/>
                <w:szCs w:val="24"/>
                <w:lang w:val="ru-RU"/>
              </w:rPr>
              <w:t>1</w:t>
            </w:r>
            <w:r w:rsidRPr="004657B3">
              <w:rPr>
                <w:rFonts w:ascii="Times New Roman" w:hAnsi="Times New Roman"/>
                <w:sz w:val="24"/>
                <w:szCs w:val="24"/>
                <w:lang w:val="ru-RU"/>
              </w:rPr>
              <w:t xml:space="preserve"> (</w:t>
            </w:r>
            <w:r>
              <w:rPr>
                <w:rFonts w:ascii="Times New Roman" w:hAnsi="Times New Roman"/>
                <w:sz w:val="24"/>
                <w:szCs w:val="24"/>
                <w:lang w:val="ru-RU"/>
              </w:rPr>
              <w:t>одного</w:t>
            </w:r>
            <w:r w:rsidRPr="004657B3">
              <w:rPr>
                <w:rFonts w:ascii="Times New Roman" w:hAnsi="Times New Roman"/>
                <w:sz w:val="24"/>
                <w:szCs w:val="24"/>
                <w:lang w:val="ru-RU"/>
              </w:rPr>
              <w:t xml:space="preserve">) </w:t>
            </w:r>
            <w:r>
              <w:rPr>
                <w:rFonts w:ascii="Times New Roman" w:hAnsi="Times New Roman"/>
                <w:sz w:val="24"/>
                <w:szCs w:val="24"/>
                <w:lang w:val="ru-RU"/>
              </w:rPr>
              <w:t>года</w:t>
            </w:r>
            <w:r w:rsidRPr="004657B3">
              <w:rPr>
                <w:rFonts w:ascii="Times New Roman" w:hAnsi="Times New Roman"/>
                <w:sz w:val="24"/>
                <w:szCs w:val="24"/>
                <w:lang w:val="ru-RU"/>
              </w:rPr>
              <w:t>.</w:t>
            </w:r>
          </w:p>
        </w:tc>
      </w:tr>
      <w:tr w:rsidR="003B07C5" w:rsidRPr="00FC49CC" w14:paraId="15070C2A" w14:textId="77777777" w:rsidTr="00EF0CD9">
        <w:trPr>
          <w:cantSplit/>
          <w:trHeight w:val="20"/>
        </w:trPr>
        <w:tc>
          <w:tcPr>
            <w:tcW w:w="5000" w:type="pct"/>
            <w:gridSpan w:val="2"/>
          </w:tcPr>
          <w:p w14:paraId="4BC30E43" w14:textId="77777777" w:rsidR="003B07C5" w:rsidRPr="00FC49CC"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 xml:space="preserve">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 </w:t>
            </w:r>
          </w:p>
        </w:tc>
      </w:tr>
      <w:tr w:rsidR="003B07C5" w:rsidRPr="00FC49CC" w14:paraId="6F5836BF" w14:textId="77777777" w:rsidTr="00EF0CD9">
        <w:trPr>
          <w:cantSplit/>
          <w:trHeight w:val="20"/>
        </w:trPr>
        <w:tc>
          <w:tcPr>
            <w:tcW w:w="5000" w:type="pct"/>
            <w:gridSpan w:val="2"/>
          </w:tcPr>
          <w:p w14:paraId="4A6A6958" w14:textId="77777777" w:rsidR="003B07C5" w:rsidRPr="00FC49CC"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w:t>
            </w:r>
            <w:r w:rsidRPr="00D63451">
              <w:rPr>
                <w:rFonts w:ascii="Times New Roman" w:hAnsi="Times New Roman"/>
                <w:sz w:val="24"/>
                <w:szCs w:val="24"/>
                <w:lang w:val="ru-RU"/>
              </w:rPr>
              <w:t>имое законодательство.</w:t>
            </w:r>
          </w:p>
        </w:tc>
      </w:tr>
      <w:tr w:rsidR="003B07C5" w:rsidRPr="004657B3" w14:paraId="7D38F8CF" w14:textId="77777777" w:rsidTr="00EF0CD9">
        <w:trPr>
          <w:cantSplit/>
          <w:trHeight w:val="20"/>
        </w:trPr>
        <w:tc>
          <w:tcPr>
            <w:tcW w:w="5000" w:type="pct"/>
            <w:gridSpan w:val="2"/>
          </w:tcPr>
          <w:p w14:paraId="26393F2A"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 </w:t>
            </w:r>
          </w:p>
        </w:tc>
      </w:tr>
      <w:tr w:rsidR="003B07C5" w:rsidRPr="004657B3" w14:paraId="6A20FBF4" w14:textId="77777777" w:rsidTr="00EF0CD9">
        <w:trPr>
          <w:cantSplit/>
          <w:trHeight w:val="20"/>
        </w:trPr>
        <w:tc>
          <w:tcPr>
            <w:tcW w:w="5000" w:type="pct"/>
            <w:gridSpan w:val="2"/>
          </w:tcPr>
          <w:p w14:paraId="0DAE1324" w14:textId="77777777" w:rsidR="003B07C5" w:rsidRPr="004657B3" w:rsidRDefault="003B07C5" w:rsidP="003B07C5">
            <w:pPr>
              <w:pStyle w:val="no2"/>
              <w:widowControl w:val="0"/>
              <w:numPr>
                <w:ilvl w:val="1"/>
                <w:numId w:val="64"/>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tc>
      </w:tr>
      <w:tr w:rsidR="003B07C5" w:rsidRPr="00D41295" w14:paraId="06EC47F6" w14:textId="77777777" w:rsidTr="00EF0CD9">
        <w:trPr>
          <w:cantSplit/>
          <w:trHeight w:val="20"/>
        </w:trPr>
        <w:tc>
          <w:tcPr>
            <w:tcW w:w="2035" w:type="pct"/>
          </w:tcPr>
          <w:p w14:paraId="0E6EC278" w14:textId="77777777" w:rsidR="003B07C5" w:rsidRPr="004657B3" w:rsidRDefault="003B07C5" w:rsidP="00EF0CD9"/>
        </w:tc>
        <w:tc>
          <w:tcPr>
            <w:tcW w:w="2965" w:type="pct"/>
          </w:tcPr>
          <w:p w14:paraId="4A272E9D" w14:textId="77777777" w:rsidR="003B07C5" w:rsidRDefault="003B07C5" w:rsidP="00EF0CD9">
            <w:pPr>
              <w:pStyle w:val="no2"/>
              <w:widowControl w:val="0"/>
              <w:spacing w:after="0" w:line="240" w:lineRule="auto"/>
              <w:jc w:val="right"/>
              <w:rPr>
                <w:rFonts w:ascii="Times New Roman" w:hAnsi="Times New Roman"/>
                <w:sz w:val="24"/>
                <w:szCs w:val="24"/>
                <w:lang w:val="ru-RU"/>
              </w:rPr>
            </w:pPr>
          </w:p>
          <w:p w14:paraId="5C341FA4" w14:textId="77777777" w:rsidR="003B07C5" w:rsidRPr="00DE0BF7" w:rsidRDefault="003B07C5" w:rsidP="00EF0CD9">
            <w:pPr>
              <w:pStyle w:val="no2"/>
              <w:widowControl w:val="0"/>
              <w:spacing w:after="0" w:line="240" w:lineRule="auto"/>
              <w:jc w:val="right"/>
              <w:rPr>
                <w:rFonts w:ascii="Times New Roman" w:hAnsi="Times New Roman"/>
                <w:sz w:val="24"/>
                <w:szCs w:val="24"/>
                <w:lang w:val="ru-RU"/>
              </w:rPr>
            </w:pPr>
            <w:r w:rsidRPr="00DE0BF7">
              <w:rPr>
                <w:rFonts w:ascii="Times New Roman" w:hAnsi="Times New Roman"/>
                <w:sz w:val="24"/>
                <w:szCs w:val="24"/>
                <w:lang w:val="ru-RU"/>
              </w:rPr>
              <w:t xml:space="preserve">______________________________________________ </w:t>
            </w:r>
          </w:p>
          <w:p w14:paraId="56AEB1EA" w14:textId="77777777" w:rsidR="003B07C5" w:rsidRPr="00D41295" w:rsidRDefault="003B07C5" w:rsidP="00EF0CD9">
            <w:pPr>
              <w:pStyle w:val="no2"/>
              <w:widowControl w:val="0"/>
              <w:spacing w:after="0" w:line="240" w:lineRule="auto"/>
              <w:jc w:val="center"/>
              <w:rPr>
                <w:rFonts w:ascii="Times New Roman" w:hAnsi="Times New Roman"/>
                <w:sz w:val="24"/>
                <w:szCs w:val="24"/>
                <w:vertAlign w:val="superscript"/>
                <w:lang w:val="ru-RU"/>
              </w:rPr>
            </w:pPr>
            <w:r w:rsidRPr="008058D5">
              <w:rPr>
                <w:rFonts w:ascii="Times New Roman" w:hAnsi="Times New Roman"/>
                <w:sz w:val="20"/>
                <w:szCs w:val="24"/>
                <w:vertAlign w:val="superscript"/>
                <w:lang w:val="ru-RU"/>
              </w:rPr>
              <w:t>(личная подпись Субъекта персональных данных)</w:t>
            </w:r>
          </w:p>
        </w:tc>
      </w:tr>
    </w:tbl>
    <w:p w14:paraId="319155B3" w14:textId="77777777" w:rsidR="003B07C5" w:rsidRPr="00CB4E01" w:rsidRDefault="003B07C5" w:rsidP="003B07C5">
      <w:pPr>
        <w:pBdr>
          <w:bottom w:val="single" w:sz="4" w:space="1" w:color="auto"/>
        </w:pBdr>
        <w:shd w:val="clear" w:color="auto" w:fill="E0E0E0"/>
        <w:ind w:right="21"/>
        <w:jc w:val="center"/>
      </w:pPr>
      <w:r w:rsidRPr="00CB4E01">
        <w:rPr>
          <w:b/>
          <w:color w:val="000000"/>
          <w:spacing w:val="36"/>
        </w:rPr>
        <w:t>конец формы</w:t>
      </w:r>
    </w:p>
    <w:p w14:paraId="275E0AEC" w14:textId="1474ED64" w:rsidR="00E33EA6" w:rsidRDefault="00E33EA6" w:rsidP="00E33EA6">
      <w:pPr>
        <w:widowControl/>
        <w:autoSpaceDE/>
        <w:autoSpaceDN/>
        <w:adjustRightInd/>
        <w:spacing w:after="200" w:line="276" w:lineRule="auto"/>
        <w:rPr>
          <w:b/>
        </w:rPr>
      </w:pPr>
    </w:p>
    <w:p w14:paraId="64C3C774" w14:textId="77777777" w:rsidR="003B07C5" w:rsidRDefault="003B07C5" w:rsidP="00E33EA6">
      <w:pPr>
        <w:widowControl/>
        <w:autoSpaceDE/>
        <w:autoSpaceDN/>
        <w:adjustRightInd/>
        <w:spacing w:after="200" w:line="276" w:lineRule="auto"/>
        <w:rPr>
          <w:b/>
        </w:rPr>
      </w:pPr>
    </w:p>
    <w:p w14:paraId="45C79AD6" w14:textId="77777777" w:rsidR="003B07C5" w:rsidRDefault="003B07C5" w:rsidP="00E33EA6">
      <w:pPr>
        <w:widowControl/>
        <w:autoSpaceDE/>
        <w:autoSpaceDN/>
        <w:adjustRightInd/>
        <w:spacing w:after="200" w:line="276" w:lineRule="auto"/>
        <w:rPr>
          <w:b/>
        </w:rPr>
      </w:pPr>
    </w:p>
    <w:p w14:paraId="158BDA96" w14:textId="77777777" w:rsidR="003B07C5" w:rsidRPr="00E33EA6" w:rsidRDefault="003B07C5" w:rsidP="00E33EA6">
      <w:pPr>
        <w:widowControl/>
        <w:autoSpaceDE/>
        <w:autoSpaceDN/>
        <w:adjustRightInd/>
        <w:spacing w:after="200" w:line="276" w:lineRule="auto"/>
        <w:rPr>
          <w:b/>
        </w:rPr>
      </w:pPr>
    </w:p>
    <w:p w14:paraId="5DD5DA3F" w14:textId="77777777" w:rsidR="00E33EA6" w:rsidRPr="00E33EA6" w:rsidRDefault="00E33EA6" w:rsidP="00E33EA6">
      <w:pPr>
        <w:rPr>
          <w:sz w:val="26"/>
          <w:szCs w:val="26"/>
        </w:rPr>
      </w:pPr>
    </w:p>
    <w:p w14:paraId="70228CE8" w14:textId="1A656326" w:rsidR="00E33EA6" w:rsidRPr="00E33EA6" w:rsidRDefault="00E33EA6" w:rsidP="005E51C7">
      <w:pPr>
        <w:numPr>
          <w:ilvl w:val="1"/>
          <w:numId w:val="55"/>
        </w:numPr>
        <w:spacing w:before="120" w:after="60"/>
        <w:contextualSpacing/>
        <w:outlineLvl w:val="0"/>
        <w:rPr>
          <w:b/>
        </w:rPr>
      </w:pPr>
      <w:r w:rsidRPr="00E33EA6">
        <w:rPr>
          <w:b/>
        </w:rPr>
        <w:lastRenderedPageBreak/>
        <w:t xml:space="preserve">План привлечения соисполнителей (форма </w:t>
      </w:r>
      <w:r w:rsidRPr="00FE646F">
        <w:rPr>
          <w:b/>
        </w:rPr>
        <w:t>16</w:t>
      </w:r>
      <w:r w:rsidRPr="00E33EA6">
        <w:rPr>
          <w:b/>
        </w:rPr>
        <w:t>)</w:t>
      </w:r>
      <w:r w:rsidR="00FE646F">
        <w:rPr>
          <w:b/>
        </w:rPr>
        <w:t>/</w:t>
      </w:r>
      <w:r w:rsidR="00FE646F" w:rsidRPr="00FE646F">
        <w:t xml:space="preserve"> </w:t>
      </w:r>
      <w:r w:rsidR="00FE646F" w:rsidRPr="00FE646F">
        <w:rPr>
          <w:b/>
        </w:rPr>
        <w:t>субподрядчиков (форма 16)</w:t>
      </w:r>
    </w:p>
    <w:p w14:paraId="7884A14E" w14:textId="77777777" w:rsidR="00E33EA6" w:rsidRPr="00E33EA6" w:rsidRDefault="00E33EA6" w:rsidP="005E51C7">
      <w:pPr>
        <w:numPr>
          <w:ilvl w:val="2"/>
          <w:numId w:val="55"/>
        </w:numPr>
        <w:spacing w:before="60" w:after="60"/>
        <w:contextualSpacing/>
        <w:jc w:val="both"/>
        <w:outlineLvl w:val="1"/>
      </w:pPr>
      <w:r w:rsidRPr="00E33EA6">
        <w:t>Форма плана привлечения соисполнителей</w:t>
      </w:r>
    </w:p>
    <w:p w14:paraId="132D2573" w14:textId="77777777" w:rsidR="00E33EA6" w:rsidRPr="00E33EA6" w:rsidRDefault="00E33EA6" w:rsidP="00E33EA6">
      <w:pPr>
        <w:pBdr>
          <w:top w:val="single" w:sz="4" w:space="1" w:color="auto"/>
        </w:pBdr>
        <w:shd w:val="clear" w:color="auto" w:fill="E0E0E0"/>
        <w:ind w:right="21"/>
        <w:contextualSpacing/>
        <w:jc w:val="center"/>
        <w:rPr>
          <w:b/>
          <w:color w:val="000000"/>
          <w:spacing w:val="36"/>
        </w:rPr>
      </w:pPr>
      <w:r w:rsidRPr="00E33EA6">
        <w:rPr>
          <w:b/>
          <w:color w:val="000000"/>
          <w:spacing w:val="36"/>
        </w:rPr>
        <w:t>начало формы</w:t>
      </w:r>
    </w:p>
    <w:p w14:paraId="460266D9" w14:textId="77777777" w:rsidR="00E33EA6" w:rsidRPr="00E33EA6" w:rsidRDefault="00FE646F" w:rsidP="00E33EA6">
      <w:pPr>
        <w:spacing w:before="240" w:after="120"/>
        <w:jc w:val="center"/>
        <w:rPr>
          <w:b/>
        </w:rPr>
      </w:pPr>
      <w:r w:rsidRPr="00E33EA6">
        <w:rPr>
          <w:b/>
        </w:rPr>
        <w:object w:dxaOrig="2069" w:dyaOrig="1320" w14:anchorId="2D729C9D">
          <v:shape id="_x0000_i1026" type="#_x0000_t75" style="width:104.25pt;height:68.25pt" o:ole="">
            <v:imagedata r:id="rId31" o:title=""/>
          </v:shape>
          <o:OLEObject Type="Embed" ProgID="Package" ShapeID="_x0000_i1026" DrawAspect="Icon" ObjectID="_1782116879" r:id="rId32"/>
        </w:object>
      </w:r>
    </w:p>
    <w:p w14:paraId="653063E7"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4615D4F0" w14:textId="77777777" w:rsidR="00B62A79" w:rsidRDefault="00B62A79" w:rsidP="00B62A79">
      <w:pPr>
        <w:widowControl/>
        <w:autoSpaceDE/>
        <w:autoSpaceDN/>
        <w:adjustRightInd/>
        <w:spacing w:after="200" w:line="276" w:lineRule="auto"/>
        <w:ind w:left="1134"/>
        <w:rPr>
          <w:b/>
          <w:sz w:val="26"/>
          <w:szCs w:val="26"/>
        </w:rPr>
      </w:pPr>
      <w:bookmarkStart w:id="123" w:name="_Toc425777460"/>
    </w:p>
    <w:p w14:paraId="4E96E01E" w14:textId="77777777" w:rsidR="00B62A79" w:rsidRDefault="00B62A79" w:rsidP="00B62A79">
      <w:pPr>
        <w:widowControl/>
        <w:autoSpaceDE/>
        <w:autoSpaceDN/>
        <w:adjustRightInd/>
        <w:spacing w:after="200" w:line="276" w:lineRule="auto"/>
        <w:ind w:left="1134"/>
        <w:rPr>
          <w:b/>
          <w:sz w:val="26"/>
          <w:szCs w:val="26"/>
        </w:rPr>
      </w:pPr>
    </w:p>
    <w:p w14:paraId="5E38EF8A" w14:textId="77454297" w:rsidR="00B62A79" w:rsidRPr="00FE646F" w:rsidRDefault="00FE646F" w:rsidP="00FE646F">
      <w:pPr>
        <w:widowControl/>
        <w:autoSpaceDE/>
        <w:autoSpaceDN/>
        <w:adjustRightInd/>
        <w:spacing w:after="200" w:line="276" w:lineRule="auto"/>
      </w:pPr>
      <w:bookmarkStart w:id="124" w:name="_Toc90385122"/>
      <w:bookmarkStart w:id="125" w:name="_Toc176765883"/>
      <w:bookmarkStart w:id="126" w:name="_Toc425777461"/>
      <w:bookmarkEnd w:id="123"/>
      <w:r w:rsidRPr="00FE646F">
        <w:rPr>
          <w:b/>
        </w:rPr>
        <w:t>9.15.2.</w:t>
      </w:r>
      <w:r>
        <w:t xml:space="preserve"> </w:t>
      </w:r>
      <w:r w:rsidR="00B62A79" w:rsidRPr="00FE646F">
        <w:t xml:space="preserve">Форма плана </w:t>
      </w:r>
      <w:bookmarkEnd w:id="124"/>
      <w:bookmarkEnd w:id="125"/>
      <w:bookmarkEnd w:id="126"/>
      <w:r w:rsidR="00B62A79" w:rsidRPr="00FE646F">
        <w:t>привлечения субподрядчиков</w:t>
      </w:r>
    </w:p>
    <w:p w14:paraId="0A568B12" w14:textId="77777777" w:rsidR="00FE646F" w:rsidRPr="00FE646F" w:rsidRDefault="00FE646F" w:rsidP="00FE646F">
      <w:pPr>
        <w:pBdr>
          <w:top w:val="single" w:sz="4" w:space="1" w:color="auto"/>
        </w:pBdr>
        <w:shd w:val="clear" w:color="auto" w:fill="E0E0E0"/>
        <w:ind w:right="21"/>
        <w:contextualSpacing/>
        <w:jc w:val="center"/>
        <w:rPr>
          <w:b/>
          <w:color w:val="000000"/>
          <w:spacing w:val="36"/>
        </w:rPr>
      </w:pPr>
      <w:r w:rsidRPr="00FE646F">
        <w:rPr>
          <w:b/>
          <w:color w:val="000000"/>
          <w:spacing w:val="36"/>
        </w:rPr>
        <w:t>начало формы</w:t>
      </w:r>
    </w:p>
    <w:p w14:paraId="3521EE4F" w14:textId="77777777" w:rsidR="00FE646F" w:rsidRPr="00FE646F" w:rsidRDefault="00FE646F" w:rsidP="00FE646F">
      <w:pPr>
        <w:spacing w:before="240" w:after="120"/>
        <w:jc w:val="center"/>
        <w:rPr>
          <w:b/>
        </w:rPr>
      </w:pPr>
      <w:r w:rsidRPr="00FE646F">
        <w:rPr>
          <w:b/>
          <w:noProof/>
        </w:rPr>
        <w:object w:dxaOrig="2069" w:dyaOrig="1320" w14:anchorId="32ABF804">
          <v:shape id="_x0000_i1027" type="#_x0000_t75" alt="" style="width:102pt;height:66.75pt" o:ole="">
            <v:imagedata r:id="rId33" o:title=""/>
          </v:shape>
          <o:OLEObject Type="Embed" ProgID="Package" ShapeID="_x0000_i1027" DrawAspect="Icon" ObjectID="_1782116880" r:id="rId34"/>
        </w:object>
      </w:r>
    </w:p>
    <w:p w14:paraId="71C00C16" w14:textId="77777777" w:rsidR="00FE646F" w:rsidRPr="00FE646F" w:rsidRDefault="00FE646F" w:rsidP="00FE646F">
      <w:pPr>
        <w:pBdr>
          <w:bottom w:val="single" w:sz="4" w:space="1" w:color="auto"/>
        </w:pBdr>
        <w:shd w:val="clear" w:color="auto" w:fill="E0E0E0"/>
        <w:ind w:right="21"/>
        <w:jc w:val="center"/>
        <w:rPr>
          <w:b/>
          <w:color w:val="000000"/>
          <w:spacing w:val="36"/>
        </w:rPr>
      </w:pPr>
      <w:r w:rsidRPr="00FE646F">
        <w:rPr>
          <w:b/>
          <w:color w:val="000000"/>
          <w:spacing w:val="36"/>
        </w:rPr>
        <w:t>конец формы</w:t>
      </w:r>
    </w:p>
    <w:p w14:paraId="6F6E6FD3" w14:textId="77777777" w:rsidR="00B62A79" w:rsidRPr="00B62A79" w:rsidRDefault="00B62A79" w:rsidP="00B62A79">
      <w:pPr>
        <w:widowControl/>
        <w:autoSpaceDE/>
        <w:autoSpaceDN/>
        <w:adjustRightInd/>
        <w:spacing w:after="200" w:line="276" w:lineRule="auto"/>
        <w:rPr>
          <w:sz w:val="26"/>
          <w:szCs w:val="26"/>
        </w:rPr>
      </w:pPr>
      <w:r w:rsidRPr="00B62A79">
        <w:rPr>
          <w:sz w:val="26"/>
          <w:szCs w:val="26"/>
        </w:rPr>
        <w:br w:type="page"/>
      </w:r>
    </w:p>
    <w:p w14:paraId="7AC4F154" w14:textId="77777777" w:rsidR="00B62A79" w:rsidRPr="00B62A79" w:rsidRDefault="00B62A79" w:rsidP="00B62A79">
      <w:pPr>
        <w:widowControl/>
        <w:autoSpaceDE/>
        <w:autoSpaceDN/>
        <w:adjustRightInd/>
        <w:spacing w:after="200" w:line="276" w:lineRule="auto"/>
        <w:rPr>
          <w:sz w:val="26"/>
          <w:szCs w:val="26"/>
          <w:vertAlign w:val="superscript"/>
        </w:rPr>
      </w:pPr>
      <w:r w:rsidRPr="00B62A79">
        <w:rPr>
          <w:sz w:val="26"/>
          <w:szCs w:val="26"/>
          <w:vertAlign w:val="superscript"/>
        </w:rPr>
        <w:lastRenderedPageBreak/>
        <w:t xml:space="preserve">Приложение №_ к плану привлечения </w:t>
      </w:r>
    </w:p>
    <w:p w14:paraId="706B1122" w14:textId="77777777" w:rsidR="00B62A79" w:rsidRPr="00B62A79" w:rsidRDefault="00B62A79" w:rsidP="00B62A79">
      <w:pPr>
        <w:widowControl/>
        <w:autoSpaceDE/>
        <w:autoSpaceDN/>
        <w:adjustRightInd/>
        <w:spacing w:after="200" w:line="276" w:lineRule="auto"/>
        <w:rPr>
          <w:sz w:val="26"/>
          <w:szCs w:val="26"/>
          <w:vertAlign w:val="superscript"/>
        </w:rPr>
      </w:pPr>
      <w:r w:rsidRPr="00B62A79">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B62A79" w:rsidRPr="00B62A79" w14:paraId="1D66BB68" w14:textId="77777777" w:rsidTr="00B359DD">
        <w:trPr>
          <w:jc w:val="center"/>
        </w:trPr>
        <w:tc>
          <w:tcPr>
            <w:tcW w:w="4360" w:type="dxa"/>
            <w:shd w:val="clear" w:color="auto" w:fill="auto"/>
            <w:vAlign w:val="center"/>
          </w:tcPr>
          <w:p w14:paraId="567D3BAA" w14:textId="77777777" w:rsidR="00B62A79" w:rsidRPr="00B62A79" w:rsidRDefault="00B62A79" w:rsidP="00B62A79">
            <w:pPr>
              <w:widowControl/>
              <w:autoSpaceDE/>
              <w:autoSpaceDN/>
              <w:adjustRightInd/>
              <w:spacing w:after="200" w:line="276" w:lineRule="auto"/>
              <w:rPr>
                <w:b/>
                <w:iCs/>
                <w:sz w:val="26"/>
                <w:szCs w:val="26"/>
              </w:rPr>
            </w:pPr>
            <w:r w:rsidRPr="00B62A79">
              <w:rPr>
                <w:sz w:val="26"/>
                <w:szCs w:val="26"/>
              </w:rPr>
              <w:br w:type="page"/>
            </w:r>
            <w:r w:rsidRPr="00B62A79">
              <w:rPr>
                <w:b/>
                <w:iCs/>
                <w:sz w:val="26"/>
                <w:szCs w:val="26"/>
              </w:rPr>
              <w:t>БЛАНК УЧАСТНИКА ЗАКУПКИ</w:t>
            </w:r>
          </w:p>
        </w:tc>
      </w:tr>
    </w:tbl>
    <w:p w14:paraId="093045AC" w14:textId="77777777" w:rsidR="00B62A79" w:rsidRPr="00B62A79" w:rsidRDefault="00B62A79" w:rsidP="00B62A79">
      <w:pPr>
        <w:widowControl/>
        <w:autoSpaceDE/>
        <w:autoSpaceDN/>
        <w:adjustRightInd/>
        <w:spacing w:after="200" w:line="276" w:lineRule="auto"/>
        <w:rPr>
          <w:bCs/>
          <w:sz w:val="26"/>
          <w:szCs w:val="26"/>
        </w:rPr>
      </w:pPr>
      <w:r w:rsidRPr="00B62A79">
        <w:rPr>
          <w:bCs/>
          <w:sz w:val="26"/>
          <w:szCs w:val="26"/>
        </w:rPr>
        <w:t>ПИСЬМО-СОГЛАСИЕ</w:t>
      </w:r>
    </w:p>
    <w:p w14:paraId="1BED9680" w14:textId="77777777" w:rsidR="00B62A79" w:rsidRPr="00B62A79" w:rsidRDefault="00B62A79" w:rsidP="00B62A79">
      <w:pPr>
        <w:widowControl/>
        <w:autoSpaceDE/>
        <w:autoSpaceDN/>
        <w:adjustRightInd/>
        <w:spacing w:after="200" w:line="276" w:lineRule="auto"/>
        <w:rPr>
          <w:b/>
          <w:sz w:val="26"/>
          <w:szCs w:val="26"/>
        </w:rPr>
      </w:pPr>
      <w:r w:rsidRPr="00B62A79">
        <w:rPr>
          <w:bCs/>
          <w:sz w:val="26"/>
          <w:szCs w:val="26"/>
        </w:rPr>
        <w:t>С ОБЪЕМАМИ РА</w:t>
      </w:r>
      <w:r w:rsidRPr="00B62A79">
        <w:rPr>
          <w:bCs/>
          <w:sz w:val="26"/>
          <w:szCs w:val="26"/>
          <w:lang w:val="en-US"/>
        </w:rPr>
        <w:t>C</w:t>
      </w:r>
      <w:r w:rsidRPr="00B62A79">
        <w:rPr>
          <w:bCs/>
          <w:sz w:val="26"/>
          <w:szCs w:val="26"/>
        </w:rPr>
        <w:t>ПРЕДЕЛЕНИЯ РАБОТ</w:t>
      </w:r>
    </w:p>
    <w:tbl>
      <w:tblPr>
        <w:tblW w:w="0" w:type="auto"/>
        <w:tblLook w:val="04A0" w:firstRow="1" w:lastRow="0" w:firstColumn="1" w:lastColumn="0" w:noHBand="0" w:noVBand="1"/>
      </w:tblPr>
      <w:tblGrid>
        <w:gridCol w:w="3258"/>
        <w:gridCol w:w="2514"/>
        <w:gridCol w:w="3726"/>
      </w:tblGrid>
      <w:tr w:rsidR="00B62A79" w:rsidRPr="00B62A79" w14:paraId="66AD4A82" w14:textId="77777777" w:rsidTr="00B359DD">
        <w:tc>
          <w:tcPr>
            <w:tcW w:w="3437" w:type="dxa"/>
            <w:shd w:val="clear" w:color="auto" w:fill="auto"/>
            <w:vAlign w:val="center"/>
          </w:tcPr>
          <w:p w14:paraId="04B37D20" w14:textId="77777777" w:rsidR="00B62A79" w:rsidRPr="00B62A79" w:rsidRDefault="00B62A79" w:rsidP="00B62A79">
            <w:pPr>
              <w:widowControl/>
              <w:autoSpaceDE/>
              <w:autoSpaceDN/>
              <w:adjustRightInd/>
              <w:spacing w:after="200" w:line="276" w:lineRule="auto"/>
              <w:rPr>
                <w:sz w:val="26"/>
                <w:szCs w:val="26"/>
              </w:rPr>
            </w:pPr>
            <w:r w:rsidRPr="00B62A79">
              <w:rPr>
                <w:sz w:val="26"/>
                <w:szCs w:val="26"/>
              </w:rPr>
              <w:t>№_________</w:t>
            </w:r>
          </w:p>
        </w:tc>
        <w:tc>
          <w:tcPr>
            <w:tcW w:w="2767" w:type="dxa"/>
            <w:shd w:val="clear" w:color="auto" w:fill="auto"/>
            <w:vAlign w:val="center"/>
          </w:tcPr>
          <w:p w14:paraId="74D3F92E" w14:textId="77777777" w:rsidR="00B62A79" w:rsidRPr="00B62A79" w:rsidRDefault="00B62A79" w:rsidP="00B62A79">
            <w:pPr>
              <w:widowControl/>
              <w:autoSpaceDE/>
              <w:autoSpaceDN/>
              <w:adjustRightInd/>
              <w:spacing w:after="200" w:line="276" w:lineRule="auto"/>
              <w:rPr>
                <w:sz w:val="26"/>
                <w:szCs w:val="26"/>
                <w:lang w:val="en-US"/>
              </w:rPr>
            </w:pPr>
          </w:p>
        </w:tc>
        <w:tc>
          <w:tcPr>
            <w:tcW w:w="3969" w:type="dxa"/>
            <w:shd w:val="clear" w:color="auto" w:fill="auto"/>
            <w:vAlign w:val="center"/>
          </w:tcPr>
          <w:p w14:paraId="030B61A3" w14:textId="77777777" w:rsidR="00B62A79" w:rsidRPr="00B62A79" w:rsidRDefault="00B62A79" w:rsidP="00B62A79">
            <w:pPr>
              <w:widowControl/>
              <w:autoSpaceDE/>
              <w:autoSpaceDN/>
              <w:adjustRightInd/>
              <w:spacing w:after="200" w:line="276" w:lineRule="auto"/>
              <w:rPr>
                <w:sz w:val="26"/>
                <w:szCs w:val="26"/>
              </w:rPr>
            </w:pPr>
            <w:r w:rsidRPr="00B62A79">
              <w:rPr>
                <w:sz w:val="26"/>
                <w:szCs w:val="26"/>
              </w:rPr>
              <w:t>«__» __________ 202_ г.</w:t>
            </w:r>
          </w:p>
        </w:tc>
      </w:tr>
    </w:tbl>
    <w:p w14:paraId="21104216" w14:textId="77777777" w:rsidR="00B62A79" w:rsidRPr="00B62A79" w:rsidRDefault="00B62A79" w:rsidP="00B62A79">
      <w:pPr>
        <w:widowControl/>
        <w:autoSpaceDE/>
        <w:autoSpaceDN/>
        <w:adjustRightInd/>
        <w:spacing w:after="200" w:line="276" w:lineRule="auto"/>
        <w:rPr>
          <w:sz w:val="26"/>
          <w:szCs w:val="26"/>
        </w:rPr>
      </w:pPr>
    </w:p>
    <w:p w14:paraId="07C3FCD8" w14:textId="521EC2EE" w:rsidR="00B62A79" w:rsidRPr="00B62A79" w:rsidRDefault="00B62A79" w:rsidP="00B62A79">
      <w:pPr>
        <w:widowControl/>
        <w:autoSpaceDE/>
        <w:autoSpaceDN/>
        <w:adjustRightInd/>
        <w:spacing w:after="200" w:line="276" w:lineRule="auto"/>
        <w:rPr>
          <w:sz w:val="26"/>
          <w:szCs w:val="26"/>
        </w:rPr>
      </w:pPr>
      <w:r w:rsidRPr="00B62A79">
        <w:rPr>
          <w:sz w:val="26"/>
          <w:szCs w:val="26"/>
        </w:rPr>
        <w:t>[</w:t>
      </w:r>
      <w:r w:rsidRPr="00B62A79">
        <w:rPr>
          <w:i/>
          <w:sz w:val="26"/>
          <w:szCs w:val="26"/>
        </w:rPr>
        <w:t>наименование и номер закупки полностью</w:t>
      </w:r>
      <w:r w:rsidRPr="00B62A79">
        <w:rPr>
          <w:sz w:val="26"/>
          <w:szCs w:val="26"/>
        </w:rPr>
        <w:t xml:space="preserve">] в </w:t>
      </w:r>
      <w:r w:rsidRPr="00B62A79" w:rsidDel="001424BE">
        <w:rPr>
          <w:sz w:val="26"/>
          <w:szCs w:val="26"/>
        </w:rPr>
        <w:t>части объем</w:t>
      </w:r>
      <w:r w:rsidRPr="00B62A79">
        <w:rPr>
          <w:sz w:val="26"/>
          <w:szCs w:val="26"/>
        </w:rPr>
        <w:t>ов</w:t>
      </w:r>
      <w:r w:rsidRPr="00B62A79" w:rsidDel="001424BE">
        <w:rPr>
          <w:sz w:val="26"/>
          <w:szCs w:val="26"/>
        </w:rPr>
        <w:t xml:space="preserve"> и вид</w:t>
      </w:r>
      <w:r w:rsidRPr="00B62A79">
        <w:rPr>
          <w:sz w:val="26"/>
          <w:szCs w:val="26"/>
        </w:rPr>
        <w:t>ов</w:t>
      </w:r>
      <w:r w:rsidRPr="00B62A79" w:rsidDel="001424BE">
        <w:rPr>
          <w:sz w:val="26"/>
          <w:szCs w:val="26"/>
        </w:rPr>
        <w:t xml:space="preserve"> работ</w:t>
      </w:r>
      <w:r w:rsidR="00C5093B">
        <w:rPr>
          <w:sz w:val="26"/>
          <w:szCs w:val="26"/>
        </w:rPr>
        <w:t>/услуг</w:t>
      </w:r>
    </w:p>
    <w:p w14:paraId="04C79C73" w14:textId="77777777" w:rsidR="00B62A79" w:rsidRPr="00B62A79" w:rsidRDefault="00B62A79" w:rsidP="00B62A79">
      <w:pPr>
        <w:widowControl/>
        <w:autoSpaceDE/>
        <w:autoSpaceDN/>
        <w:adjustRightInd/>
        <w:spacing w:after="200" w:line="276" w:lineRule="auto"/>
        <w:rPr>
          <w:sz w:val="26"/>
          <w:szCs w:val="26"/>
        </w:rPr>
      </w:pPr>
      <w:r w:rsidRPr="00B62A79">
        <w:rPr>
          <w:sz w:val="26"/>
          <w:szCs w:val="26"/>
        </w:rPr>
        <w:t>[</w:t>
      </w:r>
      <w:r w:rsidRPr="00B62A79">
        <w:rPr>
          <w:i/>
          <w:sz w:val="26"/>
          <w:szCs w:val="26"/>
        </w:rPr>
        <w:t>Наименование субпоставщика/субподрядчика/соисполнителя, с указанием организационной-правовой формы (для юридических лиц)/ФИО паспортные данные (для индивидуальных предпринимателей)</w:t>
      </w:r>
      <w:r w:rsidRPr="00B62A79">
        <w:rPr>
          <w:sz w:val="26"/>
          <w:szCs w:val="26"/>
        </w:rPr>
        <w:t>] информирован о том, что [</w:t>
      </w:r>
      <w:r w:rsidRPr="00B62A79">
        <w:rPr>
          <w:i/>
          <w:sz w:val="26"/>
          <w:szCs w:val="26"/>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B62A79">
        <w:rPr>
          <w:sz w:val="26"/>
          <w:szCs w:val="26"/>
        </w:rPr>
        <w:t>] предлагает осуществить поставку товаров, выполнение работ, оказание услуг. В случае признания [</w:t>
      </w:r>
      <w:r w:rsidRPr="00B62A79">
        <w:rPr>
          <w:i/>
          <w:sz w:val="26"/>
          <w:szCs w:val="26"/>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B62A79">
        <w:rPr>
          <w:sz w:val="26"/>
          <w:szCs w:val="26"/>
        </w:rPr>
        <w:t>] Победителем, мы готовы обеспечить поставку товаров, выполнение работ, оказание услуг в указанных в заявке на участие в закупке объемах и в указанные сроки, а условия будущего договора между [</w:t>
      </w:r>
      <w:r w:rsidRPr="00B62A79">
        <w:rPr>
          <w:i/>
          <w:sz w:val="26"/>
          <w:szCs w:val="26"/>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B62A79">
        <w:rPr>
          <w:sz w:val="26"/>
          <w:szCs w:val="26"/>
        </w:rPr>
        <w:t>] и [</w:t>
      </w:r>
      <w:r w:rsidRPr="00B62A79">
        <w:rPr>
          <w:i/>
          <w:sz w:val="26"/>
          <w:szCs w:val="26"/>
        </w:rPr>
        <w:t>Наименование субпоставщика/субподрядчика/соисполнителя, с указанием организационной-правовой формы (для юридических лиц)/ФИО паспортные данные (для индивидуальных предпринимателей)</w:t>
      </w:r>
      <w:r w:rsidRPr="00B62A79">
        <w:rPr>
          <w:sz w:val="26"/>
          <w:szCs w:val="26"/>
        </w:rPr>
        <w:t>] согласованы.</w:t>
      </w:r>
    </w:p>
    <w:p w14:paraId="78C9A12B" w14:textId="77777777" w:rsidR="00B62A79" w:rsidRPr="00B62A79" w:rsidRDefault="00B62A79" w:rsidP="00B62A79">
      <w:pPr>
        <w:widowControl/>
        <w:autoSpaceDE/>
        <w:autoSpaceDN/>
        <w:adjustRightInd/>
        <w:spacing w:after="200" w:line="276" w:lineRule="auto"/>
        <w:rPr>
          <w:sz w:val="26"/>
          <w:szCs w:val="26"/>
        </w:rPr>
      </w:pPr>
    </w:p>
    <w:p w14:paraId="6A38F411" w14:textId="77777777" w:rsidR="00B62A79" w:rsidRPr="00B62A79" w:rsidRDefault="00B62A79" w:rsidP="00B62A79">
      <w:pPr>
        <w:widowControl/>
        <w:autoSpaceDE/>
        <w:autoSpaceDN/>
        <w:adjustRightInd/>
        <w:spacing w:after="200" w:line="276" w:lineRule="auto"/>
        <w:rPr>
          <w:sz w:val="26"/>
          <w:szCs w:val="26"/>
        </w:rPr>
      </w:pPr>
    </w:p>
    <w:p w14:paraId="25F81D59" w14:textId="77777777" w:rsidR="00B62A79" w:rsidRPr="00B62A79" w:rsidRDefault="00B62A79" w:rsidP="00B62A79">
      <w:pPr>
        <w:widowControl/>
        <w:autoSpaceDE/>
        <w:autoSpaceDN/>
        <w:adjustRightInd/>
        <w:spacing w:after="200" w:line="276" w:lineRule="auto"/>
        <w:rPr>
          <w:sz w:val="26"/>
          <w:szCs w:val="26"/>
        </w:rPr>
      </w:pPr>
    </w:p>
    <w:tbl>
      <w:tblPr>
        <w:tblW w:w="0" w:type="auto"/>
        <w:tblInd w:w="4928" w:type="dxa"/>
        <w:tblLook w:val="04A0" w:firstRow="1" w:lastRow="0" w:firstColumn="1" w:lastColumn="0" w:noHBand="0" w:noVBand="1"/>
      </w:tblPr>
      <w:tblGrid>
        <w:gridCol w:w="4570"/>
      </w:tblGrid>
      <w:tr w:rsidR="00B62A79" w:rsidRPr="00B62A79" w14:paraId="200D61FF" w14:textId="77777777" w:rsidTr="00B359DD">
        <w:tc>
          <w:tcPr>
            <w:tcW w:w="4644" w:type="dxa"/>
          </w:tcPr>
          <w:p w14:paraId="3A8AABC2" w14:textId="77777777" w:rsidR="00B62A79" w:rsidRPr="00B62A79" w:rsidRDefault="00B62A79" w:rsidP="00B62A79">
            <w:pPr>
              <w:widowControl/>
              <w:autoSpaceDE/>
              <w:autoSpaceDN/>
              <w:adjustRightInd/>
              <w:spacing w:after="200" w:line="276" w:lineRule="auto"/>
              <w:rPr>
                <w:sz w:val="26"/>
                <w:szCs w:val="26"/>
              </w:rPr>
            </w:pPr>
            <w:r w:rsidRPr="00B62A79">
              <w:rPr>
                <w:sz w:val="26"/>
                <w:szCs w:val="26"/>
              </w:rPr>
              <w:t>__________________________________</w:t>
            </w:r>
          </w:p>
          <w:p w14:paraId="74EC15CD" w14:textId="77777777" w:rsidR="00B62A79" w:rsidRPr="00B62A79" w:rsidRDefault="00B62A79" w:rsidP="00B62A79">
            <w:pPr>
              <w:widowControl/>
              <w:autoSpaceDE/>
              <w:autoSpaceDN/>
              <w:adjustRightInd/>
              <w:spacing w:after="200" w:line="276" w:lineRule="auto"/>
              <w:rPr>
                <w:sz w:val="26"/>
                <w:szCs w:val="26"/>
                <w:vertAlign w:val="superscript"/>
              </w:rPr>
            </w:pPr>
            <w:r w:rsidRPr="00B62A79">
              <w:rPr>
                <w:sz w:val="26"/>
                <w:szCs w:val="26"/>
                <w:vertAlign w:val="superscript"/>
              </w:rPr>
              <w:t>(подпись, М.П.)</w:t>
            </w:r>
          </w:p>
        </w:tc>
      </w:tr>
      <w:tr w:rsidR="00B62A79" w:rsidRPr="00B62A79" w14:paraId="34B9BE45" w14:textId="77777777" w:rsidTr="00B359DD">
        <w:tc>
          <w:tcPr>
            <w:tcW w:w="4644" w:type="dxa"/>
          </w:tcPr>
          <w:p w14:paraId="7525584F" w14:textId="0128F670" w:rsidR="00B62A79" w:rsidRPr="00B62A79" w:rsidRDefault="00B62A79" w:rsidP="00B62A79">
            <w:pPr>
              <w:widowControl/>
              <w:autoSpaceDE/>
              <w:autoSpaceDN/>
              <w:adjustRightInd/>
              <w:spacing w:after="200" w:line="276" w:lineRule="auto"/>
              <w:rPr>
                <w:sz w:val="26"/>
                <w:szCs w:val="26"/>
                <w:vertAlign w:val="superscript"/>
              </w:rPr>
            </w:pPr>
          </w:p>
        </w:tc>
      </w:tr>
    </w:tbl>
    <w:p w14:paraId="29C49764" w14:textId="1B82CF3A" w:rsidR="00B62A79" w:rsidRPr="00B62A79" w:rsidRDefault="00B62A79" w:rsidP="00B62A79">
      <w:pPr>
        <w:widowControl/>
        <w:autoSpaceDE/>
        <w:autoSpaceDN/>
        <w:adjustRightInd/>
        <w:spacing w:after="200" w:line="276" w:lineRule="auto"/>
        <w:rPr>
          <w:sz w:val="26"/>
          <w:szCs w:val="26"/>
        </w:rPr>
        <w:sectPr w:rsidR="00B62A79" w:rsidRPr="00B62A79" w:rsidSect="00F27CCD">
          <w:footerReference w:type="default" r:id="rId35"/>
          <w:pgSz w:w="11906" w:h="16838"/>
          <w:pgMar w:top="1134" w:right="707" w:bottom="1134" w:left="1701" w:header="708" w:footer="708" w:gutter="0"/>
          <w:cols w:space="708"/>
          <w:docGrid w:linePitch="360"/>
        </w:sectPr>
      </w:pPr>
    </w:p>
    <w:p w14:paraId="75F09AFC" w14:textId="45149F4B" w:rsidR="00B62A79" w:rsidRPr="00C5093B" w:rsidRDefault="00C5093B" w:rsidP="005E51C7">
      <w:pPr>
        <w:pStyle w:val="af8"/>
        <w:widowControl/>
        <w:numPr>
          <w:ilvl w:val="2"/>
          <w:numId w:val="61"/>
        </w:numPr>
        <w:autoSpaceDE/>
        <w:autoSpaceDN/>
        <w:adjustRightInd/>
        <w:spacing w:after="200" w:line="276" w:lineRule="auto"/>
        <w:rPr>
          <w:sz w:val="26"/>
          <w:szCs w:val="26"/>
        </w:rPr>
      </w:pPr>
      <w:bookmarkStart w:id="127" w:name="_Toc425777462"/>
      <w:r>
        <w:rPr>
          <w:sz w:val="26"/>
          <w:szCs w:val="26"/>
        </w:rPr>
        <w:lastRenderedPageBreak/>
        <w:t xml:space="preserve"> </w:t>
      </w:r>
      <w:r w:rsidR="00B62A79" w:rsidRPr="00C5093B">
        <w:rPr>
          <w:sz w:val="26"/>
          <w:szCs w:val="26"/>
        </w:rPr>
        <w:t>Инструкции по заполнению</w:t>
      </w:r>
      <w:bookmarkEnd w:id="127"/>
      <w:r>
        <w:rPr>
          <w:sz w:val="26"/>
          <w:szCs w:val="26"/>
        </w:rPr>
        <w:t>:</w:t>
      </w:r>
    </w:p>
    <w:p w14:paraId="2A76B693" w14:textId="1C69DFB4" w:rsidR="00B62A79" w:rsidRPr="00C5093B" w:rsidRDefault="00B62A79" w:rsidP="005E51C7">
      <w:pPr>
        <w:pStyle w:val="af8"/>
        <w:widowControl/>
        <w:numPr>
          <w:ilvl w:val="3"/>
          <w:numId w:val="61"/>
        </w:numPr>
        <w:autoSpaceDE/>
        <w:autoSpaceDN/>
        <w:adjustRightInd/>
        <w:spacing w:after="200" w:line="276" w:lineRule="auto"/>
        <w:rPr>
          <w:sz w:val="26"/>
          <w:szCs w:val="26"/>
        </w:rPr>
      </w:pPr>
      <w:r w:rsidRPr="00C5093B">
        <w:rPr>
          <w:sz w:val="26"/>
          <w:szCs w:val="26"/>
        </w:rPr>
        <w:t>Данная форма заполняется только в том случае, если заявка подается генеральным подрядчиком, в случае выполнения работ, в иных случаях данная форма не заполняется и не подается.</w:t>
      </w:r>
    </w:p>
    <w:p w14:paraId="2746F727" w14:textId="77777777" w:rsidR="00B62A79" w:rsidRPr="00B62A79" w:rsidRDefault="00B62A79" w:rsidP="005E51C7">
      <w:pPr>
        <w:widowControl/>
        <w:numPr>
          <w:ilvl w:val="3"/>
          <w:numId w:val="61"/>
        </w:numPr>
        <w:tabs>
          <w:tab w:val="num" w:pos="1134"/>
        </w:tabs>
        <w:autoSpaceDE/>
        <w:autoSpaceDN/>
        <w:adjustRightInd/>
        <w:spacing w:after="200" w:line="276" w:lineRule="auto"/>
        <w:rPr>
          <w:sz w:val="26"/>
          <w:szCs w:val="26"/>
        </w:rPr>
      </w:pPr>
      <w:r w:rsidRPr="00B62A79">
        <w:rPr>
          <w:sz w:val="26"/>
          <w:szCs w:val="26"/>
        </w:rPr>
        <w:t>Участник указывает дату и номер заявки в соответствии с письмом о подаче оферты.</w:t>
      </w:r>
    </w:p>
    <w:p w14:paraId="68844D29" w14:textId="77777777" w:rsidR="00B62A79" w:rsidRPr="00B62A79" w:rsidRDefault="00B62A79" w:rsidP="005E51C7">
      <w:pPr>
        <w:widowControl/>
        <w:numPr>
          <w:ilvl w:val="3"/>
          <w:numId w:val="61"/>
        </w:numPr>
        <w:tabs>
          <w:tab w:val="num" w:pos="1134"/>
        </w:tabs>
        <w:autoSpaceDE/>
        <w:autoSpaceDN/>
        <w:adjustRightInd/>
        <w:spacing w:after="200" w:line="276" w:lineRule="auto"/>
        <w:rPr>
          <w:sz w:val="26"/>
          <w:szCs w:val="26"/>
        </w:rPr>
      </w:pPr>
      <w:r w:rsidRPr="00B62A79">
        <w:rPr>
          <w:sz w:val="26"/>
          <w:szCs w:val="26"/>
        </w:rPr>
        <w:t>Участник указывает свое фирменное наименование (в т.ч. организационно-правовую форму) и свой адрес.</w:t>
      </w:r>
    </w:p>
    <w:p w14:paraId="36910E5D" w14:textId="77777777" w:rsidR="00B62A79" w:rsidRPr="00B62A79" w:rsidRDefault="00B62A79" w:rsidP="005E51C7">
      <w:pPr>
        <w:widowControl/>
        <w:numPr>
          <w:ilvl w:val="3"/>
          <w:numId w:val="61"/>
        </w:numPr>
        <w:tabs>
          <w:tab w:val="num" w:pos="1134"/>
        </w:tabs>
        <w:autoSpaceDE/>
        <w:autoSpaceDN/>
        <w:adjustRightInd/>
        <w:spacing w:after="200" w:line="276" w:lineRule="auto"/>
        <w:rPr>
          <w:sz w:val="26"/>
          <w:szCs w:val="26"/>
        </w:rPr>
      </w:pPr>
      <w:r w:rsidRPr="00B62A79">
        <w:rPr>
          <w:sz w:val="26"/>
          <w:szCs w:val="26"/>
        </w:rPr>
        <w:t>В данной форме генеральный подрядчик указывает:</w:t>
      </w:r>
    </w:p>
    <w:p w14:paraId="75E0D1E9" w14:textId="77777777" w:rsidR="00B62A79" w:rsidRPr="00B62A79" w:rsidRDefault="00B62A79" w:rsidP="005E51C7">
      <w:pPr>
        <w:widowControl/>
        <w:numPr>
          <w:ilvl w:val="3"/>
          <w:numId w:val="31"/>
        </w:numPr>
        <w:autoSpaceDE/>
        <w:autoSpaceDN/>
        <w:adjustRightInd/>
        <w:spacing w:line="276" w:lineRule="auto"/>
        <w:rPr>
          <w:sz w:val="26"/>
          <w:szCs w:val="26"/>
        </w:rPr>
      </w:pPr>
      <w:r w:rsidRPr="00B62A79">
        <w:rPr>
          <w:sz w:val="26"/>
          <w:szCs w:val="26"/>
        </w:rPr>
        <w:t>перечень выполняемых генподрядчиком и каждым субподрядчиком работ;</w:t>
      </w:r>
    </w:p>
    <w:p w14:paraId="4CE1C677" w14:textId="77777777" w:rsidR="00B62A79" w:rsidRPr="00B62A79" w:rsidRDefault="00B62A79" w:rsidP="005E51C7">
      <w:pPr>
        <w:widowControl/>
        <w:numPr>
          <w:ilvl w:val="3"/>
          <w:numId w:val="31"/>
        </w:numPr>
        <w:autoSpaceDE/>
        <w:autoSpaceDN/>
        <w:adjustRightInd/>
        <w:spacing w:line="276" w:lineRule="auto"/>
        <w:rPr>
          <w:sz w:val="26"/>
          <w:szCs w:val="26"/>
        </w:rPr>
      </w:pPr>
      <w:r w:rsidRPr="00B62A79">
        <w:rPr>
          <w:sz w:val="26"/>
          <w:szCs w:val="26"/>
        </w:rPr>
        <w:t>стоимость работ по генеральному подрядчику и субподрядчикам УКАЗЫВАЕТСЯ ТОЛЬКО В ПРОЦЕНТНОМ СООТНОШЕНИИ;</w:t>
      </w:r>
    </w:p>
    <w:p w14:paraId="0C878F96" w14:textId="77777777" w:rsidR="00B62A79" w:rsidRPr="00B62A79" w:rsidRDefault="00B62A79" w:rsidP="005E51C7">
      <w:pPr>
        <w:widowControl/>
        <w:numPr>
          <w:ilvl w:val="3"/>
          <w:numId w:val="31"/>
        </w:numPr>
        <w:autoSpaceDE/>
        <w:autoSpaceDN/>
        <w:adjustRightInd/>
        <w:spacing w:line="276" w:lineRule="auto"/>
        <w:rPr>
          <w:sz w:val="26"/>
          <w:szCs w:val="26"/>
        </w:rPr>
      </w:pPr>
      <w:r w:rsidRPr="00B62A79">
        <w:rPr>
          <w:sz w:val="26"/>
          <w:szCs w:val="26"/>
        </w:rPr>
        <w:t>сроки выполнения работ генеральным подрядчиком и каждым субподрядчиком в соответствии со сроками, установленными в техническом задании Заказчика.</w:t>
      </w:r>
    </w:p>
    <w:p w14:paraId="479C247D" w14:textId="77777777" w:rsidR="00B62A79" w:rsidRPr="00B62A79" w:rsidRDefault="00B62A79" w:rsidP="00B62A79">
      <w:pPr>
        <w:widowControl/>
        <w:autoSpaceDE/>
        <w:autoSpaceDN/>
        <w:adjustRightInd/>
        <w:spacing w:after="200" w:line="276" w:lineRule="auto"/>
        <w:rPr>
          <w:sz w:val="26"/>
          <w:szCs w:val="26"/>
        </w:rPr>
      </w:pPr>
      <w:r w:rsidRPr="00B62A79">
        <w:rPr>
          <w:sz w:val="26"/>
          <w:szCs w:val="26"/>
        </w:rPr>
        <w:br w:type="page"/>
      </w:r>
    </w:p>
    <w:p w14:paraId="133A76B7" w14:textId="2F0EE31C" w:rsidR="00E33EA6" w:rsidRPr="00E33EA6" w:rsidRDefault="00E33EA6" w:rsidP="00C5093B">
      <w:pPr>
        <w:widowControl/>
        <w:autoSpaceDE/>
        <w:autoSpaceDN/>
        <w:adjustRightInd/>
        <w:spacing w:after="200" w:line="276" w:lineRule="auto"/>
        <w:rPr>
          <w:sz w:val="26"/>
          <w:szCs w:val="26"/>
          <w:vertAlign w:val="superscript"/>
        </w:rPr>
      </w:pPr>
      <w:r w:rsidRPr="00E33EA6">
        <w:rPr>
          <w:sz w:val="26"/>
          <w:szCs w:val="26"/>
          <w:vertAlign w:val="superscript"/>
        </w:rPr>
        <w:lastRenderedPageBreak/>
        <w:t xml:space="preserve">Приложение №_ к плану привлечения </w:t>
      </w:r>
    </w:p>
    <w:p w14:paraId="44E9133C" w14:textId="77777777" w:rsidR="00E33EA6" w:rsidRPr="00E33EA6" w:rsidRDefault="00E33EA6" w:rsidP="00E33EA6">
      <w:pPr>
        <w:rPr>
          <w:sz w:val="26"/>
          <w:szCs w:val="26"/>
          <w:vertAlign w:val="superscript"/>
        </w:rPr>
      </w:pPr>
      <w:r w:rsidRPr="00E33EA6">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E33EA6" w:rsidRPr="00E33EA6" w14:paraId="0D2A4C30" w14:textId="77777777" w:rsidTr="00E33EA6">
        <w:trPr>
          <w:jc w:val="center"/>
        </w:trPr>
        <w:tc>
          <w:tcPr>
            <w:tcW w:w="4360" w:type="dxa"/>
            <w:shd w:val="clear" w:color="auto" w:fill="auto"/>
            <w:vAlign w:val="center"/>
          </w:tcPr>
          <w:p w14:paraId="3C93CCF3" w14:textId="77777777" w:rsidR="00E33EA6" w:rsidRPr="00E33EA6" w:rsidRDefault="00E33EA6" w:rsidP="00E33EA6">
            <w:pPr>
              <w:spacing w:before="60" w:after="60"/>
              <w:jc w:val="center"/>
              <w:outlineLvl w:val="0"/>
              <w:rPr>
                <w:b/>
                <w:iCs/>
                <w:snapToGrid w:val="0"/>
                <w:color w:val="943634"/>
              </w:rPr>
            </w:pPr>
            <w:r w:rsidRPr="00E33EA6">
              <w:rPr>
                <w:sz w:val="26"/>
                <w:szCs w:val="26"/>
              </w:rPr>
              <w:br w:type="page"/>
            </w:r>
            <w:r w:rsidRPr="00E33EA6">
              <w:rPr>
                <w:b/>
                <w:iCs/>
                <w:snapToGrid w:val="0"/>
                <w:color w:val="943634"/>
              </w:rPr>
              <w:t>БЛАНК УЧАСТНИКА ЗАКУПКИ</w:t>
            </w:r>
          </w:p>
        </w:tc>
      </w:tr>
    </w:tbl>
    <w:p w14:paraId="2AB992F9" w14:textId="77777777" w:rsidR="00E33EA6" w:rsidRPr="00E33EA6" w:rsidRDefault="00E33EA6" w:rsidP="00E33EA6">
      <w:pPr>
        <w:spacing w:before="240" w:after="120"/>
        <w:jc w:val="center"/>
        <w:rPr>
          <w:bCs/>
          <w:sz w:val="28"/>
          <w:szCs w:val="28"/>
        </w:rPr>
      </w:pPr>
      <w:r w:rsidRPr="00E33EA6">
        <w:rPr>
          <w:bCs/>
          <w:sz w:val="28"/>
          <w:szCs w:val="28"/>
        </w:rPr>
        <w:t>ПИСЬМО-СОГЛАСИЕ</w:t>
      </w:r>
    </w:p>
    <w:p w14:paraId="2C482383" w14:textId="77777777" w:rsidR="00E33EA6" w:rsidRPr="00E33EA6" w:rsidRDefault="00E33EA6" w:rsidP="00E33EA6">
      <w:pPr>
        <w:spacing w:after="120"/>
        <w:jc w:val="center"/>
        <w:rPr>
          <w:b/>
          <w:sz w:val="20"/>
        </w:rPr>
      </w:pPr>
      <w:r w:rsidRPr="00E33EA6">
        <w:rPr>
          <w:bCs/>
          <w:sz w:val="28"/>
          <w:szCs w:val="28"/>
        </w:rPr>
        <w:t>С ОБЪЕМАМИ РА</w:t>
      </w:r>
      <w:r w:rsidRPr="00E33EA6">
        <w:rPr>
          <w:bCs/>
          <w:sz w:val="28"/>
          <w:szCs w:val="28"/>
          <w:lang w:val="en-US"/>
        </w:rPr>
        <w:t>C</w:t>
      </w:r>
      <w:r w:rsidRPr="00E33EA6">
        <w:rPr>
          <w:bCs/>
          <w:sz w:val="28"/>
          <w:szCs w:val="28"/>
        </w:rPr>
        <w:t>ПРЕДЕЛЕНИЯ УСЛУГ</w:t>
      </w:r>
    </w:p>
    <w:tbl>
      <w:tblPr>
        <w:tblW w:w="0" w:type="auto"/>
        <w:tblLook w:val="04A0" w:firstRow="1" w:lastRow="0" w:firstColumn="1" w:lastColumn="0" w:noHBand="0" w:noVBand="1"/>
      </w:tblPr>
      <w:tblGrid>
        <w:gridCol w:w="3258"/>
        <w:gridCol w:w="2514"/>
        <w:gridCol w:w="3726"/>
      </w:tblGrid>
      <w:tr w:rsidR="00E33EA6" w:rsidRPr="00E33EA6" w14:paraId="57152217" w14:textId="77777777" w:rsidTr="00E33EA6">
        <w:tc>
          <w:tcPr>
            <w:tcW w:w="3437" w:type="dxa"/>
            <w:shd w:val="clear" w:color="auto" w:fill="auto"/>
            <w:vAlign w:val="center"/>
          </w:tcPr>
          <w:p w14:paraId="66873640" w14:textId="77777777" w:rsidR="00E33EA6" w:rsidRPr="00E33EA6" w:rsidRDefault="00E33EA6" w:rsidP="00E33EA6">
            <w:pPr>
              <w:spacing w:before="240" w:after="120"/>
              <w:rPr>
                <w:sz w:val="26"/>
                <w:szCs w:val="26"/>
              </w:rPr>
            </w:pPr>
            <w:r w:rsidRPr="00E33EA6">
              <w:rPr>
                <w:sz w:val="26"/>
                <w:szCs w:val="26"/>
              </w:rPr>
              <w:t>№_________</w:t>
            </w:r>
          </w:p>
        </w:tc>
        <w:tc>
          <w:tcPr>
            <w:tcW w:w="2767" w:type="dxa"/>
            <w:shd w:val="clear" w:color="auto" w:fill="auto"/>
            <w:vAlign w:val="center"/>
          </w:tcPr>
          <w:p w14:paraId="6C391109" w14:textId="77777777" w:rsidR="00E33EA6" w:rsidRPr="00E33EA6" w:rsidRDefault="00E33EA6" w:rsidP="00E33EA6">
            <w:pPr>
              <w:jc w:val="center"/>
              <w:rPr>
                <w:sz w:val="26"/>
                <w:szCs w:val="26"/>
                <w:lang w:val="en-US"/>
              </w:rPr>
            </w:pPr>
          </w:p>
        </w:tc>
        <w:tc>
          <w:tcPr>
            <w:tcW w:w="3969" w:type="dxa"/>
            <w:shd w:val="clear" w:color="auto" w:fill="auto"/>
            <w:vAlign w:val="center"/>
          </w:tcPr>
          <w:p w14:paraId="644F73AA" w14:textId="77777777" w:rsidR="00E33EA6" w:rsidRPr="00E33EA6" w:rsidRDefault="00E33EA6" w:rsidP="00E33EA6">
            <w:pPr>
              <w:jc w:val="right"/>
              <w:rPr>
                <w:sz w:val="26"/>
                <w:szCs w:val="26"/>
              </w:rPr>
            </w:pPr>
            <w:r w:rsidRPr="00E33EA6">
              <w:rPr>
                <w:sz w:val="26"/>
                <w:szCs w:val="26"/>
              </w:rPr>
              <w:t>«__» __________ 20_ г.</w:t>
            </w:r>
          </w:p>
        </w:tc>
      </w:tr>
    </w:tbl>
    <w:p w14:paraId="60C9A452" w14:textId="77777777" w:rsidR="00E33EA6" w:rsidRPr="00E33EA6" w:rsidRDefault="00E33EA6" w:rsidP="00E33EA6">
      <w:pPr>
        <w:ind w:firstLine="708"/>
        <w:jc w:val="both"/>
      </w:pPr>
    </w:p>
    <w:p w14:paraId="32B1C112" w14:textId="77777777" w:rsidR="00E33EA6" w:rsidRPr="00E33EA6" w:rsidRDefault="00E33EA6" w:rsidP="00E33EA6">
      <w:pPr>
        <w:ind w:firstLine="708"/>
        <w:jc w:val="both"/>
        <w:rPr>
          <w:color w:val="548DD4" w:themeColor="text2" w:themeTint="99"/>
        </w:rPr>
      </w:pPr>
      <w:r w:rsidRPr="00E33EA6">
        <w:rPr>
          <w:color w:val="548DD4" w:themeColor="text2" w:themeTint="99"/>
        </w:rPr>
        <w:t>[</w:t>
      </w:r>
      <w:r w:rsidRPr="00E33EA6">
        <w:rPr>
          <w:i/>
          <w:color w:val="548DD4" w:themeColor="text2" w:themeTint="99"/>
        </w:rPr>
        <w:t>наименование и номер закупки полностью</w:t>
      </w:r>
      <w:r w:rsidRPr="00E33EA6">
        <w:rPr>
          <w:color w:val="548DD4" w:themeColor="text2" w:themeTint="99"/>
        </w:rPr>
        <w:t xml:space="preserve">] в </w:t>
      </w:r>
      <w:r w:rsidRPr="00E33EA6" w:rsidDel="001424BE">
        <w:rPr>
          <w:color w:val="548DD4" w:themeColor="text2" w:themeTint="99"/>
        </w:rPr>
        <w:t>части объем</w:t>
      </w:r>
      <w:r w:rsidRPr="00E33EA6">
        <w:rPr>
          <w:color w:val="548DD4" w:themeColor="text2" w:themeTint="99"/>
        </w:rPr>
        <w:t>ов</w:t>
      </w:r>
      <w:r w:rsidRPr="00E33EA6" w:rsidDel="001424BE">
        <w:rPr>
          <w:color w:val="548DD4" w:themeColor="text2" w:themeTint="99"/>
        </w:rPr>
        <w:t xml:space="preserve"> и вид</w:t>
      </w:r>
      <w:r w:rsidRPr="00E33EA6">
        <w:rPr>
          <w:color w:val="548DD4" w:themeColor="text2" w:themeTint="99"/>
        </w:rPr>
        <w:t>ов</w:t>
      </w:r>
      <w:r w:rsidRPr="00E33EA6" w:rsidDel="001424BE">
        <w:rPr>
          <w:color w:val="548DD4" w:themeColor="text2" w:themeTint="99"/>
        </w:rPr>
        <w:t xml:space="preserve"> работ</w:t>
      </w:r>
    </w:p>
    <w:p w14:paraId="68489CDD" w14:textId="77777777" w:rsidR="00E33EA6" w:rsidRPr="00E33EA6" w:rsidRDefault="00E33EA6" w:rsidP="00E33EA6">
      <w:pPr>
        <w:ind w:firstLine="708"/>
        <w:jc w:val="both"/>
        <w:rPr>
          <w:color w:val="548DD4" w:themeColor="text2" w:themeTint="99"/>
        </w:rPr>
      </w:pPr>
      <w:r w:rsidRPr="00E33EA6">
        <w:rPr>
          <w:color w:val="548DD4" w:themeColor="text2" w:themeTint="99"/>
        </w:rPr>
        <w:t>[</w:t>
      </w:r>
      <w:r w:rsidRPr="00E33EA6">
        <w:rPr>
          <w:i/>
          <w:color w:val="548DD4" w:themeColor="text2" w:themeTint="99"/>
        </w:rPr>
        <w:t>Наименование субпоставщика/субподрядчика/соисполнителя, с указанием организационной-правовой формы (для юридических лиц)/ФИО паспортные данные (для индивидуальных предпринимателей)</w:t>
      </w:r>
      <w:r w:rsidRPr="00E33EA6">
        <w:rPr>
          <w:color w:val="548DD4" w:themeColor="text2" w:themeTint="99"/>
        </w:rPr>
        <w:t>]</w:t>
      </w:r>
      <w:r w:rsidRPr="00E33EA6">
        <w:t xml:space="preserve"> информирован о том, что </w:t>
      </w:r>
      <w:r w:rsidRPr="00E33EA6">
        <w:rPr>
          <w:color w:val="548DD4" w:themeColor="text2" w:themeTint="99"/>
        </w:rPr>
        <w:t>[</w:t>
      </w:r>
      <w:r w:rsidRPr="00E33EA6">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E33EA6">
        <w:rPr>
          <w:color w:val="548DD4" w:themeColor="text2" w:themeTint="99"/>
        </w:rPr>
        <w:t xml:space="preserve">] </w:t>
      </w:r>
      <w:r w:rsidRPr="00E33EA6">
        <w:t xml:space="preserve">предлагает осуществить поставку товаров, выполнение работ, оказание услуг. В случае признания </w:t>
      </w:r>
      <w:r w:rsidRPr="00E33EA6">
        <w:rPr>
          <w:color w:val="548DD4" w:themeColor="text2" w:themeTint="99"/>
        </w:rPr>
        <w:t>[</w:t>
      </w:r>
      <w:r w:rsidRPr="00E33EA6">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E33EA6">
        <w:rPr>
          <w:color w:val="548DD4" w:themeColor="text2" w:themeTint="99"/>
        </w:rPr>
        <w:t>]</w:t>
      </w:r>
      <w:r w:rsidRPr="00E33EA6">
        <w:t xml:space="preserve"> Победителем, мы готовы обеспечить поставку товаров, выполнение работ, оказание услуг в указанных в заявке на участие в закупке объемах и в указанные сроки, а условия будущего договора между </w:t>
      </w:r>
      <w:r w:rsidRPr="00E33EA6">
        <w:rPr>
          <w:color w:val="548DD4" w:themeColor="text2" w:themeTint="99"/>
        </w:rPr>
        <w:t>[</w:t>
      </w:r>
      <w:r w:rsidRPr="00E33EA6">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E33EA6">
        <w:rPr>
          <w:color w:val="548DD4" w:themeColor="text2" w:themeTint="99"/>
        </w:rPr>
        <w:t xml:space="preserve">] </w:t>
      </w:r>
      <w:r w:rsidRPr="00E33EA6">
        <w:t xml:space="preserve">и </w:t>
      </w:r>
      <w:r w:rsidRPr="00E33EA6">
        <w:rPr>
          <w:color w:val="548DD4" w:themeColor="text2" w:themeTint="99"/>
        </w:rPr>
        <w:t>[</w:t>
      </w:r>
      <w:r w:rsidRPr="00E33EA6">
        <w:rPr>
          <w:i/>
          <w:color w:val="548DD4" w:themeColor="text2" w:themeTint="99"/>
        </w:rPr>
        <w:t>Наименование субпоставщика/субподрядчика/соисполнителя, с указанием организационной-правовой формы (для юридических лиц)/ФИО паспортные данные (для индивидуальных предпринимателей)</w:t>
      </w:r>
      <w:r w:rsidRPr="00E33EA6">
        <w:rPr>
          <w:color w:val="548DD4" w:themeColor="text2" w:themeTint="99"/>
        </w:rPr>
        <w:t>]</w:t>
      </w:r>
      <w:r w:rsidRPr="00E33EA6">
        <w:t xml:space="preserve"> согласованы</w:t>
      </w:r>
      <w:r w:rsidRPr="00E33EA6">
        <w:rPr>
          <w:color w:val="548DD4" w:themeColor="text2" w:themeTint="99"/>
        </w:rPr>
        <w:t>.</w:t>
      </w:r>
    </w:p>
    <w:p w14:paraId="44B6B582" w14:textId="77777777" w:rsidR="00E33EA6" w:rsidRPr="00E33EA6" w:rsidRDefault="00E33EA6" w:rsidP="00E33EA6">
      <w:pPr>
        <w:ind w:firstLine="708"/>
        <w:jc w:val="both"/>
      </w:pPr>
    </w:p>
    <w:p w14:paraId="305E134B" w14:textId="77777777" w:rsidR="00E33EA6" w:rsidRPr="00E33EA6" w:rsidRDefault="00E33EA6" w:rsidP="00E33EA6">
      <w:pPr>
        <w:ind w:firstLine="708"/>
        <w:jc w:val="both"/>
      </w:pPr>
    </w:p>
    <w:p w14:paraId="241700A2" w14:textId="77777777" w:rsidR="00E33EA6" w:rsidRPr="00E33EA6" w:rsidRDefault="00E33EA6" w:rsidP="00E33EA6">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E33EA6" w:rsidRPr="00E33EA6" w14:paraId="656608EC" w14:textId="77777777" w:rsidTr="00E33EA6">
        <w:tc>
          <w:tcPr>
            <w:tcW w:w="4644" w:type="dxa"/>
          </w:tcPr>
          <w:p w14:paraId="21801F45" w14:textId="77777777" w:rsidR="00E33EA6" w:rsidRPr="00E33EA6" w:rsidRDefault="00E33EA6" w:rsidP="00E33EA6">
            <w:pPr>
              <w:jc w:val="right"/>
              <w:rPr>
                <w:sz w:val="26"/>
                <w:szCs w:val="26"/>
              </w:rPr>
            </w:pPr>
            <w:r w:rsidRPr="00E33EA6">
              <w:rPr>
                <w:sz w:val="26"/>
                <w:szCs w:val="26"/>
              </w:rPr>
              <w:t>__________________________________</w:t>
            </w:r>
          </w:p>
          <w:p w14:paraId="4B3C5A6E"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42B33DA5" w14:textId="77777777" w:rsidTr="00E33EA6">
        <w:tc>
          <w:tcPr>
            <w:tcW w:w="4644" w:type="dxa"/>
          </w:tcPr>
          <w:p w14:paraId="16713335" w14:textId="77777777" w:rsidR="00E33EA6" w:rsidRPr="00E33EA6" w:rsidRDefault="00E33EA6" w:rsidP="00E33EA6">
            <w:pPr>
              <w:jc w:val="right"/>
              <w:rPr>
                <w:sz w:val="26"/>
                <w:szCs w:val="26"/>
              </w:rPr>
            </w:pPr>
            <w:r w:rsidRPr="00E33EA6">
              <w:rPr>
                <w:sz w:val="26"/>
                <w:szCs w:val="26"/>
              </w:rPr>
              <w:t>__________________________________</w:t>
            </w:r>
          </w:p>
          <w:p w14:paraId="0FC63A32"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7150C698" w14:textId="77777777" w:rsidR="00E33EA6" w:rsidRPr="00E33EA6" w:rsidRDefault="00E33EA6" w:rsidP="00E33EA6"/>
    <w:p w14:paraId="42DFA563" w14:textId="77777777" w:rsidR="00E33EA6" w:rsidRPr="00E33EA6" w:rsidRDefault="00E33EA6" w:rsidP="005E51C7">
      <w:pPr>
        <w:numPr>
          <w:ilvl w:val="1"/>
          <w:numId w:val="53"/>
        </w:numPr>
        <w:spacing w:before="120" w:after="60"/>
        <w:outlineLvl w:val="0"/>
        <w:rPr>
          <w:sz w:val="26"/>
          <w:szCs w:val="26"/>
        </w:rPr>
        <w:sectPr w:rsidR="00E33EA6" w:rsidRPr="00E33EA6" w:rsidSect="00FA4E7F">
          <w:footerReference w:type="default" r:id="rId36"/>
          <w:pgSz w:w="11906" w:h="16838"/>
          <w:pgMar w:top="1134" w:right="707" w:bottom="1134" w:left="1701" w:header="708" w:footer="708" w:gutter="0"/>
          <w:cols w:space="708"/>
          <w:docGrid w:linePitch="360"/>
        </w:sectPr>
      </w:pPr>
    </w:p>
    <w:p w14:paraId="18D89DA9" w14:textId="3E9456AB" w:rsidR="00E33EA6" w:rsidRPr="00E33EA6" w:rsidRDefault="00E33EA6" w:rsidP="005E51C7">
      <w:pPr>
        <w:pStyle w:val="af8"/>
        <w:numPr>
          <w:ilvl w:val="2"/>
          <w:numId w:val="61"/>
        </w:numPr>
        <w:spacing w:before="60" w:after="60"/>
        <w:jc w:val="both"/>
        <w:outlineLvl w:val="1"/>
      </w:pPr>
      <w:r w:rsidRPr="00E33EA6">
        <w:lastRenderedPageBreak/>
        <w:t>Инструкции по заполнению</w:t>
      </w:r>
      <w:r w:rsidR="00C5093B">
        <w:t>:</w:t>
      </w:r>
    </w:p>
    <w:p w14:paraId="492515F0" w14:textId="77777777" w:rsidR="00E33EA6" w:rsidRPr="00E33EA6" w:rsidRDefault="00E33EA6" w:rsidP="005E51C7">
      <w:pPr>
        <w:numPr>
          <w:ilvl w:val="3"/>
          <w:numId w:val="61"/>
        </w:numPr>
        <w:spacing w:before="60" w:after="60"/>
        <w:contextualSpacing/>
        <w:jc w:val="both"/>
      </w:pPr>
      <w:r w:rsidRPr="00E33EA6">
        <w:t>Данная форма заполняется только в том случае, если заявка подается генеральным исполнителем, в случае оказания услуг, в иных случаях данная форма не заполняется и не подается.</w:t>
      </w:r>
    </w:p>
    <w:p w14:paraId="2EC78536" w14:textId="77777777" w:rsidR="00E33EA6" w:rsidRPr="00E33EA6" w:rsidRDefault="00E33EA6" w:rsidP="005E51C7">
      <w:pPr>
        <w:numPr>
          <w:ilvl w:val="3"/>
          <w:numId w:val="61"/>
        </w:numPr>
        <w:spacing w:before="60" w:after="60"/>
        <w:contextualSpacing/>
        <w:jc w:val="both"/>
      </w:pPr>
      <w:r w:rsidRPr="00E33EA6">
        <w:t>Участник указывает дату и номер заявки в соответствии с письмом о подаче оферты.</w:t>
      </w:r>
    </w:p>
    <w:p w14:paraId="374E271C" w14:textId="77777777" w:rsidR="00E33EA6" w:rsidRPr="00E33EA6" w:rsidRDefault="00E33EA6" w:rsidP="005E51C7">
      <w:pPr>
        <w:numPr>
          <w:ilvl w:val="3"/>
          <w:numId w:val="61"/>
        </w:numPr>
        <w:spacing w:before="60" w:after="60"/>
        <w:contextualSpacing/>
        <w:jc w:val="both"/>
      </w:pPr>
      <w:r w:rsidRPr="00E33EA6">
        <w:t>Участник указывает свое фирменное наименование (в т.ч. организационно-правовую форму) и свой адрес.</w:t>
      </w:r>
    </w:p>
    <w:p w14:paraId="4C3F2361" w14:textId="48777957" w:rsidR="00E33EA6" w:rsidRPr="00E33EA6" w:rsidRDefault="00E33EA6" w:rsidP="005E51C7">
      <w:pPr>
        <w:numPr>
          <w:ilvl w:val="3"/>
          <w:numId w:val="61"/>
        </w:numPr>
        <w:spacing w:before="60" w:after="60"/>
        <w:jc w:val="both"/>
      </w:pPr>
      <w:r w:rsidRPr="00E33EA6">
        <w:t xml:space="preserve">В данной форме генеральный </w:t>
      </w:r>
      <w:r w:rsidR="00C5093B">
        <w:t xml:space="preserve">исполнитель </w:t>
      </w:r>
      <w:r w:rsidRPr="00E33EA6">
        <w:t>указывает:</w:t>
      </w:r>
    </w:p>
    <w:p w14:paraId="2D3D21A6" w14:textId="0EB0E37C" w:rsidR="00E33EA6" w:rsidRPr="00E33EA6" w:rsidRDefault="00C5093B" w:rsidP="005E51C7">
      <w:pPr>
        <w:numPr>
          <w:ilvl w:val="3"/>
          <w:numId w:val="31"/>
        </w:numPr>
        <w:tabs>
          <w:tab w:val="num" w:pos="1701"/>
        </w:tabs>
        <w:spacing w:before="60" w:after="60"/>
        <w:ind w:left="1701" w:hanging="567"/>
        <w:jc w:val="both"/>
      </w:pPr>
      <w:r w:rsidRPr="00C5093B">
        <w:t>перечень оказываемых генеральным исполнителем и каждым соисполнителем услуг</w:t>
      </w:r>
      <w:r w:rsidR="00E33EA6" w:rsidRPr="00E33EA6">
        <w:t>;</w:t>
      </w:r>
    </w:p>
    <w:p w14:paraId="1D4095E1" w14:textId="2D8702B1" w:rsidR="00E33EA6" w:rsidRPr="00E33EA6" w:rsidRDefault="00C5093B" w:rsidP="005E51C7">
      <w:pPr>
        <w:numPr>
          <w:ilvl w:val="3"/>
          <w:numId w:val="31"/>
        </w:numPr>
        <w:tabs>
          <w:tab w:val="num" w:pos="1701"/>
        </w:tabs>
        <w:spacing w:before="60" w:after="60"/>
        <w:ind w:left="1701" w:hanging="567"/>
        <w:jc w:val="both"/>
      </w:pPr>
      <w:r w:rsidRPr="00CB4E01">
        <w:t>стоимость услуг по генеральному исполнителю и соисполнителям УКАЗЫВАЕТСЯ ТОЛЬКО В ПРОЦЕНТНОМ СООТНОШЕНИИ</w:t>
      </w:r>
      <w:r w:rsidR="00E33EA6" w:rsidRPr="00E33EA6">
        <w:t>;</w:t>
      </w:r>
    </w:p>
    <w:p w14:paraId="647C80AE" w14:textId="77777777" w:rsidR="00C5093B" w:rsidRPr="00CB4E01" w:rsidRDefault="00C5093B" w:rsidP="005E51C7">
      <w:pPr>
        <w:numPr>
          <w:ilvl w:val="3"/>
          <w:numId w:val="31"/>
        </w:numPr>
        <w:tabs>
          <w:tab w:val="clear" w:pos="1134"/>
          <w:tab w:val="num" w:pos="1701"/>
        </w:tabs>
        <w:spacing w:before="60" w:after="60"/>
        <w:ind w:left="1701" w:hanging="567"/>
        <w:jc w:val="both"/>
      </w:pPr>
      <w:r w:rsidRPr="00CB4E01">
        <w:t>сроки оказания услуг генеральным исполнителем и каждым соисполнителем в соответствии с Графиком, со сроками, установленными в техническом задании Заказчика.</w:t>
      </w:r>
    </w:p>
    <w:p w14:paraId="51C29188" w14:textId="17617DD6" w:rsidR="00E33EA6" w:rsidRPr="00E33EA6" w:rsidRDefault="00E33EA6" w:rsidP="00C5093B">
      <w:pPr>
        <w:spacing w:before="60" w:after="60"/>
        <w:ind w:left="1134"/>
        <w:jc w:val="both"/>
      </w:pPr>
    </w:p>
    <w:p w14:paraId="30560279" w14:textId="77777777" w:rsidR="00E33EA6" w:rsidRPr="00E33EA6" w:rsidRDefault="00E33EA6" w:rsidP="005E51C7">
      <w:pPr>
        <w:numPr>
          <w:ilvl w:val="3"/>
          <w:numId w:val="31"/>
        </w:numPr>
        <w:tabs>
          <w:tab w:val="num" w:pos="1701"/>
        </w:tabs>
        <w:spacing w:before="60" w:after="60"/>
        <w:ind w:left="1701" w:hanging="567"/>
        <w:jc w:val="both"/>
      </w:pPr>
      <w:r w:rsidRPr="00E33EA6">
        <w:rPr>
          <w:i/>
        </w:rPr>
        <w:br w:type="page"/>
      </w:r>
    </w:p>
    <w:p w14:paraId="6EA99D4B" w14:textId="77777777" w:rsidR="00E33EA6" w:rsidRPr="00E33EA6" w:rsidRDefault="00E33EA6" w:rsidP="005E51C7">
      <w:pPr>
        <w:keepNext/>
        <w:pageBreakBefore/>
        <w:widowControl/>
        <w:numPr>
          <w:ilvl w:val="1"/>
          <w:numId w:val="61"/>
        </w:numPr>
        <w:suppressAutoHyphens/>
        <w:autoSpaceDE/>
        <w:autoSpaceDN/>
        <w:adjustRightInd/>
        <w:spacing w:before="360" w:after="120"/>
        <w:contextualSpacing/>
        <w:outlineLvl w:val="1"/>
        <w:rPr>
          <w:rFonts w:cs="Arial"/>
          <w:b/>
          <w:bCs/>
          <w:iCs/>
          <w:szCs w:val="28"/>
        </w:rPr>
      </w:pPr>
      <w:bookmarkStart w:id="128" w:name="_Toc425777475"/>
      <w:r w:rsidRPr="00E33EA6">
        <w:rPr>
          <w:rFonts w:cs="Arial"/>
          <w:b/>
          <w:bCs/>
          <w:iCs/>
          <w:szCs w:val="28"/>
        </w:rPr>
        <w:lastRenderedPageBreak/>
        <w:t>План распределения объемов выполнения работ внутри коллективного участника (форма 17)</w:t>
      </w:r>
    </w:p>
    <w:p w14:paraId="7C042F11" w14:textId="77777777" w:rsidR="00E33EA6" w:rsidRPr="00E33EA6" w:rsidRDefault="00E33EA6" w:rsidP="005E51C7">
      <w:pPr>
        <w:numPr>
          <w:ilvl w:val="2"/>
          <w:numId w:val="61"/>
        </w:numPr>
        <w:suppressAutoHyphens/>
        <w:autoSpaceDE/>
        <w:autoSpaceDN/>
        <w:adjustRightInd/>
        <w:spacing w:before="240" w:after="120"/>
        <w:contextualSpacing/>
        <w:outlineLvl w:val="2"/>
        <w:rPr>
          <w:b/>
          <w:snapToGrid w:val="0"/>
        </w:rPr>
      </w:pPr>
      <w:r w:rsidRPr="00E33EA6">
        <w:rPr>
          <w:b/>
          <w:snapToGrid w:val="0"/>
        </w:rPr>
        <w:t>Форма плана распределения объемов выполнения работ внутри коллективного участника</w:t>
      </w:r>
    </w:p>
    <w:p w14:paraId="478EA3E0"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4631963A" w14:textId="77777777" w:rsidR="00E33EA6" w:rsidRPr="00E33EA6" w:rsidRDefault="00E33EA6" w:rsidP="00E33EA6">
      <w:pPr>
        <w:rPr>
          <w:color w:val="000000"/>
        </w:rPr>
      </w:pPr>
    </w:p>
    <w:p w14:paraId="775CFE57" w14:textId="77777777" w:rsidR="00E33EA6" w:rsidRPr="00E33EA6" w:rsidRDefault="00E33EA6" w:rsidP="00E33EA6">
      <w:pPr>
        <w:jc w:val="center"/>
        <w:rPr>
          <w:color w:val="000000"/>
        </w:rPr>
      </w:pPr>
      <w:r w:rsidRPr="00E33EA6">
        <w:rPr>
          <w:color w:val="000000"/>
        </w:rPr>
        <w:object w:dxaOrig="1550" w:dyaOrig="991" w14:anchorId="20EF0CA7">
          <v:shape id="_x0000_i1028" type="#_x0000_t75" style="width:77.25pt;height:49.5pt" o:ole="">
            <v:imagedata r:id="rId37" o:title=""/>
          </v:shape>
          <o:OLEObject Type="Embed" ProgID="Package" ShapeID="_x0000_i1028" DrawAspect="Icon" ObjectID="_1782116881" r:id="rId38"/>
        </w:object>
      </w:r>
    </w:p>
    <w:p w14:paraId="4596568D"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33833E4F" w14:textId="77777777" w:rsidR="00E33EA6" w:rsidRPr="00E33EA6" w:rsidRDefault="00E33EA6" w:rsidP="00E33EA6"/>
    <w:p w14:paraId="4CFA236E" w14:textId="77777777" w:rsidR="00E33EA6" w:rsidRPr="00E33EA6" w:rsidRDefault="00E33EA6" w:rsidP="00E33EA6"/>
    <w:p w14:paraId="332E1EC9" w14:textId="77777777" w:rsidR="00E33EA6" w:rsidRPr="00E33EA6" w:rsidRDefault="00E33EA6" w:rsidP="00E33EA6"/>
    <w:p w14:paraId="0B5FC71C" w14:textId="77777777" w:rsidR="00E33EA6" w:rsidRPr="00E33EA6" w:rsidRDefault="00E33EA6" w:rsidP="00E33EA6"/>
    <w:p w14:paraId="74663896" w14:textId="77777777" w:rsidR="00E33EA6" w:rsidRPr="00E33EA6" w:rsidRDefault="00E33EA6" w:rsidP="00E33EA6"/>
    <w:p w14:paraId="1095D445" w14:textId="77777777" w:rsidR="00E33EA6" w:rsidRPr="00E33EA6" w:rsidRDefault="00E33EA6" w:rsidP="00E33EA6"/>
    <w:p w14:paraId="5EFD259E" w14:textId="77777777" w:rsidR="00E33EA6" w:rsidRPr="00E33EA6" w:rsidRDefault="00E33EA6" w:rsidP="00E33EA6"/>
    <w:p w14:paraId="30991456" w14:textId="77777777" w:rsidR="00E33EA6" w:rsidRPr="00E33EA6" w:rsidRDefault="00E33EA6" w:rsidP="00E33EA6">
      <w:pPr>
        <w:tabs>
          <w:tab w:val="left" w:pos="5157"/>
        </w:tabs>
      </w:pPr>
      <w:r w:rsidRPr="00E33EA6">
        <w:tab/>
      </w:r>
    </w:p>
    <w:p w14:paraId="7BADFD55" w14:textId="77777777" w:rsidR="00E33EA6" w:rsidRPr="00E33EA6" w:rsidRDefault="00E33EA6" w:rsidP="00E33EA6">
      <w:pPr>
        <w:tabs>
          <w:tab w:val="left" w:pos="5157"/>
        </w:tabs>
      </w:pPr>
    </w:p>
    <w:p w14:paraId="5CDC9AC4" w14:textId="77777777" w:rsidR="00E33EA6" w:rsidRPr="00E33EA6" w:rsidRDefault="00E33EA6" w:rsidP="00E33EA6">
      <w:pPr>
        <w:tabs>
          <w:tab w:val="left" w:pos="5157"/>
        </w:tabs>
      </w:pPr>
    </w:p>
    <w:p w14:paraId="162A38D5" w14:textId="77777777" w:rsidR="00E33EA6" w:rsidRPr="00E33EA6" w:rsidRDefault="00E33EA6" w:rsidP="00E33EA6">
      <w:pPr>
        <w:tabs>
          <w:tab w:val="left" w:pos="5157"/>
        </w:tabs>
      </w:pPr>
    </w:p>
    <w:p w14:paraId="6CD2FEDF" w14:textId="77777777" w:rsidR="00E33EA6" w:rsidRPr="00E33EA6" w:rsidRDefault="00E33EA6" w:rsidP="00E33EA6">
      <w:pPr>
        <w:tabs>
          <w:tab w:val="left" w:pos="5157"/>
        </w:tabs>
      </w:pPr>
    </w:p>
    <w:p w14:paraId="75889364" w14:textId="77777777" w:rsidR="00E33EA6" w:rsidRPr="00E33EA6" w:rsidRDefault="00E33EA6" w:rsidP="00E33EA6">
      <w:pPr>
        <w:tabs>
          <w:tab w:val="left" w:pos="5157"/>
        </w:tabs>
      </w:pPr>
    </w:p>
    <w:p w14:paraId="138B5034" w14:textId="77777777" w:rsidR="00E33EA6" w:rsidRPr="00E33EA6" w:rsidRDefault="00E33EA6" w:rsidP="00E33EA6">
      <w:pPr>
        <w:tabs>
          <w:tab w:val="left" w:pos="5157"/>
        </w:tabs>
      </w:pPr>
    </w:p>
    <w:p w14:paraId="62908B84" w14:textId="77777777" w:rsidR="00E33EA6" w:rsidRPr="00E33EA6" w:rsidRDefault="00E33EA6" w:rsidP="00E33EA6">
      <w:pPr>
        <w:tabs>
          <w:tab w:val="left" w:pos="5157"/>
        </w:tabs>
      </w:pPr>
    </w:p>
    <w:p w14:paraId="5E4542BC" w14:textId="77777777" w:rsidR="00E33EA6" w:rsidRPr="00E33EA6" w:rsidRDefault="00E33EA6" w:rsidP="00E33EA6">
      <w:pPr>
        <w:tabs>
          <w:tab w:val="left" w:pos="5157"/>
        </w:tabs>
      </w:pPr>
    </w:p>
    <w:p w14:paraId="221E02D6" w14:textId="77777777" w:rsidR="00E33EA6" w:rsidRPr="00E33EA6" w:rsidRDefault="00E33EA6" w:rsidP="00E33EA6">
      <w:pPr>
        <w:tabs>
          <w:tab w:val="left" w:pos="5157"/>
        </w:tabs>
      </w:pPr>
    </w:p>
    <w:p w14:paraId="745F8BBA" w14:textId="77777777" w:rsidR="00E33EA6" w:rsidRPr="00E33EA6" w:rsidRDefault="00E33EA6" w:rsidP="00E33EA6">
      <w:pPr>
        <w:tabs>
          <w:tab w:val="left" w:pos="5157"/>
        </w:tabs>
      </w:pPr>
    </w:p>
    <w:p w14:paraId="1080636C" w14:textId="77777777" w:rsidR="00E33EA6" w:rsidRPr="00E33EA6" w:rsidRDefault="00E33EA6" w:rsidP="00E33EA6">
      <w:pPr>
        <w:tabs>
          <w:tab w:val="left" w:pos="5157"/>
        </w:tabs>
      </w:pPr>
    </w:p>
    <w:p w14:paraId="2872DBA9" w14:textId="77777777" w:rsidR="00E33EA6" w:rsidRPr="00E33EA6" w:rsidRDefault="00E33EA6" w:rsidP="00E33EA6">
      <w:pPr>
        <w:tabs>
          <w:tab w:val="left" w:pos="5157"/>
        </w:tabs>
      </w:pPr>
    </w:p>
    <w:p w14:paraId="5961A96D" w14:textId="77777777" w:rsidR="00E33EA6" w:rsidRPr="00E33EA6" w:rsidRDefault="00E33EA6" w:rsidP="00E33EA6">
      <w:pPr>
        <w:tabs>
          <w:tab w:val="left" w:pos="5157"/>
        </w:tabs>
      </w:pPr>
    </w:p>
    <w:p w14:paraId="12AD9BEF" w14:textId="77777777" w:rsidR="00E33EA6" w:rsidRPr="00E33EA6" w:rsidRDefault="00E33EA6" w:rsidP="00E33EA6">
      <w:pPr>
        <w:tabs>
          <w:tab w:val="left" w:pos="5157"/>
        </w:tabs>
      </w:pPr>
    </w:p>
    <w:p w14:paraId="2943D16E" w14:textId="77777777" w:rsidR="00E33EA6" w:rsidRPr="00E33EA6" w:rsidRDefault="00E33EA6" w:rsidP="00E33EA6">
      <w:pPr>
        <w:tabs>
          <w:tab w:val="left" w:pos="5157"/>
        </w:tabs>
      </w:pPr>
    </w:p>
    <w:p w14:paraId="29C625E1" w14:textId="77777777" w:rsidR="00E33EA6" w:rsidRPr="00E33EA6" w:rsidRDefault="00E33EA6" w:rsidP="00E33EA6">
      <w:pPr>
        <w:tabs>
          <w:tab w:val="left" w:pos="5157"/>
        </w:tabs>
      </w:pPr>
    </w:p>
    <w:p w14:paraId="31A7F611" w14:textId="77777777" w:rsidR="00E33EA6" w:rsidRPr="00E33EA6" w:rsidRDefault="00E33EA6" w:rsidP="00E33EA6">
      <w:pPr>
        <w:tabs>
          <w:tab w:val="left" w:pos="5157"/>
        </w:tabs>
      </w:pPr>
    </w:p>
    <w:p w14:paraId="1397AF0A" w14:textId="77777777" w:rsidR="00E33EA6" w:rsidRPr="00E33EA6" w:rsidRDefault="00E33EA6" w:rsidP="00E33EA6">
      <w:pPr>
        <w:tabs>
          <w:tab w:val="left" w:pos="5157"/>
        </w:tabs>
      </w:pPr>
    </w:p>
    <w:p w14:paraId="3D22C356" w14:textId="77777777" w:rsidR="00E33EA6" w:rsidRPr="00E33EA6" w:rsidRDefault="00E33EA6" w:rsidP="00E33EA6">
      <w:pPr>
        <w:tabs>
          <w:tab w:val="left" w:pos="5157"/>
        </w:tabs>
      </w:pPr>
    </w:p>
    <w:p w14:paraId="79AC96A0" w14:textId="77777777" w:rsidR="00E33EA6" w:rsidRPr="00E33EA6" w:rsidRDefault="00E33EA6" w:rsidP="00E33EA6">
      <w:pPr>
        <w:tabs>
          <w:tab w:val="left" w:pos="5157"/>
        </w:tabs>
      </w:pPr>
    </w:p>
    <w:p w14:paraId="6D1B76E7" w14:textId="77777777" w:rsidR="00E33EA6" w:rsidRPr="00E33EA6" w:rsidRDefault="00E33EA6" w:rsidP="00E33EA6">
      <w:pPr>
        <w:tabs>
          <w:tab w:val="left" w:pos="5157"/>
        </w:tabs>
      </w:pPr>
    </w:p>
    <w:p w14:paraId="51AD62A5" w14:textId="77777777" w:rsidR="00E33EA6" w:rsidRPr="00E33EA6" w:rsidRDefault="00E33EA6" w:rsidP="00E33EA6">
      <w:pPr>
        <w:tabs>
          <w:tab w:val="left" w:pos="5157"/>
        </w:tabs>
      </w:pPr>
    </w:p>
    <w:p w14:paraId="03AE2EFC" w14:textId="77777777" w:rsidR="00E33EA6" w:rsidRPr="00E33EA6" w:rsidRDefault="00E33EA6" w:rsidP="00E33EA6">
      <w:pPr>
        <w:tabs>
          <w:tab w:val="left" w:pos="5157"/>
        </w:tabs>
      </w:pPr>
    </w:p>
    <w:p w14:paraId="4C4D2142" w14:textId="77777777" w:rsidR="00E33EA6" w:rsidRPr="00E33EA6" w:rsidRDefault="00E33EA6" w:rsidP="00E33EA6">
      <w:pPr>
        <w:tabs>
          <w:tab w:val="left" w:pos="5157"/>
        </w:tabs>
      </w:pPr>
    </w:p>
    <w:p w14:paraId="4601C528" w14:textId="77777777" w:rsidR="00E33EA6" w:rsidRPr="00E33EA6" w:rsidRDefault="00E33EA6" w:rsidP="00E33EA6">
      <w:pPr>
        <w:tabs>
          <w:tab w:val="left" w:pos="5157"/>
        </w:tabs>
      </w:pPr>
    </w:p>
    <w:p w14:paraId="4CF563C0" w14:textId="77777777" w:rsidR="00E33EA6" w:rsidRPr="00E33EA6" w:rsidRDefault="00E33EA6" w:rsidP="00E33EA6">
      <w:pPr>
        <w:tabs>
          <w:tab w:val="left" w:pos="5157"/>
        </w:tabs>
      </w:pPr>
    </w:p>
    <w:p w14:paraId="7D009CE1" w14:textId="77777777" w:rsidR="00E33EA6" w:rsidRPr="00E33EA6" w:rsidRDefault="00E33EA6" w:rsidP="00E33EA6">
      <w:pPr>
        <w:tabs>
          <w:tab w:val="left" w:pos="5157"/>
        </w:tabs>
      </w:pPr>
    </w:p>
    <w:p w14:paraId="1B8F65AB" w14:textId="77777777" w:rsidR="00E33EA6" w:rsidRPr="00E33EA6" w:rsidRDefault="00E33EA6" w:rsidP="005E51C7">
      <w:pPr>
        <w:pageBreakBefore/>
        <w:numPr>
          <w:ilvl w:val="2"/>
          <w:numId w:val="61"/>
        </w:numPr>
        <w:suppressAutoHyphens/>
        <w:autoSpaceDE/>
        <w:autoSpaceDN/>
        <w:adjustRightInd/>
        <w:spacing w:after="120"/>
        <w:ind w:left="709" w:hanging="709"/>
        <w:outlineLvl w:val="2"/>
        <w:rPr>
          <w:b/>
          <w:snapToGrid w:val="0"/>
        </w:rPr>
      </w:pPr>
      <w:r w:rsidRPr="00E33EA6">
        <w:rPr>
          <w:b/>
          <w:snapToGrid w:val="0"/>
        </w:rPr>
        <w:lastRenderedPageBreak/>
        <w:t>Инструкции по заполнению</w:t>
      </w:r>
    </w:p>
    <w:p w14:paraId="673C0365" w14:textId="77777777" w:rsidR="00E33EA6" w:rsidRPr="00E33EA6" w:rsidRDefault="00E33EA6" w:rsidP="005E51C7">
      <w:pPr>
        <w:numPr>
          <w:ilvl w:val="3"/>
          <w:numId w:val="61"/>
        </w:numPr>
        <w:tabs>
          <w:tab w:val="left" w:pos="993"/>
        </w:tabs>
        <w:autoSpaceDE/>
        <w:autoSpaceDN/>
        <w:adjustRightInd/>
        <w:ind w:left="540" w:hanging="540"/>
        <w:jc w:val="both"/>
        <w:rPr>
          <w:snapToGrid w:val="0"/>
        </w:rPr>
      </w:pPr>
      <w:r w:rsidRPr="00E33EA6">
        <w:rPr>
          <w:snapToGrid w:val="0"/>
        </w:rPr>
        <w:t>Данная форма заполняется только в том случае, если предложение подается коллективным участником, в случае выполнения работ, в иных случаях данная форма не заполняется и не подается.</w:t>
      </w:r>
    </w:p>
    <w:p w14:paraId="045B3554" w14:textId="77777777" w:rsidR="00E33EA6" w:rsidRPr="00E33EA6" w:rsidRDefault="00E33EA6" w:rsidP="005E51C7">
      <w:pPr>
        <w:numPr>
          <w:ilvl w:val="3"/>
          <w:numId w:val="61"/>
        </w:numPr>
        <w:tabs>
          <w:tab w:val="left" w:pos="993"/>
        </w:tabs>
        <w:autoSpaceDE/>
        <w:autoSpaceDN/>
        <w:adjustRightInd/>
        <w:ind w:left="540" w:hanging="540"/>
        <w:jc w:val="both"/>
        <w:rPr>
          <w:snapToGrid w:val="0"/>
        </w:rPr>
      </w:pPr>
      <w:r w:rsidRPr="00E33EA6">
        <w:rPr>
          <w:snapToGrid w:val="0"/>
        </w:rPr>
        <w:t>Участник указывает дату и номер предложения в соответствии с письмом о подаче оферты.</w:t>
      </w:r>
    </w:p>
    <w:p w14:paraId="3A197FC1" w14:textId="77777777" w:rsidR="00E33EA6" w:rsidRPr="00E33EA6" w:rsidRDefault="00E33EA6" w:rsidP="005E51C7">
      <w:pPr>
        <w:numPr>
          <w:ilvl w:val="3"/>
          <w:numId w:val="61"/>
        </w:numPr>
        <w:tabs>
          <w:tab w:val="left" w:pos="993"/>
        </w:tabs>
        <w:autoSpaceDE/>
        <w:autoSpaceDN/>
        <w:adjustRightInd/>
        <w:ind w:left="540" w:hanging="540"/>
        <w:jc w:val="both"/>
        <w:rPr>
          <w:snapToGrid w:val="0"/>
        </w:rPr>
      </w:pPr>
      <w:r w:rsidRPr="00E33EA6">
        <w:rPr>
          <w:snapToGrid w:val="0"/>
        </w:rPr>
        <w:t>Участник указывает свое фирменное наименование (в т.ч. организационно-правовую форму) и свой адрес.</w:t>
      </w:r>
    </w:p>
    <w:p w14:paraId="7F46D757" w14:textId="77777777" w:rsidR="00E33EA6" w:rsidRPr="00E33EA6" w:rsidRDefault="00E33EA6" w:rsidP="005E51C7">
      <w:pPr>
        <w:numPr>
          <w:ilvl w:val="3"/>
          <w:numId w:val="61"/>
        </w:numPr>
        <w:tabs>
          <w:tab w:val="left" w:pos="993"/>
        </w:tabs>
        <w:autoSpaceDE/>
        <w:autoSpaceDN/>
        <w:adjustRightInd/>
        <w:ind w:left="540" w:hanging="540"/>
        <w:jc w:val="both"/>
        <w:rPr>
          <w:snapToGrid w:val="0"/>
        </w:rPr>
      </w:pPr>
      <w:r w:rsidRPr="00E33EA6">
        <w:rPr>
          <w:snapToGrid w:val="0"/>
        </w:rPr>
        <w:t>В данной форме лидер коллективного участника указывает:</w:t>
      </w:r>
    </w:p>
    <w:p w14:paraId="5BC028B4" w14:textId="77777777" w:rsidR="00E33EA6" w:rsidRPr="00E33EA6" w:rsidRDefault="00E33EA6" w:rsidP="005E51C7">
      <w:pPr>
        <w:widowControl/>
        <w:numPr>
          <w:ilvl w:val="0"/>
          <w:numId w:val="37"/>
        </w:numPr>
        <w:tabs>
          <w:tab w:val="left" w:pos="993"/>
        </w:tabs>
        <w:autoSpaceDE/>
        <w:autoSpaceDN/>
        <w:adjustRightInd/>
        <w:jc w:val="both"/>
      </w:pPr>
      <w:r w:rsidRPr="00E33EA6">
        <w:t>перечень выполняемых каждой организацией работ.</w:t>
      </w:r>
    </w:p>
    <w:p w14:paraId="75E66438" w14:textId="1754565E" w:rsidR="00E33EA6" w:rsidRPr="00E33EA6" w:rsidRDefault="00E33EA6" w:rsidP="005E51C7">
      <w:pPr>
        <w:widowControl/>
        <w:numPr>
          <w:ilvl w:val="0"/>
          <w:numId w:val="37"/>
        </w:numPr>
        <w:tabs>
          <w:tab w:val="left" w:pos="993"/>
        </w:tabs>
        <w:autoSpaceDE/>
        <w:autoSpaceDN/>
        <w:adjustRightInd/>
        <w:jc w:val="both"/>
      </w:pPr>
      <w:r w:rsidRPr="00E33EA6">
        <w:t xml:space="preserve">стоимость работ по каждому участнику </w:t>
      </w:r>
      <w:r w:rsidR="00BA4480" w:rsidRPr="00E33EA6">
        <w:t>в процентном</w:t>
      </w:r>
      <w:r w:rsidRPr="00E33EA6">
        <w:t xml:space="preserve"> выражении.</w:t>
      </w:r>
    </w:p>
    <w:p w14:paraId="229FA897" w14:textId="77777777" w:rsidR="00E33EA6" w:rsidRPr="00E33EA6" w:rsidRDefault="00E33EA6" w:rsidP="00C5093B">
      <w:pPr>
        <w:tabs>
          <w:tab w:val="left" w:pos="993"/>
          <w:tab w:val="left" w:pos="5157"/>
        </w:tabs>
      </w:pPr>
    </w:p>
    <w:p w14:paraId="6213603A" w14:textId="77777777" w:rsidR="00E33EA6" w:rsidRPr="00E33EA6" w:rsidRDefault="00E33EA6" w:rsidP="00C5093B">
      <w:pPr>
        <w:tabs>
          <w:tab w:val="left" w:pos="993"/>
          <w:tab w:val="left" w:pos="5157"/>
        </w:tabs>
      </w:pPr>
    </w:p>
    <w:p w14:paraId="1C5F73D4" w14:textId="77777777" w:rsidR="00E33EA6" w:rsidRPr="00E33EA6" w:rsidRDefault="00E33EA6" w:rsidP="00C5093B">
      <w:pPr>
        <w:tabs>
          <w:tab w:val="left" w:pos="993"/>
          <w:tab w:val="left" w:pos="5157"/>
        </w:tabs>
      </w:pPr>
    </w:p>
    <w:p w14:paraId="14EB4EEE" w14:textId="77777777" w:rsidR="00E33EA6" w:rsidRPr="00E33EA6" w:rsidRDefault="00E33EA6" w:rsidP="00C5093B">
      <w:pPr>
        <w:tabs>
          <w:tab w:val="left" w:pos="993"/>
          <w:tab w:val="left" w:pos="5157"/>
        </w:tabs>
      </w:pPr>
    </w:p>
    <w:p w14:paraId="223FBBCE" w14:textId="77777777" w:rsidR="00E33EA6" w:rsidRPr="00E33EA6" w:rsidRDefault="00E33EA6" w:rsidP="00C5093B">
      <w:pPr>
        <w:tabs>
          <w:tab w:val="left" w:pos="993"/>
          <w:tab w:val="left" w:pos="5157"/>
        </w:tabs>
      </w:pPr>
    </w:p>
    <w:p w14:paraId="0214A249" w14:textId="77777777" w:rsidR="00E33EA6" w:rsidRPr="00E33EA6" w:rsidRDefault="00E33EA6" w:rsidP="00C5093B">
      <w:pPr>
        <w:tabs>
          <w:tab w:val="left" w:pos="993"/>
          <w:tab w:val="left" w:pos="5157"/>
        </w:tabs>
      </w:pPr>
    </w:p>
    <w:p w14:paraId="6CA272D4" w14:textId="77777777" w:rsidR="00E33EA6" w:rsidRPr="00E33EA6" w:rsidRDefault="00E33EA6" w:rsidP="00C5093B">
      <w:pPr>
        <w:tabs>
          <w:tab w:val="left" w:pos="993"/>
          <w:tab w:val="left" w:pos="5157"/>
        </w:tabs>
      </w:pPr>
    </w:p>
    <w:p w14:paraId="2F1C2495" w14:textId="77777777" w:rsidR="00E33EA6" w:rsidRPr="00E33EA6" w:rsidRDefault="00E33EA6" w:rsidP="00C5093B">
      <w:pPr>
        <w:tabs>
          <w:tab w:val="left" w:pos="993"/>
          <w:tab w:val="left" w:pos="5157"/>
        </w:tabs>
      </w:pPr>
    </w:p>
    <w:p w14:paraId="65B43262" w14:textId="77777777" w:rsidR="00E33EA6" w:rsidRPr="00E33EA6" w:rsidRDefault="00E33EA6" w:rsidP="00C5093B">
      <w:pPr>
        <w:tabs>
          <w:tab w:val="left" w:pos="993"/>
          <w:tab w:val="left" w:pos="5157"/>
        </w:tabs>
      </w:pPr>
    </w:p>
    <w:p w14:paraId="4CFDB3AA" w14:textId="77777777" w:rsidR="00E33EA6" w:rsidRPr="00E33EA6" w:rsidRDefault="00E33EA6" w:rsidP="00E33EA6">
      <w:pPr>
        <w:tabs>
          <w:tab w:val="left" w:pos="5157"/>
        </w:tabs>
      </w:pPr>
    </w:p>
    <w:p w14:paraId="3BE26756" w14:textId="77777777" w:rsidR="00E33EA6" w:rsidRPr="00E33EA6" w:rsidRDefault="00E33EA6" w:rsidP="00E33EA6">
      <w:pPr>
        <w:tabs>
          <w:tab w:val="left" w:pos="5157"/>
        </w:tabs>
      </w:pPr>
    </w:p>
    <w:p w14:paraId="77A31B44" w14:textId="77777777" w:rsidR="00E33EA6" w:rsidRPr="00E33EA6" w:rsidRDefault="00E33EA6" w:rsidP="00E33EA6">
      <w:pPr>
        <w:tabs>
          <w:tab w:val="left" w:pos="5157"/>
        </w:tabs>
      </w:pPr>
    </w:p>
    <w:p w14:paraId="4759F56A" w14:textId="77777777" w:rsidR="00E33EA6" w:rsidRPr="00E33EA6" w:rsidRDefault="00E33EA6" w:rsidP="00E33EA6">
      <w:pPr>
        <w:tabs>
          <w:tab w:val="left" w:pos="5157"/>
        </w:tabs>
      </w:pPr>
    </w:p>
    <w:p w14:paraId="6128CB22" w14:textId="77777777" w:rsidR="00E33EA6" w:rsidRPr="00E33EA6" w:rsidRDefault="00E33EA6" w:rsidP="00E33EA6">
      <w:pPr>
        <w:tabs>
          <w:tab w:val="left" w:pos="5157"/>
        </w:tabs>
      </w:pPr>
    </w:p>
    <w:p w14:paraId="7505B934" w14:textId="77777777" w:rsidR="00E33EA6" w:rsidRPr="00E33EA6" w:rsidRDefault="00E33EA6" w:rsidP="00E33EA6">
      <w:pPr>
        <w:tabs>
          <w:tab w:val="left" w:pos="5157"/>
        </w:tabs>
      </w:pPr>
    </w:p>
    <w:p w14:paraId="779F08A2" w14:textId="77777777" w:rsidR="00E33EA6" w:rsidRPr="00E33EA6" w:rsidRDefault="00E33EA6" w:rsidP="00E33EA6">
      <w:pPr>
        <w:tabs>
          <w:tab w:val="left" w:pos="5157"/>
        </w:tabs>
      </w:pPr>
    </w:p>
    <w:p w14:paraId="2B1B1BB9" w14:textId="77777777" w:rsidR="00E33EA6" w:rsidRPr="00E33EA6" w:rsidRDefault="00E33EA6" w:rsidP="00E33EA6">
      <w:pPr>
        <w:tabs>
          <w:tab w:val="left" w:pos="5157"/>
        </w:tabs>
      </w:pPr>
    </w:p>
    <w:p w14:paraId="4A035F33" w14:textId="77777777" w:rsidR="00E33EA6" w:rsidRPr="00E33EA6" w:rsidRDefault="00E33EA6" w:rsidP="00E33EA6">
      <w:pPr>
        <w:tabs>
          <w:tab w:val="left" w:pos="5157"/>
        </w:tabs>
      </w:pPr>
    </w:p>
    <w:p w14:paraId="7E67FCF1" w14:textId="77777777" w:rsidR="00E33EA6" w:rsidRPr="00E33EA6" w:rsidRDefault="00E33EA6" w:rsidP="00E33EA6">
      <w:pPr>
        <w:tabs>
          <w:tab w:val="left" w:pos="5157"/>
        </w:tabs>
      </w:pPr>
    </w:p>
    <w:p w14:paraId="765FAC73" w14:textId="77777777" w:rsidR="00E33EA6" w:rsidRPr="00E33EA6" w:rsidRDefault="00E33EA6" w:rsidP="00E33EA6">
      <w:pPr>
        <w:tabs>
          <w:tab w:val="left" w:pos="5157"/>
        </w:tabs>
      </w:pPr>
    </w:p>
    <w:p w14:paraId="4F679E34" w14:textId="77777777" w:rsidR="00E33EA6" w:rsidRPr="00E33EA6" w:rsidRDefault="00E33EA6" w:rsidP="00E33EA6">
      <w:pPr>
        <w:tabs>
          <w:tab w:val="left" w:pos="5157"/>
        </w:tabs>
      </w:pPr>
    </w:p>
    <w:p w14:paraId="552D166B" w14:textId="77777777" w:rsidR="00E33EA6" w:rsidRPr="00E33EA6" w:rsidRDefault="00E33EA6" w:rsidP="00E33EA6">
      <w:pPr>
        <w:tabs>
          <w:tab w:val="left" w:pos="5157"/>
        </w:tabs>
      </w:pPr>
    </w:p>
    <w:p w14:paraId="3DC1E56E" w14:textId="77777777" w:rsidR="00E33EA6" w:rsidRPr="00E33EA6" w:rsidRDefault="00E33EA6" w:rsidP="00E33EA6">
      <w:pPr>
        <w:tabs>
          <w:tab w:val="left" w:pos="5157"/>
        </w:tabs>
      </w:pPr>
    </w:p>
    <w:p w14:paraId="528B8FA4" w14:textId="77777777" w:rsidR="00E33EA6" w:rsidRPr="00E33EA6" w:rsidRDefault="00E33EA6" w:rsidP="00E33EA6">
      <w:pPr>
        <w:tabs>
          <w:tab w:val="left" w:pos="5157"/>
        </w:tabs>
      </w:pPr>
    </w:p>
    <w:p w14:paraId="4F1268E2" w14:textId="77777777" w:rsidR="00E33EA6" w:rsidRPr="00E33EA6" w:rsidRDefault="00E33EA6" w:rsidP="00E33EA6">
      <w:pPr>
        <w:tabs>
          <w:tab w:val="left" w:pos="5157"/>
        </w:tabs>
      </w:pPr>
    </w:p>
    <w:p w14:paraId="104E8BEF" w14:textId="77777777" w:rsidR="00E33EA6" w:rsidRPr="00E33EA6" w:rsidRDefault="00E33EA6" w:rsidP="00E33EA6">
      <w:pPr>
        <w:tabs>
          <w:tab w:val="left" w:pos="5157"/>
        </w:tabs>
      </w:pPr>
    </w:p>
    <w:p w14:paraId="305AFD88" w14:textId="77777777" w:rsidR="00E33EA6" w:rsidRPr="00E33EA6" w:rsidRDefault="00E33EA6" w:rsidP="00E33EA6">
      <w:pPr>
        <w:tabs>
          <w:tab w:val="left" w:pos="5157"/>
        </w:tabs>
      </w:pPr>
    </w:p>
    <w:p w14:paraId="2DBD1C9B" w14:textId="77777777" w:rsidR="00E33EA6" w:rsidRPr="00E33EA6" w:rsidRDefault="00E33EA6" w:rsidP="00E33EA6">
      <w:pPr>
        <w:tabs>
          <w:tab w:val="left" w:pos="5157"/>
        </w:tabs>
      </w:pPr>
    </w:p>
    <w:p w14:paraId="4AFF23C0" w14:textId="77777777" w:rsidR="00E33EA6" w:rsidRPr="00E33EA6" w:rsidRDefault="00E33EA6" w:rsidP="00E33EA6">
      <w:pPr>
        <w:tabs>
          <w:tab w:val="left" w:pos="5157"/>
        </w:tabs>
      </w:pPr>
    </w:p>
    <w:p w14:paraId="390B547E" w14:textId="77777777" w:rsidR="00E33EA6" w:rsidRPr="00E33EA6" w:rsidRDefault="00E33EA6" w:rsidP="00E33EA6">
      <w:pPr>
        <w:tabs>
          <w:tab w:val="left" w:pos="5157"/>
        </w:tabs>
      </w:pPr>
    </w:p>
    <w:p w14:paraId="02B53427" w14:textId="77777777" w:rsidR="00E33EA6" w:rsidRPr="00E33EA6" w:rsidRDefault="00E33EA6" w:rsidP="00E33EA6">
      <w:pPr>
        <w:tabs>
          <w:tab w:val="left" w:pos="5157"/>
        </w:tabs>
      </w:pPr>
    </w:p>
    <w:p w14:paraId="7C9E6F7E" w14:textId="77777777" w:rsidR="00E33EA6" w:rsidRPr="00E33EA6" w:rsidRDefault="00E33EA6" w:rsidP="00E33EA6">
      <w:pPr>
        <w:tabs>
          <w:tab w:val="left" w:pos="5157"/>
        </w:tabs>
      </w:pPr>
    </w:p>
    <w:p w14:paraId="65281EDF" w14:textId="77777777" w:rsidR="00E33EA6" w:rsidRPr="00E33EA6" w:rsidRDefault="00E33EA6" w:rsidP="00E33EA6">
      <w:pPr>
        <w:tabs>
          <w:tab w:val="left" w:pos="5157"/>
        </w:tabs>
      </w:pPr>
    </w:p>
    <w:p w14:paraId="4F3549B8" w14:textId="77777777" w:rsidR="00E33EA6" w:rsidRPr="00E33EA6" w:rsidRDefault="00E33EA6" w:rsidP="00E33EA6">
      <w:pPr>
        <w:tabs>
          <w:tab w:val="left" w:pos="5157"/>
        </w:tabs>
      </w:pPr>
    </w:p>
    <w:p w14:paraId="4A5A0996" w14:textId="77777777" w:rsidR="00E33EA6" w:rsidRPr="00E33EA6" w:rsidRDefault="00E33EA6" w:rsidP="00E33EA6">
      <w:pPr>
        <w:tabs>
          <w:tab w:val="left" w:pos="5157"/>
        </w:tabs>
      </w:pPr>
    </w:p>
    <w:p w14:paraId="7B2E8EFD" w14:textId="77777777" w:rsidR="00E33EA6" w:rsidRPr="00E33EA6" w:rsidRDefault="00E33EA6" w:rsidP="00E33EA6">
      <w:pPr>
        <w:tabs>
          <w:tab w:val="left" w:pos="5157"/>
        </w:tabs>
      </w:pPr>
    </w:p>
    <w:p w14:paraId="44307566" w14:textId="77777777" w:rsidR="00E33EA6" w:rsidRPr="00E33EA6" w:rsidRDefault="00E33EA6" w:rsidP="00E33EA6">
      <w:pPr>
        <w:tabs>
          <w:tab w:val="left" w:pos="5157"/>
        </w:tabs>
      </w:pPr>
    </w:p>
    <w:p w14:paraId="12149CB4" w14:textId="77777777" w:rsidR="00E33EA6" w:rsidRPr="00E33EA6" w:rsidRDefault="00E33EA6" w:rsidP="00E33EA6">
      <w:pPr>
        <w:tabs>
          <w:tab w:val="left" w:pos="5157"/>
        </w:tabs>
      </w:pPr>
    </w:p>
    <w:p w14:paraId="3BCC6647" w14:textId="77777777" w:rsidR="00E33EA6" w:rsidRPr="00E33EA6" w:rsidRDefault="00E33EA6" w:rsidP="00E33EA6">
      <w:pPr>
        <w:tabs>
          <w:tab w:val="left" w:pos="5157"/>
        </w:tabs>
      </w:pPr>
    </w:p>
    <w:p w14:paraId="2B7C972C" w14:textId="77777777" w:rsidR="00E33EA6" w:rsidRPr="00E33EA6" w:rsidRDefault="00E33EA6" w:rsidP="00E33EA6">
      <w:pPr>
        <w:tabs>
          <w:tab w:val="left" w:pos="5157"/>
        </w:tabs>
      </w:pPr>
    </w:p>
    <w:p w14:paraId="65C0439B" w14:textId="77777777" w:rsidR="00E33EA6" w:rsidRPr="00E33EA6" w:rsidRDefault="00E33EA6" w:rsidP="00E33EA6">
      <w:pPr>
        <w:tabs>
          <w:tab w:val="left" w:pos="5157"/>
        </w:tabs>
      </w:pPr>
    </w:p>
    <w:p w14:paraId="1BEE7C3C" w14:textId="77777777" w:rsidR="00E33EA6" w:rsidRPr="00E33EA6" w:rsidRDefault="00E33EA6" w:rsidP="005E51C7">
      <w:pPr>
        <w:numPr>
          <w:ilvl w:val="1"/>
          <w:numId w:val="61"/>
        </w:numPr>
        <w:contextualSpacing/>
        <w:rPr>
          <w:rFonts w:cs="Arial"/>
          <w:b/>
          <w:bCs/>
          <w:iCs/>
          <w:szCs w:val="28"/>
        </w:rPr>
      </w:pPr>
      <w:r w:rsidRPr="00E33EA6">
        <w:rPr>
          <w:rFonts w:cs="Arial"/>
          <w:b/>
          <w:bCs/>
          <w:iCs/>
          <w:szCs w:val="28"/>
        </w:rPr>
        <w:lastRenderedPageBreak/>
        <w:t>План распределения объемов оказания услуг внутри коллективного участника (форма 17)</w:t>
      </w:r>
    </w:p>
    <w:p w14:paraId="2720C4FE" w14:textId="0D691F1C" w:rsidR="00E33EA6" w:rsidRPr="00C5093B" w:rsidRDefault="00E33EA6" w:rsidP="005E51C7">
      <w:pPr>
        <w:pStyle w:val="af8"/>
        <w:numPr>
          <w:ilvl w:val="2"/>
          <w:numId w:val="62"/>
        </w:numPr>
        <w:suppressAutoHyphens/>
        <w:autoSpaceDE/>
        <w:autoSpaceDN/>
        <w:adjustRightInd/>
        <w:spacing w:before="240" w:after="120"/>
        <w:jc w:val="both"/>
        <w:outlineLvl w:val="2"/>
        <w:rPr>
          <w:b/>
          <w:snapToGrid w:val="0"/>
        </w:rPr>
      </w:pPr>
      <w:r w:rsidRPr="00C5093B">
        <w:rPr>
          <w:b/>
          <w:snapToGrid w:val="0"/>
        </w:rPr>
        <w:t xml:space="preserve">Форма плана распределения объемов </w:t>
      </w:r>
      <w:r w:rsidRPr="00C5093B">
        <w:rPr>
          <w:b/>
          <w:bCs/>
          <w:snapToGrid w:val="0"/>
        </w:rPr>
        <w:t xml:space="preserve">оказания услуг </w:t>
      </w:r>
      <w:r w:rsidRPr="00C5093B">
        <w:rPr>
          <w:b/>
          <w:snapToGrid w:val="0"/>
        </w:rPr>
        <w:t>внутри коллективного участника</w:t>
      </w:r>
    </w:p>
    <w:p w14:paraId="2F320AC8"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2DD47193" w14:textId="77777777" w:rsidR="00E33EA6" w:rsidRPr="00E33EA6" w:rsidRDefault="00E33EA6" w:rsidP="00E33EA6">
      <w:pPr>
        <w:rPr>
          <w:color w:val="000000"/>
        </w:rPr>
      </w:pPr>
    </w:p>
    <w:p w14:paraId="4A15E2DA" w14:textId="77777777" w:rsidR="00E33EA6" w:rsidRPr="00E33EA6" w:rsidRDefault="00E33EA6" w:rsidP="00E33EA6">
      <w:pPr>
        <w:rPr>
          <w:color w:val="000000"/>
        </w:rPr>
      </w:pPr>
      <w:r w:rsidRPr="00E33EA6">
        <w:rPr>
          <w:noProof/>
          <w:color w:val="000000"/>
        </w:rPr>
        <w:object w:dxaOrig="1550" w:dyaOrig="991" w14:anchorId="0DC51F70">
          <v:shape id="_x0000_i1029" type="#_x0000_t75" alt="" style="width:77.25pt;height:51.75pt;mso-width-percent:0;mso-height-percent:0;mso-width-percent:0;mso-height-percent:0" o:ole="">
            <v:imagedata r:id="rId39" o:title=""/>
          </v:shape>
          <o:OLEObject Type="Embed" ProgID="Package" ShapeID="_x0000_i1029" DrawAspect="Icon" ObjectID="_1782116882" r:id="rId40"/>
        </w:object>
      </w:r>
    </w:p>
    <w:p w14:paraId="44ACA5DA"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2E63822D" w14:textId="77777777" w:rsidR="00E33EA6" w:rsidRPr="00E33EA6" w:rsidRDefault="00E33EA6" w:rsidP="00E33EA6">
      <w:pPr>
        <w:suppressAutoHyphens/>
        <w:autoSpaceDE/>
        <w:autoSpaceDN/>
        <w:adjustRightInd/>
        <w:spacing w:after="120"/>
        <w:jc w:val="both"/>
        <w:outlineLvl w:val="2"/>
        <w:rPr>
          <w:b/>
          <w:color w:val="000000"/>
          <w:spacing w:val="36"/>
        </w:rPr>
      </w:pPr>
    </w:p>
    <w:p w14:paraId="3A85B3FE" w14:textId="77777777" w:rsidR="00E33EA6" w:rsidRPr="00E33EA6" w:rsidRDefault="00E33EA6" w:rsidP="00E33EA6">
      <w:pPr>
        <w:suppressAutoHyphens/>
        <w:autoSpaceDE/>
        <w:autoSpaceDN/>
        <w:adjustRightInd/>
        <w:spacing w:after="120"/>
        <w:jc w:val="both"/>
        <w:outlineLvl w:val="2"/>
        <w:rPr>
          <w:b/>
          <w:color w:val="000000"/>
          <w:spacing w:val="36"/>
        </w:rPr>
      </w:pPr>
    </w:p>
    <w:p w14:paraId="3656E13B" w14:textId="77777777" w:rsidR="00E33EA6" w:rsidRPr="00E33EA6" w:rsidRDefault="00E33EA6" w:rsidP="00E33EA6">
      <w:pPr>
        <w:suppressAutoHyphens/>
        <w:autoSpaceDE/>
        <w:autoSpaceDN/>
        <w:adjustRightInd/>
        <w:spacing w:after="120"/>
        <w:jc w:val="both"/>
        <w:outlineLvl w:val="2"/>
        <w:rPr>
          <w:b/>
          <w:color w:val="000000"/>
          <w:spacing w:val="36"/>
        </w:rPr>
      </w:pPr>
    </w:p>
    <w:p w14:paraId="3E0B52A0" w14:textId="77777777" w:rsidR="00E33EA6" w:rsidRPr="00E33EA6" w:rsidRDefault="00E33EA6" w:rsidP="00E33EA6">
      <w:pPr>
        <w:suppressAutoHyphens/>
        <w:autoSpaceDE/>
        <w:autoSpaceDN/>
        <w:adjustRightInd/>
        <w:spacing w:after="120"/>
        <w:jc w:val="both"/>
        <w:outlineLvl w:val="2"/>
        <w:rPr>
          <w:b/>
          <w:color w:val="000000"/>
          <w:spacing w:val="36"/>
        </w:rPr>
      </w:pPr>
    </w:p>
    <w:p w14:paraId="536D94D2" w14:textId="77777777" w:rsidR="00E33EA6" w:rsidRPr="00E33EA6" w:rsidRDefault="00E33EA6" w:rsidP="005E51C7">
      <w:pPr>
        <w:pageBreakBefore/>
        <w:numPr>
          <w:ilvl w:val="2"/>
          <w:numId w:val="56"/>
        </w:numPr>
        <w:suppressAutoHyphens/>
        <w:autoSpaceDE/>
        <w:autoSpaceDN/>
        <w:adjustRightInd/>
        <w:spacing w:after="120"/>
        <w:contextualSpacing/>
        <w:outlineLvl w:val="2"/>
        <w:rPr>
          <w:b/>
          <w:snapToGrid w:val="0"/>
        </w:rPr>
      </w:pPr>
      <w:r w:rsidRPr="00E33EA6">
        <w:rPr>
          <w:b/>
          <w:snapToGrid w:val="0"/>
        </w:rPr>
        <w:lastRenderedPageBreak/>
        <w:t>Инструкции по заполнению</w:t>
      </w:r>
    </w:p>
    <w:p w14:paraId="2DF32E2E" w14:textId="77777777" w:rsidR="00E33EA6" w:rsidRPr="00E33EA6" w:rsidRDefault="00E33EA6" w:rsidP="00E33EA6">
      <w:pPr>
        <w:autoSpaceDE/>
        <w:autoSpaceDN/>
        <w:adjustRightInd/>
        <w:jc w:val="both"/>
        <w:rPr>
          <w:snapToGrid w:val="0"/>
        </w:rPr>
      </w:pPr>
      <w:r w:rsidRPr="00E33EA6">
        <w:rPr>
          <w:snapToGrid w:val="0"/>
        </w:rPr>
        <w:t>9.17.2.1.  Данная форма заполняется только в том случае, если предложение подается коллективным участником, в случае оказания услуг, в иных случаях данная форма не заполняется и не подается.</w:t>
      </w:r>
    </w:p>
    <w:p w14:paraId="653F7825" w14:textId="77777777" w:rsidR="00E33EA6" w:rsidRPr="00E33EA6" w:rsidRDefault="00E33EA6" w:rsidP="005E51C7">
      <w:pPr>
        <w:numPr>
          <w:ilvl w:val="3"/>
          <w:numId w:val="57"/>
        </w:numPr>
        <w:autoSpaceDE/>
        <w:autoSpaceDN/>
        <w:adjustRightInd/>
        <w:contextualSpacing/>
        <w:jc w:val="both"/>
        <w:rPr>
          <w:snapToGrid w:val="0"/>
        </w:rPr>
      </w:pPr>
      <w:r w:rsidRPr="00E33EA6">
        <w:rPr>
          <w:snapToGrid w:val="0"/>
        </w:rPr>
        <w:t xml:space="preserve"> Участник указывает дату и номер предложения в соответствии с письмом о подаче оферты.</w:t>
      </w:r>
    </w:p>
    <w:p w14:paraId="4EF110B0" w14:textId="77777777" w:rsidR="00E33EA6" w:rsidRPr="00E33EA6" w:rsidRDefault="00E33EA6" w:rsidP="00E33EA6">
      <w:pPr>
        <w:autoSpaceDE/>
        <w:autoSpaceDN/>
        <w:adjustRightInd/>
        <w:jc w:val="both"/>
        <w:rPr>
          <w:snapToGrid w:val="0"/>
        </w:rPr>
      </w:pPr>
      <w:r w:rsidRPr="00E33EA6">
        <w:rPr>
          <w:snapToGrid w:val="0"/>
        </w:rPr>
        <w:t>9.17.2.3. Участник указывает свое фирменное наименование (в т.ч. организационно-правовую форму) и свой адрес.</w:t>
      </w:r>
    </w:p>
    <w:p w14:paraId="111A0356" w14:textId="77777777" w:rsidR="00E33EA6" w:rsidRPr="00E33EA6" w:rsidRDefault="00E33EA6" w:rsidP="00E33EA6">
      <w:pPr>
        <w:autoSpaceDE/>
        <w:autoSpaceDN/>
        <w:adjustRightInd/>
        <w:jc w:val="both"/>
        <w:rPr>
          <w:snapToGrid w:val="0"/>
        </w:rPr>
      </w:pPr>
      <w:r w:rsidRPr="00E33EA6">
        <w:rPr>
          <w:snapToGrid w:val="0"/>
        </w:rPr>
        <w:t>9.17.2.4. В данной форме лидер коллективного участника указывает:</w:t>
      </w:r>
    </w:p>
    <w:p w14:paraId="2DFEB417" w14:textId="77777777" w:rsidR="00E33EA6" w:rsidRPr="00E33EA6" w:rsidRDefault="00E33EA6" w:rsidP="005E51C7">
      <w:pPr>
        <w:widowControl/>
        <w:numPr>
          <w:ilvl w:val="0"/>
          <w:numId w:val="36"/>
        </w:numPr>
        <w:autoSpaceDE/>
        <w:autoSpaceDN/>
        <w:adjustRightInd/>
        <w:jc w:val="both"/>
      </w:pPr>
      <w:r w:rsidRPr="00E33EA6">
        <w:t>перечень оказываемых каждой организацией услуг.</w:t>
      </w:r>
    </w:p>
    <w:p w14:paraId="1F4F9286" w14:textId="77777777" w:rsidR="00E33EA6" w:rsidRPr="00E33EA6" w:rsidRDefault="00E33EA6" w:rsidP="005E51C7">
      <w:pPr>
        <w:widowControl/>
        <w:numPr>
          <w:ilvl w:val="0"/>
          <w:numId w:val="36"/>
        </w:numPr>
        <w:autoSpaceDE/>
        <w:autoSpaceDN/>
        <w:adjustRightInd/>
        <w:jc w:val="both"/>
      </w:pPr>
      <w:r w:rsidRPr="00E33EA6">
        <w:t>стоимость услуг по каждому участнику в процентном выражении.</w:t>
      </w:r>
    </w:p>
    <w:p w14:paraId="4AB4F30C" w14:textId="77777777" w:rsidR="00E33EA6" w:rsidRPr="00E33EA6" w:rsidRDefault="00E33EA6" w:rsidP="00E33EA6">
      <w:pPr>
        <w:widowControl/>
        <w:autoSpaceDE/>
        <w:autoSpaceDN/>
        <w:adjustRightInd/>
        <w:spacing w:after="200" w:line="276" w:lineRule="auto"/>
        <w:rPr>
          <w:b/>
          <w:color w:val="000000"/>
          <w:spacing w:val="36"/>
        </w:rPr>
      </w:pPr>
      <w:r w:rsidRPr="00E33EA6">
        <w:br w:type="page"/>
      </w:r>
    </w:p>
    <w:bookmarkEnd w:id="128"/>
    <w:p w14:paraId="1ADD016E" w14:textId="77777777" w:rsidR="00E33EA6" w:rsidRPr="00E33EA6" w:rsidRDefault="00E33EA6" w:rsidP="005E51C7">
      <w:pPr>
        <w:numPr>
          <w:ilvl w:val="1"/>
          <w:numId w:val="57"/>
        </w:numPr>
        <w:suppressAutoHyphens/>
        <w:autoSpaceDE/>
        <w:autoSpaceDN/>
        <w:adjustRightInd/>
        <w:spacing w:after="120"/>
        <w:contextualSpacing/>
        <w:jc w:val="both"/>
        <w:outlineLvl w:val="2"/>
        <w:rPr>
          <w:b/>
          <w:snapToGrid w:val="0"/>
        </w:rPr>
      </w:pPr>
      <w:r w:rsidRPr="00E33EA6">
        <w:rPr>
          <w:rFonts w:cs="Arial"/>
          <w:b/>
          <w:bCs/>
          <w:iCs/>
          <w:szCs w:val="28"/>
        </w:rPr>
        <w:lastRenderedPageBreak/>
        <w:t xml:space="preserve">Декларация о соответствии участника закупки (форма 19) </w:t>
      </w:r>
    </w:p>
    <w:p w14:paraId="2B8CAC48" w14:textId="77777777" w:rsidR="00E33EA6" w:rsidRPr="00E33EA6" w:rsidRDefault="00E33EA6" w:rsidP="005E51C7">
      <w:pPr>
        <w:numPr>
          <w:ilvl w:val="2"/>
          <w:numId w:val="57"/>
        </w:numPr>
        <w:suppressAutoHyphens/>
        <w:autoSpaceDE/>
        <w:autoSpaceDN/>
        <w:adjustRightInd/>
        <w:spacing w:after="120"/>
        <w:jc w:val="both"/>
        <w:outlineLvl w:val="2"/>
        <w:rPr>
          <w:b/>
          <w:snapToGrid w:val="0"/>
        </w:rPr>
      </w:pPr>
      <w:r w:rsidRPr="00E33EA6">
        <w:rPr>
          <w:rFonts w:cs="Arial"/>
          <w:b/>
          <w:bCs/>
          <w:iCs/>
          <w:szCs w:val="28"/>
        </w:rPr>
        <w:t>Форма декларации о соответствии участника закупки</w:t>
      </w:r>
    </w:p>
    <w:p w14:paraId="4EBA1F65" w14:textId="77777777" w:rsidR="00E33EA6" w:rsidRPr="00E33EA6" w:rsidRDefault="00E33EA6" w:rsidP="00E33EA6">
      <w:pPr>
        <w:pBdr>
          <w:top w:val="single" w:sz="4" w:space="1" w:color="auto"/>
        </w:pBdr>
        <w:shd w:val="clear" w:color="auto" w:fill="E0E0E0"/>
        <w:ind w:right="21"/>
        <w:jc w:val="center"/>
        <w:rPr>
          <w:b/>
          <w:color w:val="000000"/>
          <w:spacing w:val="36"/>
        </w:rPr>
      </w:pPr>
      <w:r w:rsidRPr="00E33EA6">
        <w:rPr>
          <w:b/>
          <w:color w:val="000000"/>
          <w:spacing w:val="36"/>
        </w:rPr>
        <w:t>начало формы</w:t>
      </w:r>
    </w:p>
    <w:p w14:paraId="55534C58" w14:textId="77777777" w:rsidR="00E33EA6" w:rsidRPr="00E33EA6" w:rsidRDefault="00E33EA6" w:rsidP="00E33EA6">
      <w:pPr>
        <w:widowControl/>
        <w:shd w:val="clear" w:color="auto" w:fill="FFFFFF"/>
        <w:autoSpaceDE/>
        <w:autoSpaceDN/>
        <w:adjustRightInd/>
        <w:spacing w:before="100" w:beforeAutospacing="1" w:after="100" w:afterAutospacing="1"/>
        <w:jc w:val="both"/>
        <w:rPr>
          <w:color w:val="22272F"/>
          <w:shd w:val="clear" w:color="auto" w:fill="FFFFFF"/>
        </w:rPr>
      </w:pPr>
    </w:p>
    <w:p w14:paraId="77A49FF6" w14:textId="77777777" w:rsidR="00E33EA6" w:rsidRPr="00E33EA6" w:rsidRDefault="00E33EA6" w:rsidP="00E33EA6">
      <w:pPr>
        <w:widowControl/>
        <w:shd w:val="clear" w:color="auto" w:fill="FFFFFF"/>
        <w:autoSpaceDE/>
        <w:autoSpaceDN/>
        <w:adjustRightInd/>
        <w:spacing w:before="100" w:beforeAutospacing="1" w:after="100" w:afterAutospacing="1"/>
        <w:jc w:val="both"/>
        <w:rPr>
          <w:color w:val="22272F"/>
        </w:rPr>
      </w:pPr>
      <w:r w:rsidRPr="00E33EA6">
        <w:rPr>
          <w:color w:val="22272F"/>
          <w:shd w:val="clear" w:color="auto" w:fill="FFFFFF"/>
        </w:rPr>
        <w:t>Настоящим [</w:t>
      </w:r>
      <w:r w:rsidRPr="00E33EA6">
        <w:rPr>
          <w:b/>
          <w:bCs/>
          <w:color w:val="22272F"/>
          <w:shd w:val="clear" w:color="auto" w:fill="FFFFFF"/>
        </w:rPr>
        <w:t>полное наименование организации - участника закупки, ОГРН, ИНН, местонахождение и адрес</w:t>
      </w:r>
      <w:r w:rsidRPr="00E33EA6">
        <w:rPr>
          <w:color w:val="22272F"/>
          <w:shd w:val="clear" w:color="auto" w:fill="FFFFFF"/>
        </w:rPr>
        <w:t>] (далее - участник), подавая заявку на участие в проводимом [</w:t>
      </w:r>
      <w:r w:rsidRPr="00E33EA6">
        <w:rPr>
          <w:b/>
          <w:bCs/>
          <w:color w:val="22272F"/>
          <w:shd w:val="clear" w:color="auto" w:fill="FFFFFF"/>
        </w:rPr>
        <w:t>наименование организатора закупки</w:t>
      </w:r>
      <w:r w:rsidRPr="00E33EA6">
        <w:rPr>
          <w:color w:val="22272F"/>
          <w:shd w:val="clear" w:color="auto" w:fill="FFFFFF"/>
        </w:rPr>
        <w:t>], подтверждает, что:</w:t>
      </w:r>
    </w:p>
    <w:p w14:paraId="019991F6" w14:textId="77777777" w:rsidR="00E33EA6" w:rsidRPr="00E33EA6" w:rsidRDefault="00E33EA6" w:rsidP="00E33EA6">
      <w:pPr>
        <w:widowControl/>
        <w:autoSpaceDE/>
        <w:autoSpaceDN/>
        <w:adjustRightInd/>
        <w:spacing w:before="100" w:beforeAutospacing="1" w:after="100" w:afterAutospacing="1"/>
        <w:jc w:val="both"/>
      </w:pPr>
      <w:r w:rsidRPr="00E33EA6">
        <w:rPr>
          <w:color w:val="22272F"/>
          <w:shd w:val="clear" w:color="auto" w:fill="FFFFFF"/>
        </w:rPr>
        <w:t>1) в отношении участника не проводится ликвидация и не принято решение арбитражного суда о признании его несостоятельным (банкротом) и об открытии конкурсного производства;</w:t>
      </w:r>
    </w:p>
    <w:p w14:paraId="7B814BED" w14:textId="77777777" w:rsidR="00E33EA6" w:rsidRPr="00E33EA6" w:rsidRDefault="00E33EA6" w:rsidP="00E33EA6">
      <w:pPr>
        <w:widowControl/>
        <w:autoSpaceDE/>
        <w:autoSpaceDN/>
        <w:adjustRightInd/>
        <w:spacing w:before="100" w:beforeAutospacing="1" w:after="100" w:afterAutospacing="1"/>
        <w:jc w:val="both"/>
      </w:pPr>
      <w:r w:rsidRPr="00E33EA6">
        <w:rPr>
          <w:color w:val="22272F"/>
          <w:shd w:val="clear" w:color="auto" w:fill="FFFFFF"/>
        </w:rPr>
        <w:t xml:space="preserve">2) на </w:t>
      </w:r>
      <w:r w:rsidRPr="00E33EA6">
        <w:rPr>
          <w:shd w:val="clear" w:color="auto" w:fill="FFFFFF"/>
        </w:rPr>
        <w:t>дату </w:t>
      </w:r>
      <w:r w:rsidRPr="00E33EA6">
        <w:rPr>
          <w:rFonts w:eastAsiaTheme="majorEastAsia"/>
          <w:shd w:val="clear" w:color="auto" w:fill="FFFFFF"/>
        </w:rPr>
        <w:t>подачи</w:t>
      </w:r>
      <w:r w:rsidRPr="00E33EA6">
        <w:rPr>
          <w:shd w:val="clear" w:color="auto" w:fill="FFFFFF"/>
        </w:rPr>
        <w:t> </w:t>
      </w:r>
      <w:r w:rsidRPr="00E33EA6">
        <w:rPr>
          <w:color w:val="22272F"/>
          <w:shd w:val="clear" w:color="auto" w:fill="FFFFFF"/>
        </w:rPr>
        <w:t>заявки на участие в закупке деятельность участника не приостановлена в порядке, установленном Кодексом Российской Федерации об административных правонарушениях;</w:t>
      </w:r>
    </w:p>
    <w:p w14:paraId="2A4AC0D5" w14:textId="77777777" w:rsidR="00E33EA6" w:rsidRPr="00E33EA6" w:rsidRDefault="00E33EA6" w:rsidP="00E33EA6">
      <w:pPr>
        <w:widowControl/>
        <w:autoSpaceDE/>
        <w:autoSpaceDN/>
        <w:adjustRightInd/>
        <w:spacing w:before="100" w:beforeAutospacing="1" w:after="100" w:afterAutospacing="1"/>
        <w:jc w:val="both"/>
      </w:pPr>
      <w:r w:rsidRPr="00E33EA6">
        <w:rPr>
          <w:color w:val="22272F"/>
          <w:shd w:val="clear" w:color="auto" w:fill="FFFFFF"/>
        </w:rPr>
        <w:t>3)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в размере более 25 % балансовой стоимости активов участника по данным бухгалтерской отчетности за последний отчетный период;</w:t>
      </w:r>
    </w:p>
    <w:p w14:paraId="10D46274" w14:textId="77777777" w:rsidR="00E33EA6" w:rsidRPr="00E33EA6" w:rsidRDefault="00E33EA6" w:rsidP="00E33EA6">
      <w:pPr>
        <w:rPr>
          <w:color w:val="22272F"/>
          <w:shd w:val="clear" w:color="auto" w:fill="FFFFFF"/>
        </w:rPr>
      </w:pPr>
      <w:r w:rsidRPr="00E33EA6">
        <w:rPr>
          <w:color w:val="22272F"/>
          <w:shd w:val="clear" w:color="auto" w:fill="FFFFFF"/>
        </w:rPr>
        <w:t>[</w:t>
      </w:r>
      <w:r w:rsidRPr="00E33EA6">
        <w:rPr>
          <w:b/>
          <w:bCs/>
          <w:color w:val="22272F"/>
          <w:shd w:val="clear" w:color="auto" w:fill="FFFFFF"/>
        </w:rPr>
        <w:t>должность, подпись, инициалы, фамилия уполномоченного лица, печать (при наличии)</w:t>
      </w:r>
      <w:r w:rsidRPr="00E33EA6">
        <w:rPr>
          <w:color w:val="22272F"/>
          <w:shd w:val="clear" w:color="auto" w:fill="FFFFFF"/>
        </w:rPr>
        <w:t>]</w:t>
      </w:r>
    </w:p>
    <w:p w14:paraId="3ED1C306" w14:textId="77777777" w:rsidR="00E33EA6" w:rsidRPr="00E33EA6" w:rsidRDefault="00E33EA6" w:rsidP="00E33EA6">
      <w:pPr>
        <w:rPr>
          <w:color w:val="000000"/>
        </w:rPr>
      </w:pPr>
    </w:p>
    <w:p w14:paraId="10339094"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253E379D" w14:textId="77777777" w:rsidR="00E33EA6" w:rsidRPr="00E33EA6" w:rsidRDefault="00E33EA6" w:rsidP="00E33EA6">
      <w:pPr>
        <w:tabs>
          <w:tab w:val="left" w:pos="978"/>
        </w:tabs>
      </w:pPr>
    </w:p>
    <w:p w14:paraId="5EE83E33" w14:textId="77777777" w:rsidR="00E33EA6" w:rsidRPr="00E33EA6" w:rsidRDefault="00E33EA6" w:rsidP="005E51C7">
      <w:pPr>
        <w:keepNext/>
        <w:pageBreakBefore/>
        <w:widowControl/>
        <w:numPr>
          <w:ilvl w:val="1"/>
          <w:numId w:val="57"/>
        </w:numPr>
        <w:tabs>
          <w:tab w:val="num" w:pos="1080"/>
        </w:tabs>
        <w:suppressAutoHyphens/>
        <w:autoSpaceDE/>
        <w:autoSpaceDN/>
        <w:adjustRightInd/>
        <w:spacing w:before="360" w:after="120"/>
        <w:ind w:left="1077" w:hanging="1077"/>
        <w:contextualSpacing/>
        <w:jc w:val="both"/>
        <w:outlineLvl w:val="1"/>
        <w:rPr>
          <w:b/>
        </w:rPr>
      </w:pPr>
      <w:r w:rsidRPr="00E33EA6">
        <w:rPr>
          <w:b/>
        </w:rPr>
        <w:lastRenderedPageBreak/>
        <w:t>Образец повестки согласия на совершение (одобрения) крупной сделки.</w:t>
      </w:r>
    </w:p>
    <w:p w14:paraId="0EA72543" w14:textId="77777777" w:rsidR="00E33EA6" w:rsidRPr="00E33EA6" w:rsidRDefault="00E33EA6" w:rsidP="00E33EA6">
      <w:pPr>
        <w:spacing w:before="60" w:after="60"/>
        <w:jc w:val="both"/>
        <w:outlineLvl w:val="1"/>
      </w:pPr>
      <w:r w:rsidRPr="00E33EA6">
        <w:rPr>
          <w:color w:val="FF0000"/>
        </w:rPr>
        <w:t>Образец</w:t>
      </w:r>
      <w:r w:rsidRPr="00E33EA6">
        <w:t xml:space="preserve"> повестки согласия на совершение крупной сделки.</w:t>
      </w:r>
    </w:p>
    <w:p w14:paraId="3D4D430C" w14:textId="77777777" w:rsidR="00E33EA6" w:rsidRPr="00E33EA6" w:rsidRDefault="00E33EA6" w:rsidP="00E33EA6">
      <w:pPr>
        <w:pBdr>
          <w:top w:val="single" w:sz="4" w:space="1" w:color="auto"/>
        </w:pBdr>
        <w:shd w:val="clear" w:color="auto" w:fill="E0E0E0"/>
        <w:tabs>
          <w:tab w:val="center" w:pos="4313"/>
          <w:tab w:val="left" w:pos="6115"/>
        </w:tabs>
        <w:ind w:right="21"/>
        <w:rPr>
          <w:b/>
          <w:color w:val="000000"/>
          <w:spacing w:val="36"/>
        </w:rPr>
      </w:pPr>
      <w:r w:rsidRPr="00E33EA6">
        <w:rPr>
          <w:b/>
          <w:color w:val="000000"/>
          <w:spacing w:val="36"/>
        </w:rPr>
        <w:tab/>
        <w:t>начало формы</w:t>
      </w:r>
      <w:r w:rsidRPr="00E33EA6">
        <w:rPr>
          <w:b/>
          <w:color w:val="000000"/>
          <w:spacing w:val="36"/>
        </w:rPr>
        <w:tab/>
      </w:r>
    </w:p>
    <w:p w14:paraId="5811F6AE" w14:textId="77777777" w:rsidR="00E33EA6" w:rsidRPr="00E33EA6" w:rsidRDefault="00E33EA6" w:rsidP="00E33EA6">
      <w:pPr>
        <w:spacing w:before="240" w:after="120"/>
        <w:jc w:val="center"/>
        <w:rPr>
          <w:color w:val="3366FF"/>
          <w:sz w:val="28"/>
          <w:szCs w:val="26"/>
        </w:rPr>
      </w:pPr>
    </w:p>
    <w:p w14:paraId="44314A73" w14:textId="77777777" w:rsidR="00E33EA6" w:rsidRPr="00E33EA6" w:rsidRDefault="00E33EA6" w:rsidP="00E33EA6">
      <w:pPr>
        <w:tabs>
          <w:tab w:val="left" w:pos="1276"/>
        </w:tabs>
        <w:ind w:firstLine="709"/>
        <w:jc w:val="both"/>
      </w:pPr>
      <w:r w:rsidRPr="00E33EA6">
        <w:t xml:space="preserve">Дать согласие на совершение крупной сделки - </w:t>
      </w:r>
      <w:r w:rsidRPr="00E33EA6">
        <w:rPr>
          <w:color w:val="548DD4" w:themeColor="text2" w:themeTint="99"/>
        </w:rPr>
        <w:t>[</w:t>
      </w:r>
      <w:r w:rsidRPr="00E33EA6">
        <w:rPr>
          <w:i/>
          <w:color w:val="548DD4" w:themeColor="text2" w:themeTint="99"/>
        </w:rPr>
        <w:t>указывается предмет закупки</w:t>
      </w:r>
      <w:r w:rsidRPr="00E33EA6">
        <w:rPr>
          <w:color w:val="548DD4" w:themeColor="text2" w:themeTint="99"/>
        </w:rPr>
        <w:t>]</w:t>
      </w:r>
      <w:r w:rsidRPr="00E33EA6">
        <w:t xml:space="preserve"> между Обществом и </w:t>
      </w:r>
      <w:r w:rsidRPr="00E33EA6">
        <w:rPr>
          <w:color w:val="548DD4" w:themeColor="text2" w:themeTint="99"/>
        </w:rPr>
        <w:t>[</w:t>
      </w:r>
      <w:r w:rsidRPr="00E33EA6">
        <w:rPr>
          <w:i/>
          <w:color w:val="548DD4" w:themeColor="text2" w:themeTint="99"/>
        </w:rPr>
        <w:t>указывается наименование Заказчика в соответствии с Извещением</w:t>
      </w:r>
      <w:r w:rsidRPr="00E33EA6">
        <w:rPr>
          <w:iCs/>
          <w:color w:val="548DD4" w:themeColor="text2" w:themeTint="99"/>
        </w:rPr>
        <w:t>]</w:t>
      </w:r>
      <w:r w:rsidRPr="00E33EA6">
        <w:rPr>
          <w:color w:val="548DD4" w:themeColor="text2" w:themeTint="99"/>
        </w:rPr>
        <w:t xml:space="preserve"> </w:t>
      </w:r>
      <w:r w:rsidRPr="00E33EA6">
        <w:t>на следующих существенных условиях:</w:t>
      </w:r>
    </w:p>
    <w:p w14:paraId="3202046E" w14:textId="77777777" w:rsidR="00E33EA6" w:rsidRPr="00E33EA6" w:rsidRDefault="00E33EA6" w:rsidP="00E33EA6">
      <w:pPr>
        <w:tabs>
          <w:tab w:val="left" w:pos="709"/>
        </w:tabs>
        <w:ind w:firstLine="709"/>
        <w:jc w:val="both"/>
      </w:pPr>
      <w:r w:rsidRPr="00E33EA6">
        <w:t xml:space="preserve">Стороны договора/соглашения: </w:t>
      </w:r>
      <w:r w:rsidRPr="00E33EA6">
        <w:rPr>
          <w:color w:val="548DD4" w:themeColor="text2" w:themeTint="99"/>
        </w:rPr>
        <w:t>[</w:t>
      </w:r>
      <w:r w:rsidRPr="00E33EA6">
        <w:rPr>
          <w:i/>
          <w:color w:val="548DD4" w:themeColor="text2" w:themeTint="99"/>
        </w:rPr>
        <w:t>указываются наименования Участника и Заказчика</w:t>
      </w:r>
      <w:r w:rsidRPr="00E33EA6">
        <w:rPr>
          <w:color w:val="548DD4" w:themeColor="text2" w:themeTint="99"/>
        </w:rPr>
        <w:t>]</w:t>
      </w:r>
      <w:r w:rsidRPr="00E33EA6">
        <w:t>.</w:t>
      </w:r>
    </w:p>
    <w:p w14:paraId="1270C3F5" w14:textId="77777777" w:rsidR="00E33EA6" w:rsidRPr="00E33EA6" w:rsidRDefault="00E33EA6" w:rsidP="00E33EA6">
      <w:pPr>
        <w:tabs>
          <w:tab w:val="left" w:pos="709"/>
        </w:tabs>
        <w:ind w:firstLine="709"/>
        <w:jc w:val="both"/>
      </w:pPr>
      <w:r w:rsidRPr="00E33EA6">
        <w:t xml:space="preserve">Лицо, являющееся выгодоприобретателем по договору/соглашению: </w:t>
      </w:r>
      <w:r w:rsidRPr="00E33EA6">
        <w:rPr>
          <w:color w:val="548DD4" w:themeColor="text2" w:themeTint="99"/>
        </w:rPr>
        <w:t>[</w:t>
      </w:r>
      <w:r w:rsidRPr="00E33EA6">
        <w:rPr>
          <w:i/>
          <w:color w:val="548DD4" w:themeColor="text2" w:themeTint="99"/>
        </w:rPr>
        <w:t>указать при наличии, если выгодоприобретателей нет, строку удалить</w:t>
      </w:r>
      <w:r w:rsidRPr="00E33EA6">
        <w:rPr>
          <w:color w:val="548DD4" w:themeColor="text2" w:themeTint="99"/>
        </w:rPr>
        <w:t>]</w:t>
      </w:r>
      <w:r w:rsidRPr="00E33EA6">
        <w:t>.</w:t>
      </w:r>
    </w:p>
    <w:p w14:paraId="0B1A593C" w14:textId="77777777" w:rsidR="00E33EA6" w:rsidRPr="00E33EA6" w:rsidRDefault="00E33EA6" w:rsidP="00E33EA6">
      <w:pPr>
        <w:tabs>
          <w:tab w:val="left" w:pos="709"/>
        </w:tabs>
        <w:ind w:firstLine="709"/>
        <w:jc w:val="both"/>
      </w:pPr>
      <w:r w:rsidRPr="00E33EA6">
        <w:t xml:space="preserve">Предмет договора/соглашения: </w:t>
      </w:r>
      <w:r w:rsidRPr="00E33EA6">
        <w:rPr>
          <w:color w:val="548DD4" w:themeColor="text2" w:themeTint="99"/>
        </w:rPr>
        <w:t>[</w:t>
      </w:r>
      <w:r w:rsidRPr="00E33EA6">
        <w:rPr>
          <w:i/>
          <w:color w:val="548DD4" w:themeColor="text2" w:themeTint="99"/>
        </w:rPr>
        <w:t>указать</w:t>
      </w:r>
      <w:r w:rsidRPr="00E33EA6">
        <w:rPr>
          <w:color w:val="548DD4" w:themeColor="text2" w:themeTint="99"/>
        </w:rPr>
        <w:t>]</w:t>
      </w:r>
      <w:r w:rsidRPr="00E33EA6">
        <w:t>.</w:t>
      </w:r>
    </w:p>
    <w:p w14:paraId="0CDE145D" w14:textId="77777777" w:rsidR="00E33EA6" w:rsidRPr="00E33EA6" w:rsidRDefault="00E33EA6" w:rsidP="00E33EA6">
      <w:pPr>
        <w:tabs>
          <w:tab w:val="left" w:pos="709"/>
        </w:tabs>
        <w:ind w:firstLine="709"/>
        <w:jc w:val="both"/>
      </w:pPr>
      <w:r w:rsidRPr="00E33EA6">
        <w:t xml:space="preserve">Цена договора/соглашения: </w:t>
      </w:r>
      <w:r w:rsidRPr="00E33EA6">
        <w:rPr>
          <w:color w:val="548DD4" w:themeColor="text2" w:themeTint="99"/>
        </w:rPr>
        <w:t>[</w:t>
      </w:r>
      <w:r w:rsidRPr="00E33EA6">
        <w:rPr>
          <w:i/>
          <w:color w:val="548DD4" w:themeColor="text2" w:themeTint="99"/>
        </w:rPr>
        <w:t>указать цифрами и прописью начальную (максимальную) цену лота либо выше</w:t>
      </w:r>
      <w:r w:rsidRPr="00E33EA6">
        <w:rPr>
          <w:color w:val="548DD4" w:themeColor="text2" w:themeTint="99"/>
        </w:rPr>
        <w:t>]</w:t>
      </w:r>
      <w:r w:rsidRPr="00E33EA6">
        <w:t>.</w:t>
      </w:r>
    </w:p>
    <w:p w14:paraId="3EBFE4CA" w14:textId="77777777" w:rsidR="00E33EA6" w:rsidRPr="00E33EA6" w:rsidRDefault="00E33EA6" w:rsidP="00E33EA6">
      <w:pPr>
        <w:tabs>
          <w:tab w:val="left" w:pos="0"/>
          <w:tab w:val="left" w:pos="1276"/>
        </w:tabs>
        <w:suppressAutoHyphens/>
        <w:autoSpaceDE/>
        <w:autoSpaceDN/>
        <w:adjustRightInd/>
        <w:ind w:firstLine="709"/>
        <w:jc w:val="both"/>
        <w:rPr>
          <w:rFonts w:eastAsia="SimSun"/>
          <w:kern w:val="1"/>
        </w:rPr>
      </w:pPr>
      <w:r w:rsidRPr="00E33EA6">
        <w:rPr>
          <w:rFonts w:eastAsia="SimSun"/>
          <w:kern w:val="1"/>
        </w:rPr>
        <w:t xml:space="preserve">Срок договора/соглашения (для договоров займа указать также «(срок возврата займа)»: </w:t>
      </w:r>
      <w:r w:rsidRPr="00E33EA6">
        <w:rPr>
          <w:rFonts w:eastAsia="SimSun"/>
          <w:color w:val="548DD4" w:themeColor="text2" w:themeTint="99"/>
          <w:kern w:val="1"/>
        </w:rPr>
        <w:t>[</w:t>
      </w:r>
      <w:r w:rsidRPr="00E33EA6">
        <w:rPr>
          <w:rFonts w:eastAsia="SimSun"/>
          <w:i/>
          <w:color w:val="548DD4" w:themeColor="text2" w:themeTint="99"/>
          <w:kern w:val="1"/>
        </w:rPr>
        <w:t>указать</w:t>
      </w:r>
      <w:r w:rsidRPr="00E33EA6">
        <w:rPr>
          <w:rFonts w:eastAsia="SimSun"/>
          <w:color w:val="548DD4" w:themeColor="text2" w:themeTint="99"/>
          <w:kern w:val="1"/>
        </w:rPr>
        <w:t>]</w:t>
      </w:r>
      <w:r w:rsidRPr="00E33EA6">
        <w:rPr>
          <w:rFonts w:eastAsia="SimSun"/>
          <w:kern w:val="1"/>
        </w:rPr>
        <w:t>.</w:t>
      </w:r>
    </w:p>
    <w:p w14:paraId="62B8EB47" w14:textId="77777777" w:rsidR="00E33EA6" w:rsidRPr="00E33EA6" w:rsidRDefault="00E33EA6" w:rsidP="00E33EA6">
      <w:pPr>
        <w:tabs>
          <w:tab w:val="left" w:pos="709"/>
        </w:tabs>
        <w:ind w:firstLine="709"/>
        <w:jc w:val="both"/>
      </w:pPr>
      <w:r w:rsidRPr="00E33EA6">
        <w:t xml:space="preserve">Иные существенные условия договора/соглашения: </w:t>
      </w:r>
      <w:r w:rsidRPr="00E33EA6">
        <w:rPr>
          <w:color w:val="548DD4" w:themeColor="text2" w:themeTint="99"/>
        </w:rPr>
        <w:t>[</w:t>
      </w:r>
      <w:r w:rsidRPr="00E33EA6">
        <w:rPr>
          <w:i/>
          <w:color w:val="548DD4" w:themeColor="text2" w:themeTint="99"/>
        </w:rPr>
        <w:t>указать</w:t>
      </w:r>
      <w:r w:rsidRPr="00E33EA6">
        <w:rPr>
          <w:color w:val="548DD4" w:themeColor="text2" w:themeTint="99"/>
        </w:rPr>
        <w:t>]</w:t>
      </w:r>
      <w:r w:rsidRPr="00E33EA6">
        <w:t>.</w:t>
      </w:r>
    </w:p>
    <w:p w14:paraId="6B26F116" w14:textId="77777777" w:rsidR="00E33EA6" w:rsidRPr="00E33EA6" w:rsidRDefault="00E33EA6" w:rsidP="00E33EA6">
      <w:pPr>
        <w:jc w:val="right"/>
        <w:rPr>
          <w:sz w:val="26"/>
          <w:szCs w:val="26"/>
        </w:rPr>
      </w:pPr>
    </w:p>
    <w:p w14:paraId="4FFBC138" w14:textId="77777777" w:rsidR="00E33EA6" w:rsidRPr="00E33EA6" w:rsidRDefault="00E33EA6" w:rsidP="00E33EA6">
      <w:pPr>
        <w:jc w:val="right"/>
        <w:rPr>
          <w:sz w:val="26"/>
          <w:szCs w:val="26"/>
        </w:rPr>
      </w:pPr>
    </w:p>
    <w:p w14:paraId="08304E4D"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403881FE" w14:textId="77777777" w:rsidR="00E33EA6" w:rsidRPr="00E33EA6" w:rsidRDefault="00E33EA6" w:rsidP="00E33EA6">
      <w:pPr>
        <w:widowControl/>
        <w:autoSpaceDE/>
        <w:autoSpaceDN/>
        <w:adjustRightInd/>
        <w:spacing w:after="200" w:line="276" w:lineRule="auto"/>
      </w:pPr>
      <w:r w:rsidRPr="00E33EA6">
        <w:br w:type="page"/>
      </w:r>
    </w:p>
    <w:p w14:paraId="52DFB295" w14:textId="77777777" w:rsidR="00E33EA6" w:rsidRPr="00E33EA6" w:rsidRDefault="00E33EA6" w:rsidP="00E33EA6">
      <w:pPr>
        <w:suppressAutoHyphens/>
        <w:autoSpaceDE/>
        <w:autoSpaceDN/>
        <w:adjustRightInd/>
        <w:spacing w:before="240" w:after="120"/>
        <w:jc w:val="both"/>
        <w:outlineLvl w:val="2"/>
        <w:rPr>
          <w:b/>
          <w:snapToGrid w:val="0"/>
        </w:rPr>
      </w:pPr>
      <w:r w:rsidRPr="00E33EA6">
        <w:rPr>
          <w:b/>
          <w:snapToGrid w:val="0"/>
        </w:rPr>
        <w:lastRenderedPageBreak/>
        <w:t>9.19.1 Инструкции по заполнению</w:t>
      </w:r>
    </w:p>
    <w:p w14:paraId="6AD2D8A4" w14:textId="77777777" w:rsidR="00E33EA6" w:rsidRPr="00E33EA6" w:rsidRDefault="00E33EA6" w:rsidP="00E33EA6">
      <w:pPr>
        <w:autoSpaceDE/>
        <w:autoSpaceDN/>
        <w:adjustRightInd/>
        <w:jc w:val="both"/>
        <w:rPr>
          <w:snapToGrid w:val="0"/>
        </w:rPr>
      </w:pPr>
      <w:r w:rsidRPr="00E33EA6">
        <w:rPr>
          <w:snapToGrid w:val="0"/>
        </w:rPr>
        <w:t>9.19.1.1 Данная форма не является обязательной.</w:t>
      </w:r>
    </w:p>
    <w:p w14:paraId="35CDF59A" w14:textId="77777777" w:rsidR="00E33EA6" w:rsidRPr="00E33EA6" w:rsidRDefault="00E33EA6" w:rsidP="00E33EA6">
      <w:pPr>
        <w:autoSpaceDE/>
        <w:autoSpaceDN/>
        <w:adjustRightInd/>
        <w:jc w:val="both"/>
        <w:rPr>
          <w:snapToGrid w:val="0"/>
        </w:rPr>
      </w:pPr>
      <w:r w:rsidRPr="00E33EA6">
        <w:rPr>
          <w:snapToGrid w:val="0"/>
        </w:rPr>
        <w:t>9.19.1.2 Участник может включить в повестку решения об одобрении крупной сделки формулировки в соответствии с настоящей формой.</w:t>
      </w:r>
    </w:p>
    <w:p w14:paraId="3953EFAF" w14:textId="77777777" w:rsidR="00E33EA6" w:rsidRPr="00E33EA6" w:rsidRDefault="00E33EA6" w:rsidP="00E33EA6">
      <w:pPr>
        <w:autoSpaceDE/>
        <w:autoSpaceDN/>
        <w:adjustRightInd/>
        <w:jc w:val="both"/>
        <w:rPr>
          <w:snapToGrid w:val="0"/>
        </w:rPr>
      </w:pPr>
      <w:r w:rsidRPr="00E33EA6">
        <w:rPr>
          <w:snapToGrid w:val="0"/>
        </w:rPr>
        <w:t xml:space="preserve">9.19.1.3 При указании цены сделки участником указывается начальная (максимальная) цена лота или выше. </w:t>
      </w:r>
    </w:p>
    <w:p w14:paraId="641EE523" w14:textId="77777777" w:rsidR="00E33EA6" w:rsidRPr="00E33EA6" w:rsidRDefault="00E33EA6" w:rsidP="00E33EA6">
      <w:pPr>
        <w:ind w:firstLine="851"/>
        <w:contextualSpacing/>
        <w:jc w:val="both"/>
        <w:outlineLvl w:val="1"/>
      </w:pPr>
    </w:p>
    <w:p w14:paraId="10496462" w14:textId="77777777" w:rsidR="00E33EA6" w:rsidRPr="00E33EA6" w:rsidRDefault="00E33EA6" w:rsidP="00E33EA6">
      <w:pPr>
        <w:widowControl/>
        <w:autoSpaceDE/>
        <w:autoSpaceDN/>
        <w:adjustRightInd/>
        <w:spacing w:after="200" w:line="276" w:lineRule="auto"/>
        <w:rPr>
          <w:i/>
        </w:rPr>
      </w:pPr>
      <w:r w:rsidRPr="00E33EA6">
        <w:rPr>
          <w:i/>
        </w:rPr>
        <w:br w:type="page"/>
      </w:r>
    </w:p>
    <w:p w14:paraId="6A9CAFF5" w14:textId="29BA5517" w:rsidR="00E33EA6" w:rsidRPr="00E33EA6" w:rsidRDefault="007161F7" w:rsidP="00E33EA6">
      <w:pPr>
        <w:keepNext/>
        <w:pageBreakBefore/>
        <w:widowControl/>
        <w:suppressAutoHyphens/>
        <w:autoSpaceDE/>
        <w:autoSpaceDN/>
        <w:adjustRightInd/>
        <w:spacing w:before="360" w:after="120"/>
        <w:outlineLvl w:val="1"/>
        <w:rPr>
          <w:rFonts w:cs="Arial"/>
          <w:b/>
          <w:bCs/>
          <w:iCs/>
          <w:szCs w:val="28"/>
        </w:rPr>
      </w:pPr>
      <w:r>
        <w:rPr>
          <w:rFonts w:cs="Arial"/>
          <w:b/>
          <w:bCs/>
          <w:iCs/>
          <w:szCs w:val="28"/>
        </w:rPr>
        <w:lastRenderedPageBreak/>
        <w:t>9.20.</w:t>
      </w:r>
      <w:r w:rsidRPr="007161F7">
        <w:rPr>
          <w:rFonts w:cs="Arial"/>
          <w:b/>
          <w:bCs/>
          <w:iCs/>
          <w:szCs w:val="28"/>
        </w:rPr>
        <w:tab/>
        <w:t>Образец повестки согласия на совершение сделки, в которой имеется заинтересованность.</w:t>
      </w:r>
    </w:p>
    <w:p w14:paraId="0F4D2179" w14:textId="7A27DF83" w:rsidR="007161F7" w:rsidRDefault="007161F7" w:rsidP="007161F7">
      <w:pPr>
        <w:spacing w:before="60" w:after="60"/>
        <w:jc w:val="both"/>
        <w:outlineLvl w:val="1"/>
      </w:pPr>
      <w:r w:rsidRPr="007161F7">
        <w:t>Образец повестки согласия на совершение сделки, в которой имеется заинтересованность.</w:t>
      </w:r>
    </w:p>
    <w:p w14:paraId="4A18D3B0" w14:textId="079B274F" w:rsidR="007161F7" w:rsidRPr="007161F7" w:rsidRDefault="007161F7" w:rsidP="007161F7">
      <w:pPr>
        <w:pBdr>
          <w:top w:val="single" w:sz="4" w:space="1" w:color="auto"/>
        </w:pBdr>
        <w:shd w:val="clear" w:color="auto" w:fill="E0E0E0"/>
        <w:tabs>
          <w:tab w:val="center" w:pos="4313"/>
          <w:tab w:val="left" w:pos="6115"/>
        </w:tabs>
        <w:ind w:right="21"/>
        <w:jc w:val="center"/>
        <w:rPr>
          <w:b/>
          <w:color w:val="000000"/>
          <w:spacing w:val="36"/>
        </w:rPr>
      </w:pPr>
      <w:r w:rsidRPr="007161F7">
        <w:rPr>
          <w:b/>
          <w:color w:val="000000"/>
          <w:spacing w:val="36"/>
        </w:rPr>
        <w:t>начало формы</w:t>
      </w:r>
    </w:p>
    <w:p w14:paraId="357DDF34" w14:textId="77777777" w:rsidR="007161F7" w:rsidRPr="007161F7" w:rsidRDefault="007161F7" w:rsidP="007161F7">
      <w:pPr>
        <w:spacing w:before="240" w:after="120"/>
        <w:jc w:val="center"/>
        <w:rPr>
          <w:color w:val="3366FF"/>
          <w:sz w:val="28"/>
          <w:szCs w:val="26"/>
        </w:rPr>
      </w:pPr>
    </w:p>
    <w:p w14:paraId="38E8A6AE" w14:textId="77777777" w:rsidR="007161F7" w:rsidRPr="007161F7" w:rsidRDefault="007161F7" w:rsidP="005E51C7">
      <w:pPr>
        <w:numPr>
          <w:ilvl w:val="0"/>
          <w:numId w:val="50"/>
        </w:numPr>
        <w:tabs>
          <w:tab w:val="left" w:pos="1134"/>
        </w:tabs>
        <w:suppressAutoHyphens/>
        <w:autoSpaceDE/>
        <w:autoSpaceDN/>
        <w:adjustRightInd/>
        <w:ind w:firstLine="709"/>
        <w:jc w:val="both"/>
        <w:rPr>
          <w:rFonts w:eastAsia="SimSun"/>
          <w:kern w:val="1"/>
        </w:rPr>
      </w:pPr>
      <w:r w:rsidRPr="007161F7">
        <w:rPr>
          <w:rFonts w:eastAsia="SimSun"/>
          <w:kern w:val="1"/>
        </w:rPr>
        <w:t xml:space="preserve">Определить, что цена (денежная оценка) </w:t>
      </w:r>
      <w:r w:rsidRPr="007161F7">
        <w:rPr>
          <w:rFonts w:eastAsia="SimSun"/>
          <w:color w:val="548DD4" w:themeColor="text2" w:themeTint="99"/>
          <w:kern w:val="1"/>
        </w:rPr>
        <w:t>[</w:t>
      </w:r>
      <w:r w:rsidRPr="007161F7">
        <w:rPr>
          <w:rFonts w:eastAsia="SimSun"/>
          <w:i/>
          <w:color w:val="548DD4" w:themeColor="text2" w:themeTint="99"/>
          <w:kern w:val="1"/>
        </w:rPr>
        <w:t>указать имущества, работ, услуг и т.п.</w:t>
      </w:r>
      <w:r w:rsidRPr="007161F7">
        <w:rPr>
          <w:rFonts w:eastAsia="SimSun"/>
          <w:color w:val="548DD4" w:themeColor="text2" w:themeTint="99"/>
          <w:kern w:val="1"/>
        </w:rPr>
        <w:t xml:space="preserve">] </w:t>
      </w:r>
      <w:r w:rsidRPr="007161F7">
        <w:rPr>
          <w:rFonts w:eastAsia="SimSun"/>
          <w:kern w:val="1"/>
        </w:rPr>
        <w:t xml:space="preserve">по договору/соглашению </w:t>
      </w:r>
      <w:r w:rsidRPr="007161F7">
        <w:rPr>
          <w:rFonts w:eastAsia="SimSun"/>
          <w:color w:val="548DD4" w:themeColor="text2" w:themeTint="99"/>
          <w:kern w:val="1"/>
        </w:rPr>
        <w:t>[</w:t>
      </w:r>
      <w:r w:rsidRPr="007161F7">
        <w:rPr>
          <w:rFonts w:eastAsia="SimSun"/>
          <w:i/>
          <w:color w:val="548DD4" w:themeColor="text2" w:themeTint="99"/>
          <w:kern w:val="1"/>
        </w:rPr>
        <w:t>название договора, соглашения</w:t>
      </w:r>
      <w:r w:rsidRPr="007161F7">
        <w:rPr>
          <w:rFonts w:eastAsia="SimSun"/>
          <w:color w:val="548DD4" w:themeColor="text2" w:themeTint="99"/>
          <w:kern w:val="1"/>
        </w:rPr>
        <w:t>]</w:t>
      </w:r>
      <w:r w:rsidRPr="007161F7">
        <w:rPr>
          <w:rFonts w:eastAsia="SimSun"/>
          <w:kern w:val="1"/>
        </w:rPr>
        <w:t xml:space="preserve"> между Обществом и </w:t>
      </w:r>
      <w:r w:rsidRPr="007161F7">
        <w:rPr>
          <w:rFonts w:eastAsia="SimSun"/>
          <w:color w:val="548DD4" w:themeColor="text2" w:themeTint="99"/>
          <w:kern w:val="1"/>
        </w:rPr>
        <w:t>[</w:t>
      </w:r>
      <w:r w:rsidRPr="007161F7">
        <w:rPr>
          <w:rFonts w:eastAsia="SimSun"/>
          <w:i/>
          <w:color w:val="548DD4" w:themeColor="text2" w:themeTint="99"/>
          <w:kern w:val="1"/>
        </w:rPr>
        <w:t>наименование Заказчика в соответствии с Извещением</w:t>
      </w:r>
      <w:r w:rsidRPr="007161F7">
        <w:rPr>
          <w:rFonts w:eastAsia="SimSun"/>
          <w:color w:val="548DD4" w:themeColor="text2" w:themeTint="99"/>
          <w:kern w:val="1"/>
        </w:rPr>
        <w:t>]</w:t>
      </w:r>
      <w:r w:rsidRPr="007161F7">
        <w:rPr>
          <w:rFonts w:eastAsia="SimSun"/>
          <w:kern w:val="1"/>
        </w:rPr>
        <w:t xml:space="preserve">, являющемуся сделкой, в совершении которой имеется заинтересованность, не может превышать </w:t>
      </w:r>
      <w:r w:rsidRPr="007161F7">
        <w:rPr>
          <w:rFonts w:eastAsia="SimSun"/>
          <w:color w:val="548DD4" w:themeColor="text2" w:themeTint="99"/>
          <w:kern w:val="1"/>
        </w:rPr>
        <w:t>[</w:t>
      </w:r>
      <w:r w:rsidRPr="007161F7">
        <w:rPr>
          <w:rFonts w:eastAsia="SimSun"/>
          <w:i/>
          <w:color w:val="548DD4" w:themeColor="text2" w:themeTint="99"/>
          <w:kern w:val="1"/>
        </w:rPr>
        <w:t>указать начальную (максимальную) цену лота или выше</w:t>
      </w:r>
      <w:r w:rsidRPr="007161F7">
        <w:rPr>
          <w:rFonts w:eastAsia="SimSun"/>
          <w:color w:val="548DD4" w:themeColor="text2" w:themeTint="99"/>
          <w:kern w:val="1"/>
        </w:rPr>
        <w:t>]</w:t>
      </w:r>
      <w:r w:rsidRPr="007161F7">
        <w:rPr>
          <w:rFonts w:eastAsia="SimSun"/>
          <w:kern w:val="1"/>
        </w:rPr>
        <w:t xml:space="preserve">, в том числе НДС __% в размере </w:t>
      </w:r>
      <w:r w:rsidRPr="007161F7">
        <w:rPr>
          <w:rFonts w:eastAsia="SimSun"/>
          <w:color w:val="548DD4" w:themeColor="text2" w:themeTint="99"/>
          <w:kern w:val="1"/>
        </w:rPr>
        <w:t>[</w:t>
      </w:r>
      <w:r w:rsidRPr="007161F7">
        <w:rPr>
          <w:rFonts w:eastAsia="SimSun"/>
          <w:i/>
          <w:color w:val="548DD4" w:themeColor="text2" w:themeTint="99"/>
          <w:kern w:val="1"/>
        </w:rPr>
        <w:t>указать</w:t>
      </w:r>
      <w:r w:rsidRPr="007161F7">
        <w:rPr>
          <w:rFonts w:eastAsia="SimSun"/>
          <w:color w:val="548DD4" w:themeColor="text2" w:themeTint="99"/>
          <w:kern w:val="1"/>
        </w:rPr>
        <w:t>]</w:t>
      </w:r>
      <w:r w:rsidRPr="007161F7">
        <w:rPr>
          <w:rFonts w:eastAsia="SimSun"/>
          <w:kern w:val="1"/>
        </w:rPr>
        <w:t>.</w:t>
      </w:r>
    </w:p>
    <w:p w14:paraId="504F446A" w14:textId="77777777" w:rsidR="007161F7" w:rsidRPr="007161F7" w:rsidRDefault="007161F7" w:rsidP="005E51C7">
      <w:pPr>
        <w:numPr>
          <w:ilvl w:val="0"/>
          <w:numId w:val="50"/>
        </w:numPr>
        <w:tabs>
          <w:tab w:val="left" w:pos="0"/>
          <w:tab w:val="left" w:pos="1134"/>
        </w:tabs>
        <w:suppressAutoHyphens/>
        <w:autoSpaceDE/>
        <w:autoSpaceDN/>
        <w:adjustRightInd/>
        <w:ind w:firstLine="709"/>
        <w:jc w:val="both"/>
      </w:pPr>
      <w:r w:rsidRPr="007161F7">
        <w:t xml:space="preserve">Дать согласие на заключение сделки, в совершении которой имеется заинтересованность - </w:t>
      </w:r>
      <w:r w:rsidRPr="007161F7">
        <w:rPr>
          <w:color w:val="548DD4" w:themeColor="text2" w:themeTint="99"/>
        </w:rPr>
        <w:t>[</w:t>
      </w:r>
      <w:r w:rsidRPr="007161F7">
        <w:rPr>
          <w:i/>
          <w:color w:val="548DD4" w:themeColor="text2" w:themeTint="99"/>
        </w:rPr>
        <w:t>название договора, соглашения</w:t>
      </w:r>
      <w:r w:rsidRPr="007161F7">
        <w:rPr>
          <w:color w:val="548DD4" w:themeColor="text2" w:themeTint="99"/>
        </w:rPr>
        <w:t>]</w:t>
      </w:r>
      <w:r w:rsidRPr="007161F7">
        <w:t xml:space="preserve"> между Обществом и </w:t>
      </w:r>
      <w:r w:rsidRPr="007161F7">
        <w:rPr>
          <w:color w:val="548DD4" w:themeColor="text2" w:themeTint="99"/>
        </w:rPr>
        <w:t>[</w:t>
      </w:r>
      <w:r w:rsidRPr="007161F7">
        <w:rPr>
          <w:i/>
          <w:color w:val="548DD4" w:themeColor="text2" w:themeTint="99"/>
        </w:rPr>
        <w:t>наименование Заказчика в соответствии с Извещением</w:t>
      </w:r>
      <w:r w:rsidRPr="007161F7">
        <w:rPr>
          <w:iCs/>
          <w:color w:val="548DD4" w:themeColor="text2" w:themeTint="99"/>
        </w:rPr>
        <w:t>]</w:t>
      </w:r>
      <w:r w:rsidRPr="007161F7">
        <w:t xml:space="preserve"> на следующих существенных условиях:</w:t>
      </w:r>
    </w:p>
    <w:p w14:paraId="0C00833B" w14:textId="77777777" w:rsidR="007161F7" w:rsidRPr="007161F7" w:rsidRDefault="007161F7" w:rsidP="007161F7">
      <w:pPr>
        <w:tabs>
          <w:tab w:val="left" w:pos="0"/>
          <w:tab w:val="left" w:pos="1134"/>
        </w:tabs>
        <w:ind w:firstLine="709"/>
        <w:jc w:val="both"/>
      </w:pPr>
      <w:r w:rsidRPr="007161F7">
        <w:t xml:space="preserve">Стороны договора/соглашения: </w:t>
      </w:r>
      <w:r w:rsidRPr="007161F7">
        <w:rPr>
          <w:color w:val="548DD4" w:themeColor="text2" w:themeTint="99"/>
        </w:rPr>
        <w:t>[</w:t>
      </w:r>
      <w:r w:rsidRPr="007161F7">
        <w:rPr>
          <w:i/>
          <w:color w:val="548DD4" w:themeColor="text2" w:themeTint="99"/>
        </w:rPr>
        <w:t>указать</w:t>
      </w:r>
      <w:r w:rsidRPr="007161F7">
        <w:rPr>
          <w:color w:val="548DD4" w:themeColor="text2" w:themeTint="99"/>
        </w:rPr>
        <w:t>]</w:t>
      </w:r>
      <w:r w:rsidRPr="007161F7">
        <w:t>.</w:t>
      </w:r>
    </w:p>
    <w:p w14:paraId="0AB7376B" w14:textId="77777777" w:rsidR="007161F7" w:rsidRPr="007161F7" w:rsidRDefault="007161F7" w:rsidP="007161F7">
      <w:pPr>
        <w:tabs>
          <w:tab w:val="left" w:pos="709"/>
        </w:tabs>
        <w:ind w:firstLine="709"/>
        <w:jc w:val="both"/>
      </w:pPr>
      <w:r w:rsidRPr="007161F7">
        <w:t xml:space="preserve">Лицо, являющееся выгодоприобретателем по договору/соглашению: </w:t>
      </w:r>
      <w:r w:rsidRPr="007161F7">
        <w:rPr>
          <w:color w:val="548DD4" w:themeColor="text2" w:themeTint="99"/>
        </w:rPr>
        <w:t>[</w:t>
      </w:r>
      <w:r w:rsidRPr="007161F7">
        <w:rPr>
          <w:i/>
          <w:color w:val="548DD4" w:themeColor="text2" w:themeTint="99"/>
        </w:rPr>
        <w:t>указать при наличии, если выгодоприобретателей нет, строку удалить</w:t>
      </w:r>
      <w:r w:rsidRPr="007161F7">
        <w:rPr>
          <w:color w:val="548DD4" w:themeColor="text2" w:themeTint="99"/>
        </w:rPr>
        <w:t>]</w:t>
      </w:r>
      <w:r w:rsidRPr="007161F7">
        <w:t>.</w:t>
      </w:r>
    </w:p>
    <w:p w14:paraId="31D5B433" w14:textId="77777777" w:rsidR="007161F7" w:rsidRPr="007161F7" w:rsidRDefault="007161F7" w:rsidP="007161F7">
      <w:pPr>
        <w:tabs>
          <w:tab w:val="left" w:pos="0"/>
          <w:tab w:val="left" w:pos="1134"/>
        </w:tabs>
        <w:ind w:firstLine="709"/>
        <w:jc w:val="both"/>
      </w:pPr>
      <w:r w:rsidRPr="007161F7">
        <w:t xml:space="preserve">Предмет договора/соглашения: </w:t>
      </w:r>
      <w:r w:rsidRPr="007161F7">
        <w:rPr>
          <w:color w:val="548DD4" w:themeColor="text2" w:themeTint="99"/>
        </w:rPr>
        <w:t>[</w:t>
      </w:r>
      <w:r w:rsidRPr="007161F7">
        <w:rPr>
          <w:i/>
          <w:color w:val="548DD4" w:themeColor="text2" w:themeTint="99"/>
        </w:rPr>
        <w:t>указать</w:t>
      </w:r>
      <w:r w:rsidRPr="007161F7">
        <w:rPr>
          <w:color w:val="548DD4" w:themeColor="text2" w:themeTint="99"/>
        </w:rPr>
        <w:t>]</w:t>
      </w:r>
      <w:r w:rsidRPr="007161F7">
        <w:t>.</w:t>
      </w:r>
    </w:p>
    <w:p w14:paraId="6E6EE86F" w14:textId="77777777" w:rsidR="007161F7" w:rsidRPr="007161F7" w:rsidRDefault="007161F7" w:rsidP="007161F7">
      <w:pPr>
        <w:tabs>
          <w:tab w:val="left" w:pos="0"/>
          <w:tab w:val="left" w:pos="1134"/>
        </w:tabs>
        <w:ind w:firstLine="709"/>
        <w:jc w:val="both"/>
      </w:pPr>
      <w:r w:rsidRPr="007161F7">
        <w:t xml:space="preserve">Срок договора/соглашения: </w:t>
      </w:r>
      <w:r w:rsidRPr="007161F7">
        <w:rPr>
          <w:color w:val="548DD4" w:themeColor="text2" w:themeTint="99"/>
        </w:rPr>
        <w:t>[</w:t>
      </w:r>
      <w:r w:rsidRPr="007161F7">
        <w:rPr>
          <w:i/>
          <w:color w:val="548DD4" w:themeColor="text2" w:themeTint="99"/>
        </w:rPr>
        <w:t>указать</w:t>
      </w:r>
      <w:r w:rsidRPr="007161F7">
        <w:rPr>
          <w:color w:val="548DD4" w:themeColor="text2" w:themeTint="99"/>
        </w:rPr>
        <w:t>]</w:t>
      </w:r>
      <w:r w:rsidRPr="007161F7">
        <w:t>.</w:t>
      </w:r>
    </w:p>
    <w:p w14:paraId="2FD7D759" w14:textId="77777777" w:rsidR="007161F7" w:rsidRPr="007161F7" w:rsidRDefault="007161F7" w:rsidP="007161F7">
      <w:pPr>
        <w:tabs>
          <w:tab w:val="left" w:pos="0"/>
          <w:tab w:val="left" w:pos="1134"/>
        </w:tabs>
        <w:ind w:firstLine="709"/>
        <w:jc w:val="both"/>
      </w:pPr>
      <w:r w:rsidRPr="007161F7">
        <w:t xml:space="preserve">Иные существенные условия договора/соглашения: </w:t>
      </w:r>
      <w:r w:rsidRPr="007161F7">
        <w:rPr>
          <w:color w:val="548DD4" w:themeColor="text2" w:themeTint="99"/>
        </w:rPr>
        <w:t>[</w:t>
      </w:r>
      <w:r w:rsidRPr="007161F7">
        <w:rPr>
          <w:i/>
          <w:color w:val="548DD4" w:themeColor="text2" w:themeTint="99"/>
        </w:rPr>
        <w:t>указать</w:t>
      </w:r>
      <w:r w:rsidRPr="007161F7">
        <w:rPr>
          <w:color w:val="548DD4" w:themeColor="text2" w:themeTint="99"/>
        </w:rPr>
        <w:t>]</w:t>
      </w:r>
      <w:r w:rsidRPr="007161F7">
        <w:t>.</w:t>
      </w:r>
    </w:p>
    <w:p w14:paraId="066D2FE7" w14:textId="77777777" w:rsidR="007161F7" w:rsidRPr="007161F7" w:rsidRDefault="007161F7" w:rsidP="007161F7">
      <w:pPr>
        <w:ind w:firstLine="709"/>
        <w:jc w:val="both"/>
      </w:pPr>
      <w:r w:rsidRPr="007161F7">
        <w:rPr>
          <w:color w:val="000000"/>
        </w:rPr>
        <w:t xml:space="preserve">Лицом, заинтересованным в заключении договора/соглашения, признаётся </w:t>
      </w:r>
      <w:r w:rsidRPr="007161F7">
        <w:rPr>
          <w:color w:val="548DD4" w:themeColor="text2" w:themeTint="99"/>
        </w:rPr>
        <w:t>[</w:t>
      </w:r>
      <w:r w:rsidRPr="007161F7">
        <w:rPr>
          <w:i/>
          <w:color w:val="548DD4" w:themeColor="text2" w:themeTint="99"/>
        </w:rPr>
        <w:t>указать должность и ФИО, или наименование</w:t>
      </w:r>
      <w:r w:rsidRPr="007161F7">
        <w:rPr>
          <w:color w:val="548DD4" w:themeColor="text2" w:themeTint="99"/>
        </w:rPr>
        <w:t>]</w:t>
      </w:r>
      <w:r w:rsidRPr="007161F7">
        <w:rPr>
          <w:color w:val="000000"/>
        </w:rPr>
        <w:t xml:space="preserve">, так как </w:t>
      </w:r>
      <w:r w:rsidRPr="007161F7">
        <w:rPr>
          <w:color w:val="548DD4" w:themeColor="text2" w:themeTint="99"/>
        </w:rPr>
        <w:t>[</w:t>
      </w:r>
      <w:r w:rsidRPr="007161F7">
        <w:rPr>
          <w:i/>
          <w:color w:val="548DD4" w:themeColor="text2" w:themeTint="99"/>
        </w:rPr>
        <w:t>указать основание</w:t>
      </w:r>
      <w:r w:rsidRPr="007161F7">
        <w:rPr>
          <w:color w:val="548DD4" w:themeColor="text2" w:themeTint="99"/>
        </w:rPr>
        <w:t>]</w:t>
      </w:r>
      <w:r w:rsidRPr="007161F7">
        <w:rPr>
          <w:color w:val="000000"/>
        </w:rPr>
        <w:t>.</w:t>
      </w:r>
    </w:p>
    <w:p w14:paraId="25D357BC" w14:textId="77777777" w:rsidR="007161F7" w:rsidRPr="007161F7" w:rsidRDefault="007161F7" w:rsidP="007161F7">
      <w:pPr>
        <w:jc w:val="right"/>
        <w:rPr>
          <w:sz w:val="26"/>
          <w:szCs w:val="26"/>
        </w:rPr>
      </w:pPr>
    </w:p>
    <w:p w14:paraId="37D97E38" w14:textId="77777777" w:rsidR="007161F7" w:rsidRPr="007161F7" w:rsidRDefault="007161F7" w:rsidP="007161F7">
      <w:pPr>
        <w:jc w:val="right"/>
        <w:rPr>
          <w:sz w:val="26"/>
          <w:szCs w:val="26"/>
        </w:rPr>
      </w:pPr>
    </w:p>
    <w:p w14:paraId="2DCC09A7" w14:textId="77777777" w:rsidR="007161F7" w:rsidRPr="007161F7" w:rsidRDefault="007161F7" w:rsidP="007161F7">
      <w:pPr>
        <w:pBdr>
          <w:bottom w:val="single" w:sz="4" w:space="1" w:color="auto"/>
        </w:pBdr>
        <w:shd w:val="clear" w:color="auto" w:fill="E0E0E0"/>
        <w:ind w:right="21"/>
        <w:jc w:val="center"/>
        <w:rPr>
          <w:b/>
          <w:color w:val="000000"/>
          <w:spacing w:val="36"/>
        </w:rPr>
      </w:pPr>
      <w:r w:rsidRPr="007161F7">
        <w:rPr>
          <w:b/>
          <w:color w:val="000000"/>
          <w:spacing w:val="36"/>
        </w:rPr>
        <w:t>конец формы</w:t>
      </w:r>
    </w:p>
    <w:p w14:paraId="229EF324" w14:textId="77777777" w:rsidR="007161F7" w:rsidRDefault="007161F7" w:rsidP="007161F7">
      <w:pPr>
        <w:spacing w:before="60" w:after="60"/>
        <w:jc w:val="both"/>
        <w:outlineLvl w:val="1"/>
      </w:pPr>
    </w:p>
    <w:p w14:paraId="46E26ADE" w14:textId="6127D157" w:rsidR="007161F7" w:rsidRDefault="007161F7" w:rsidP="007161F7">
      <w:pPr>
        <w:spacing w:before="60" w:after="60"/>
        <w:jc w:val="both"/>
        <w:outlineLvl w:val="1"/>
      </w:pPr>
      <w:r>
        <w:t xml:space="preserve">9.20.1. </w:t>
      </w:r>
      <w:r w:rsidRPr="007161F7">
        <w:t>Инструкции по заполнению</w:t>
      </w:r>
      <w:r>
        <w:t>:</w:t>
      </w:r>
    </w:p>
    <w:p w14:paraId="78575304" w14:textId="24A430CF" w:rsidR="007161F7" w:rsidRPr="007161F7" w:rsidRDefault="007161F7" w:rsidP="005E51C7">
      <w:pPr>
        <w:pStyle w:val="af8"/>
        <w:numPr>
          <w:ilvl w:val="3"/>
          <w:numId w:val="63"/>
        </w:numPr>
        <w:autoSpaceDE/>
        <w:autoSpaceDN/>
        <w:adjustRightInd/>
        <w:jc w:val="both"/>
        <w:rPr>
          <w:snapToGrid w:val="0"/>
        </w:rPr>
      </w:pPr>
      <w:r w:rsidRPr="007161F7">
        <w:rPr>
          <w:snapToGrid w:val="0"/>
        </w:rPr>
        <w:t>Данная форма не является обязательной.</w:t>
      </w:r>
    </w:p>
    <w:p w14:paraId="4918ABFA" w14:textId="1E732107" w:rsidR="007161F7" w:rsidRPr="007161F7" w:rsidRDefault="007161F7" w:rsidP="005E51C7">
      <w:pPr>
        <w:pStyle w:val="af8"/>
        <w:numPr>
          <w:ilvl w:val="3"/>
          <w:numId w:val="63"/>
        </w:numPr>
        <w:autoSpaceDE/>
        <w:autoSpaceDN/>
        <w:adjustRightInd/>
        <w:jc w:val="both"/>
        <w:rPr>
          <w:snapToGrid w:val="0"/>
        </w:rPr>
      </w:pPr>
      <w:r w:rsidRPr="007161F7">
        <w:rPr>
          <w:snapToGrid w:val="0"/>
        </w:rPr>
        <w:t>Участник может включить в повестку решения об одобрении сделки в которой имеется заинтересованность формулировки в соответствии с настоящей формой.</w:t>
      </w:r>
    </w:p>
    <w:p w14:paraId="528A6279" w14:textId="77777777" w:rsidR="007161F7" w:rsidRPr="007161F7" w:rsidRDefault="007161F7" w:rsidP="005E51C7">
      <w:pPr>
        <w:numPr>
          <w:ilvl w:val="3"/>
          <w:numId w:val="63"/>
        </w:numPr>
        <w:tabs>
          <w:tab w:val="num" w:pos="540"/>
          <w:tab w:val="left" w:pos="851"/>
        </w:tabs>
        <w:autoSpaceDE/>
        <w:autoSpaceDN/>
        <w:adjustRightInd/>
        <w:ind w:left="540" w:hanging="540"/>
        <w:jc w:val="both"/>
        <w:rPr>
          <w:snapToGrid w:val="0"/>
        </w:rPr>
      </w:pPr>
      <w:r w:rsidRPr="007161F7">
        <w:rPr>
          <w:snapToGrid w:val="0"/>
        </w:rPr>
        <w:t xml:space="preserve">При указании цены сделки участником указывается начальная (максимальная) цена лота или выше. </w:t>
      </w:r>
    </w:p>
    <w:p w14:paraId="19801163" w14:textId="77777777" w:rsidR="007161F7" w:rsidRDefault="007161F7" w:rsidP="007161F7">
      <w:pPr>
        <w:spacing w:before="60" w:after="60"/>
        <w:jc w:val="both"/>
        <w:outlineLvl w:val="1"/>
      </w:pPr>
    </w:p>
    <w:p w14:paraId="62CCDE06" w14:textId="77777777" w:rsidR="007161F7" w:rsidRDefault="007161F7" w:rsidP="007161F7">
      <w:pPr>
        <w:spacing w:before="60" w:after="60"/>
        <w:jc w:val="both"/>
        <w:outlineLvl w:val="1"/>
      </w:pPr>
    </w:p>
    <w:p w14:paraId="14C67550" w14:textId="77777777" w:rsidR="007161F7" w:rsidRDefault="007161F7" w:rsidP="007161F7">
      <w:pPr>
        <w:spacing w:before="60" w:after="60"/>
        <w:jc w:val="both"/>
        <w:outlineLvl w:val="1"/>
      </w:pPr>
    </w:p>
    <w:p w14:paraId="1C8F47CB" w14:textId="77777777" w:rsidR="007161F7" w:rsidRDefault="007161F7" w:rsidP="007161F7">
      <w:pPr>
        <w:spacing w:before="60" w:after="60"/>
        <w:jc w:val="both"/>
        <w:outlineLvl w:val="1"/>
      </w:pPr>
    </w:p>
    <w:p w14:paraId="3FC20665" w14:textId="77777777" w:rsidR="007161F7" w:rsidRDefault="007161F7" w:rsidP="007161F7">
      <w:pPr>
        <w:spacing w:before="60" w:after="60"/>
        <w:jc w:val="both"/>
        <w:outlineLvl w:val="1"/>
      </w:pPr>
    </w:p>
    <w:p w14:paraId="117C2DC1" w14:textId="77777777" w:rsidR="007161F7" w:rsidRDefault="007161F7" w:rsidP="007161F7">
      <w:pPr>
        <w:spacing w:before="60" w:after="60"/>
        <w:jc w:val="both"/>
        <w:outlineLvl w:val="1"/>
      </w:pPr>
    </w:p>
    <w:p w14:paraId="63F40F84" w14:textId="77777777" w:rsidR="007161F7" w:rsidRDefault="007161F7" w:rsidP="007161F7">
      <w:pPr>
        <w:spacing w:before="60" w:after="60"/>
        <w:jc w:val="both"/>
        <w:outlineLvl w:val="1"/>
      </w:pPr>
    </w:p>
    <w:p w14:paraId="250422F5" w14:textId="77777777" w:rsidR="007161F7" w:rsidRDefault="007161F7" w:rsidP="007161F7">
      <w:pPr>
        <w:spacing w:before="60" w:after="60"/>
        <w:jc w:val="both"/>
        <w:outlineLvl w:val="1"/>
      </w:pPr>
    </w:p>
    <w:p w14:paraId="2ABDC8FA" w14:textId="77777777" w:rsidR="007161F7" w:rsidRDefault="007161F7" w:rsidP="007161F7">
      <w:pPr>
        <w:spacing w:before="60" w:after="60"/>
        <w:jc w:val="both"/>
        <w:outlineLvl w:val="1"/>
      </w:pPr>
    </w:p>
    <w:p w14:paraId="4DD3EC98" w14:textId="77777777" w:rsidR="007161F7" w:rsidRDefault="007161F7" w:rsidP="007161F7">
      <w:pPr>
        <w:spacing w:before="60" w:after="60"/>
        <w:jc w:val="both"/>
        <w:outlineLvl w:val="1"/>
      </w:pPr>
    </w:p>
    <w:p w14:paraId="562871E3" w14:textId="77777777" w:rsidR="007161F7" w:rsidRDefault="007161F7" w:rsidP="007161F7">
      <w:pPr>
        <w:spacing w:before="60" w:after="60"/>
        <w:jc w:val="both"/>
        <w:outlineLvl w:val="1"/>
      </w:pPr>
    </w:p>
    <w:p w14:paraId="68A5F62B" w14:textId="77777777" w:rsidR="007161F7" w:rsidRDefault="007161F7" w:rsidP="007161F7">
      <w:pPr>
        <w:spacing w:before="60" w:after="60"/>
        <w:jc w:val="both"/>
        <w:outlineLvl w:val="1"/>
      </w:pPr>
    </w:p>
    <w:p w14:paraId="41E1AE41" w14:textId="77777777" w:rsidR="007161F7" w:rsidRDefault="007161F7" w:rsidP="007161F7">
      <w:pPr>
        <w:spacing w:before="60" w:after="60"/>
        <w:jc w:val="both"/>
        <w:outlineLvl w:val="1"/>
      </w:pPr>
    </w:p>
    <w:p w14:paraId="686E6AD0" w14:textId="013B700F" w:rsidR="007161F7" w:rsidRPr="007161F7" w:rsidRDefault="007161F7" w:rsidP="005E51C7">
      <w:pPr>
        <w:pStyle w:val="af8"/>
        <w:numPr>
          <w:ilvl w:val="1"/>
          <w:numId w:val="63"/>
        </w:numPr>
        <w:spacing w:before="60" w:after="60"/>
        <w:jc w:val="both"/>
        <w:outlineLvl w:val="1"/>
        <w:rPr>
          <w:b/>
        </w:rPr>
      </w:pPr>
      <w:r w:rsidRPr="007161F7">
        <w:rPr>
          <w:b/>
        </w:rPr>
        <w:lastRenderedPageBreak/>
        <w:t>Форма справки о том, что сделка не является для Участника крупной либо сделкой, в которой имеется заинтересованность</w:t>
      </w:r>
    </w:p>
    <w:p w14:paraId="772AA8BA" w14:textId="0AD47CDA" w:rsidR="007161F7" w:rsidRDefault="007161F7" w:rsidP="007161F7">
      <w:pPr>
        <w:spacing w:before="60" w:after="60"/>
        <w:jc w:val="both"/>
        <w:outlineLvl w:val="1"/>
      </w:pPr>
      <w:r w:rsidRPr="007161F7">
        <w:t>Форма справки о том, что сделка не является для Участника крупной либо сделкой, в которой имеется заинтересованность.</w:t>
      </w:r>
    </w:p>
    <w:p w14:paraId="3A97DEDB" w14:textId="77777777" w:rsidR="007161F7" w:rsidRDefault="007161F7" w:rsidP="007161F7">
      <w:pPr>
        <w:spacing w:before="60" w:after="60"/>
        <w:jc w:val="both"/>
        <w:outlineLvl w:val="1"/>
      </w:pPr>
    </w:p>
    <w:p w14:paraId="6F4D57FD" w14:textId="77777777" w:rsidR="007161F7" w:rsidRPr="007161F7" w:rsidRDefault="007161F7" w:rsidP="007161F7">
      <w:pPr>
        <w:spacing w:before="60" w:after="60"/>
        <w:jc w:val="both"/>
        <w:outlineLvl w:val="1"/>
      </w:pPr>
    </w:p>
    <w:p w14:paraId="4DD4C3F7" w14:textId="77777777" w:rsidR="00E33EA6" w:rsidRPr="00E33EA6" w:rsidRDefault="00E33EA6" w:rsidP="00E33EA6">
      <w:pPr>
        <w:pBdr>
          <w:top w:val="single" w:sz="4" w:space="1" w:color="auto"/>
        </w:pBdr>
        <w:shd w:val="clear" w:color="auto" w:fill="E0E0E0"/>
        <w:tabs>
          <w:tab w:val="center" w:pos="4313"/>
          <w:tab w:val="left" w:pos="6115"/>
        </w:tabs>
        <w:ind w:right="21"/>
        <w:rPr>
          <w:b/>
          <w:color w:val="000000"/>
          <w:spacing w:val="36"/>
        </w:rPr>
      </w:pPr>
      <w:r w:rsidRPr="00E33EA6">
        <w:rPr>
          <w:b/>
          <w:color w:val="000000"/>
          <w:spacing w:val="36"/>
        </w:rPr>
        <w:tab/>
        <w:t>начало формы</w:t>
      </w:r>
      <w:r w:rsidRPr="00E33EA6">
        <w:rPr>
          <w:b/>
          <w:color w:val="000000"/>
          <w:spacing w:val="36"/>
        </w:rPr>
        <w:tab/>
      </w:r>
    </w:p>
    <w:p w14:paraId="766EABBA" w14:textId="77777777" w:rsidR="00E33EA6" w:rsidRPr="00E33EA6" w:rsidRDefault="00E33EA6" w:rsidP="00E33EA6">
      <w:pPr>
        <w:spacing w:before="240" w:after="120"/>
        <w:jc w:val="center"/>
        <w:rPr>
          <w:color w:val="3366FF"/>
          <w:sz w:val="28"/>
          <w:szCs w:val="26"/>
        </w:rPr>
      </w:pPr>
    </w:p>
    <w:tbl>
      <w:tblPr>
        <w:tblW w:w="4360" w:type="dxa"/>
        <w:tblInd w:w="2027"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E33EA6" w:rsidRPr="00E33EA6" w14:paraId="4C894E68" w14:textId="77777777" w:rsidTr="00E33EA6">
        <w:tc>
          <w:tcPr>
            <w:tcW w:w="4360" w:type="dxa"/>
            <w:shd w:val="clear" w:color="auto" w:fill="auto"/>
            <w:vAlign w:val="center"/>
          </w:tcPr>
          <w:p w14:paraId="0EBEE5FA" w14:textId="77777777" w:rsidR="00E33EA6" w:rsidRPr="00E33EA6" w:rsidRDefault="00E33EA6" w:rsidP="00E33EA6">
            <w:pPr>
              <w:spacing w:before="60" w:after="60"/>
              <w:jc w:val="center"/>
              <w:outlineLvl w:val="0"/>
              <w:rPr>
                <w:b/>
                <w:iCs/>
                <w:snapToGrid w:val="0"/>
                <w:color w:val="943634"/>
              </w:rPr>
            </w:pPr>
            <w:r w:rsidRPr="00E33EA6">
              <w:rPr>
                <w:sz w:val="26"/>
                <w:szCs w:val="26"/>
              </w:rPr>
              <w:br w:type="page"/>
            </w:r>
            <w:r w:rsidRPr="00E33EA6">
              <w:rPr>
                <w:b/>
                <w:iCs/>
                <w:snapToGrid w:val="0"/>
                <w:color w:val="943634"/>
              </w:rPr>
              <w:t>БЛАНК УЧАСТНИКА</w:t>
            </w:r>
          </w:p>
        </w:tc>
      </w:tr>
    </w:tbl>
    <w:p w14:paraId="4A91DA86" w14:textId="77777777" w:rsidR="00E33EA6" w:rsidRPr="00E33EA6" w:rsidRDefault="00E33EA6" w:rsidP="00E33EA6">
      <w:pPr>
        <w:jc w:val="center"/>
        <w:rPr>
          <w:b/>
          <w:bCs/>
        </w:rPr>
      </w:pPr>
    </w:p>
    <w:p w14:paraId="5879325A" w14:textId="77777777" w:rsidR="00E33EA6" w:rsidRPr="00E33EA6" w:rsidRDefault="00E33EA6" w:rsidP="00E33EA6">
      <w:pPr>
        <w:jc w:val="center"/>
        <w:rPr>
          <w:b/>
          <w:bCs/>
        </w:rPr>
      </w:pPr>
    </w:p>
    <w:p w14:paraId="3C8D8136" w14:textId="77777777" w:rsidR="00E33EA6" w:rsidRPr="00E33EA6" w:rsidRDefault="00E33EA6" w:rsidP="00E33EA6">
      <w:pPr>
        <w:jc w:val="center"/>
        <w:rPr>
          <w:b/>
          <w:bCs/>
        </w:rPr>
      </w:pPr>
      <w:r w:rsidRPr="00E33EA6">
        <w:rPr>
          <w:b/>
          <w:bCs/>
        </w:rPr>
        <w:t>Справка</w:t>
      </w:r>
    </w:p>
    <w:p w14:paraId="1BA2B848" w14:textId="77777777" w:rsidR="00E33EA6" w:rsidRPr="00E33EA6" w:rsidRDefault="00E33EA6" w:rsidP="00E33EA6">
      <w:pPr>
        <w:tabs>
          <w:tab w:val="left" w:pos="5610"/>
        </w:tabs>
        <w:rPr>
          <w:b/>
          <w:bCs/>
        </w:rPr>
      </w:pPr>
    </w:p>
    <w:p w14:paraId="4C845675" w14:textId="1FFF5ADC" w:rsidR="00E33EA6" w:rsidRPr="00E33EA6" w:rsidRDefault="00E33EA6" w:rsidP="00E33EA6">
      <w:pPr>
        <w:ind w:firstLine="709"/>
        <w:jc w:val="both"/>
      </w:pPr>
      <w:r w:rsidRPr="00E33EA6">
        <w:t xml:space="preserve">Настоящим подтверждаем, что </w:t>
      </w:r>
      <w:r w:rsidRPr="00E33EA6">
        <w:rPr>
          <w:color w:val="548DD4" w:themeColor="text2" w:themeTint="99"/>
        </w:rPr>
        <w:t>[</w:t>
      </w:r>
      <w:r w:rsidRPr="00E33EA6">
        <w:rPr>
          <w:i/>
          <w:color w:val="548DD4" w:themeColor="text2" w:themeTint="99"/>
        </w:rPr>
        <w:t>указывается предмет закупки</w:t>
      </w:r>
      <w:r w:rsidRPr="00E33EA6">
        <w:rPr>
          <w:color w:val="548DD4" w:themeColor="text2" w:themeTint="99"/>
        </w:rPr>
        <w:t xml:space="preserve">] </w:t>
      </w:r>
      <w:r w:rsidRPr="00E33EA6">
        <w:rPr>
          <w:rFonts w:eastAsiaTheme="majorEastAsia"/>
        </w:rPr>
        <w:t>для</w:t>
      </w:r>
      <w:r w:rsidRPr="00E33EA6">
        <w:rPr>
          <w:color w:val="548DD4" w:themeColor="text2" w:themeTint="99"/>
        </w:rPr>
        <w:t xml:space="preserve"> [</w:t>
      </w:r>
      <w:r w:rsidRPr="00E33EA6">
        <w:rPr>
          <w:i/>
          <w:color w:val="548DD4" w:themeColor="text2" w:themeTint="99"/>
        </w:rPr>
        <w:t>указывается наименование Участника</w:t>
      </w:r>
      <w:r w:rsidRPr="00E33EA6">
        <w:rPr>
          <w:color w:val="548DD4" w:themeColor="text2" w:themeTint="99"/>
        </w:rPr>
        <w:t xml:space="preserve">] </w:t>
      </w:r>
      <w:r w:rsidRPr="00E33EA6">
        <w:rPr>
          <w:rFonts w:eastAsiaTheme="majorEastAsia"/>
        </w:rPr>
        <w:t xml:space="preserve">соответствует ст.ст. </w:t>
      </w:r>
      <w:r w:rsidRPr="00E33EA6">
        <w:rPr>
          <w:color w:val="548DD4" w:themeColor="text2" w:themeTint="99"/>
        </w:rPr>
        <w:t>[</w:t>
      </w:r>
      <w:r w:rsidRPr="00E33EA6">
        <w:rPr>
          <w:i/>
          <w:color w:val="548DD4" w:themeColor="text2" w:themeTint="99"/>
        </w:rPr>
        <w:t>Указать номера статей Федерального закона «Об Обществах с ограниченной ответственностью» или Федерального закона «Об акционерных обществах»</w:t>
      </w:r>
      <w:r w:rsidR="004C7BB5" w:rsidRPr="00E33EA6">
        <w:rPr>
          <w:color w:val="548DD4" w:themeColor="text2" w:themeTint="99"/>
        </w:rPr>
        <w:t>]</w:t>
      </w:r>
      <w:r w:rsidR="004C7BB5" w:rsidRPr="00E33EA6">
        <w:t xml:space="preserve">, </w:t>
      </w:r>
      <w:r w:rsidR="004C7BB5" w:rsidRPr="00E33EA6">
        <w:rPr>
          <w:rFonts w:eastAsiaTheme="majorEastAsia"/>
        </w:rPr>
        <w:t>то</w:t>
      </w:r>
      <w:r w:rsidRPr="00E33EA6">
        <w:rPr>
          <w:rFonts w:eastAsiaTheme="majorEastAsia"/>
        </w:rPr>
        <w:t xml:space="preserve"> есть не </w:t>
      </w:r>
      <w:r w:rsidR="004C7BB5" w:rsidRPr="00E33EA6">
        <w:rPr>
          <w:rFonts w:eastAsiaTheme="majorEastAsia"/>
        </w:rPr>
        <w:t>является для</w:t>
      </w:r>
      <w:r w:rsidRPr="00E33EA6">
        <w:t xml:space="preserve"> </w:t>
      </w:r>
      <w:r w:rsidRPr="00E33EA6">
        <w:rPr>
          <w:color w:val="548DD4" w:themeColor="text2" w:themeTint="99"/>
        </w:rPr>
        <w:t>[</w:t>
      </w:r>
      <w:r w:rsidRPr="00E33EA6">
        <w:rPr>
          <w:i/>
          <w:color w:val="548DD4" w:themeColor="text2" w:themeTint="99"/>
        </w:rPr>
        <w:t>указывается наименование Участника</w:t>
      </w:r>
      <w:r w:rsidRPr="00E33EA6">
        <w:rPr>
          <w:color w:val="548DD4" w:themeColor="text2" w:themeTint="99"/>
        </w:rPr>
        <w:t>]</w:t>
      </w:r>
      <w:r w:rsidRPr="00E33EA6">
        <w:t xml:space="preserve"> </w:t>
      </w:r>
      <w:r w:rsidRPr="00E33EA6">
        <w:rPr>
          <w:rFonts w:eastAsiaTheme="majorEastAsia"/>
        </w:rPr>
        <w:t>крупной сделкой, сделкой с заинтересованностью, т</w:t>
      </w:r>
      <w:r w:rsidRPr="00E33EA6">
        <w:rPr>
          <w:bCs/>
        </w:rPr>
        <w:t>акже она не является</w:t>
      </w:r>
      <w:r w:rsidRPr="00E33EA6">
        <w:t xml:space="preserve"> сделкой, требующей согласования антимонопольных и иных органов.</w:t>
      </w:r>
    </w:p>
    <w:p w14:paraId="0BF5981B" w14:textId="77777777" w:rsidR="00E33EA6" w:rsidRPr="00E33EA6" w:rsidRDefault="00E33EA6" w:rsidP="00E33EA6">
      <w:pPr>
        <w:tabs>
          <w:tab w:val="left" w:pos="1276"/>
        </w:tabs>
        <w:ind w:firstLine="709"/>
        <w:jc w:val="both"/>
      </w:pPr>
      <w:r w:rsidRPr="00E33EA6">
        <w:tab/>
      </w:r>
    </w:p>
    <w:p w14:paraId="67D8EFDD" w14:textId="77777777" w:rsidR="00E33EA6" w:rsidRPr="00E33EA6" w:rsidRDefault="00E33EA6" w:rsidP="00E33EA6">
      <w:pPr>
        <w:jc w:val="right"/>
        <w:rPr>
          <w:sz w:val="26"/>
          <w:szCs w:val="26"/>
        </w:rPr>
      </w:pPr>
    </w:p>
    <w:tbl>
      <w:tblPr>
        <w:tblStyle w:val="2311"/>
        <w:tblW w:w="0" w:type="auto"/>
        <w:tblInd w:w="4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E33EA6" w:rsidRPr="00E33EA6" w14:paraId="554313F3" w14:textId="77777777" w:rsidTr="00E33EA6">
        <w:tc>
          <w:tcPr>
            <w:tcW w:w="4598" w:type="dxa"/>
          </w:tcPr>
          <w:p w14:paraId="0876EA00" w14:textId="77777777" w:rsidR="00E33EA6" w:rsidRPr="00E33EA6" w:rsidRDefault="00E33EA6" w:rsidP="00E33EA6">
            <w:pPr>
              <w:jc w:val="right"/>
              <w:rPr>
                <w:sz w:val="26"/>
                <w:szCs w:val="26"/>
              </w:rPr>
            </w:pPr>
            <w:r w:rsidRPr="00E33EA6">
              <w:rPr>
                <w:sz w:val="26"/>
                <w:szCs w:val="26"/>
              </w:rPr>
              <w:t>__________________________________</w:t>
            </w:r>
          </w:p>
          <w:p w14:paraId="54FBA703" w14:textId="77777777" w:rsidR="00E33EA6" w:rsidRPr="00E33EA6" w:rsidRDefault="00E33EA6" w:rsidP="00E33EA6">
            <w:pPr>
              <w:tabs>
                <w:tab w:val="left" w:pos="34"/>
              </w:tabs>
              <w:jc w:val="center"/>
              <w:rPr>
                <w:sz w:val="26"/>
                <w:szCs w:val="26"/>
                <w:vertAlign w:val="superscript"/>
              </w:rPr>
            </w:pPr>
            <w:r w:rsidRPr="00E33EA6">
              <w:rPr>
                <w:sz w:val="26"/>
                <w:szCs w:val="26"/>
                <w:vertAlign w:val="superscript"/>
              </w:rPr>
              <w:t>(подпись, М.П.)</w:t>
            </w:r>
          </w:p>
        </w:tc>
      </w:tr>
      <w:tr w:rsidR="00E33EA6" w:rsidRPr="00E33EA6" w14:paraId="24D52F16" w14:textId="77777777" w:rsidTr="00E33EA6">
        <w:tc>
          <w:tcPr>
            <w:tcW w:w="4598" w:type="dxa"/>
          </w:tcPr>
          <w:p w14:paraId="096146C5" w14:textId="77777777" w:rsidR="00E33EA6" w:rsidRPr="00E33EA6" w:rsidRDefault="00E33EA6" w:rsidP="00E33EA6">
            <w:pPr>
              <w:jc w:val="right"/>
              <w:rPr>
                <w:sz w:val="26"/>
                <w:szCs w:val="26"/>
              </w:rPr>
            </w:pPr>
            <w:r w:rsidRPr="00E33EA6">
              <w:rPr>
                <w:sz w:val="26"/>
                <w:szCs w:val="26"/>
              </w:rPr>
              <w:t>__________________________________</w:t>
            </w:r>
          </w:p>
          <w:p w14:paraId="73E49FD9" w14:textId="77777777" w:rsidR="00E33EA6" w:rsidRPr="00E33EA6" w:rsidRDefault="00E33EA6" w:rsidP="00E33EA6">
            <w:pPr>
              <w:tabs>
                <w:tab w:val="left" w:pos="4428"/>
              </w:tabs>
              <w:jc w:val="center"/>
              <w:rPr>
                <w:sz w:val="26"/>
                <w:szCs w:val="26"/>
                <w:vertAlign w:val="superscript"/>
              </w:rPr>
            </w:pPr>
            <w:r w:rsidRPr="00E33EA6">
              <w:rPr>
                <w:sz w:val="26"/>
                <w:szCs w:val="26"/>
                <w:vertAlign w:val="superscript"/>
              </w:rPr>
              <w:t>(фамилия, имя, отчество подписавшего, должность)</w:t>
            </w:r>
          </w:p>
        </w:tc>
      </w:tr>
    </w:tbl>
    <w:p w14:paraId="217C1E29" w14:textId="77777777" w:rsidR="00E33EA6" w:rsidRPr="00E33EA6" w:rsidRDefault="00E33EA6" w:rsidP="00E33EA6">
      <w:pPr>
        <w:jc w:val="right"/>
        <w:rPr>
          <w:sz w:val="26"/>
          <w:szCs w:val="26"/>
        </w:rPr>
      </w:pPr>
    </w:p>
    <w:p w14:paraId="319DC318" w14:textId="77777777" w:rsidR="00E33EA6" w:rsidRPr="00E33EA6" w:rsidRDefault="00E33EA6" w:rsidP="00E33EA6">
      <w:pPr>
        <w:jc w:val="right"/>
        <w:rPr>
          <w:sz w:val="26"/>
          <w:szCs w:val="26"/>
        </w:rPr>
      </w:pPr>
    </w:p>
    <w:p w14:paraId="0C522C0A" w14:textId="77777777" w:rsidR="00E33EA6" w:rsidRPr="00E33EA6" w:rsidRDefault="00E33EA6" w:rsidP="00E33EA6">
      <w:pPr>
        <w:pBdr>
          <w:bottom w:val="single" w:sz="4" w:space="1" w:color="auto"/>
        </w:pBdr>
        <w:shd w:val="clear" w:color="auto" w:fill="E0E0E0"/>
        <w:ind w:right="21"/>
        <w:jc w:val="center"/>
        <w:rPr>
          <w:b/>
          <w:color w:val="000000"/>
          <w:spacing w:val="36"/>
        </w:rPr>
      </w:pPr>
      <w:r w:rsidRPr="00E33EA6">
        <w:rPr>
          <w:b/>
          <w:color w:val="000000"/>
          <w:spacing w:val="36"/>
        </w:rPr>
        <w:t>конец формы</w:t>
      </w:r>
    </w:p>
    <w:p w14:paraId="47703793" w14:textId="77777777" w:rsidR="00E33EA6" w:rsidRPr="00E33EA6" w:rsidRDefault="00E33EA6" w:rsidP="00E33EA6">
      <w:pPr>
        <w:widowControl/>
        <w:autoSpaceDE/>
        <w:autoSpaceDN/>
        <w:adjustRightInd/>
        <w:jc w:val="both"/>
      </w:pPr>
    </w:p>
    <w:p w14:paraId="3710E83B" w14:textId="77777777" w:rsidR="00E33EA6" w:rsidRPr="00E33EA6" w:rsidRDefault="00E33EA6" w:rsidP="00E33EA6">
      <w:pPr>
        <w:widowControl/>
        <w:autoSpaceDE/>
        <w:autoSpaceDN/>
        <w:adjustRightInd/>
        <w:spacing w:after="200" w:line="276" w:lineRule="auto"/>
        <w:ind w:left="1418"/>
        <w:jc w:val="both"/>
        <w:rPr>
          <w:i/>
        </w:rPr>
      </w:pPr>
    </w:p>
    <w:p w14:paraId="1EA9F381" w14:textId="77777777" w:rsidR="00E33EA6" w:rsidRPr="00E33EA6" w:rsidRDefault="00E33EA6" w:rsidP="00E33EA6">
      <w:pPr>
        <w:widowControl/>
        <w:autoSpaceDE/>
        <w:autoSpaceDN/>
        <w:adjustRightInd/>
        <w:jc w:val="both"/>
      </w:pPr>
    </w:p>
    <w:p w14:paraId="145E1942" w14:textId="4C0D5E86" w:rsidR="00E33EA6" w:rsidRPr="00E33EA6" w:rsidRDefault="00E33EA6" w:rsidP="007161F7">
      <w:pPr>
        <w:widowControl/>
        <w:autoSpaceDE/>
        <w:autoSpaceDN/>
        <w:adjustRightInd/>
        <w:spacing w:after="200" w:line="276" w:lineRule="auto"/>
        <w:rPr>
          <w:b/>
        </w:rPr>
      </w:pPr>
      <w:r w:rsidRPr="00E33EA6">
        <w:rPr>
          <w:b/>
        </w:rPr>
        <w:t>9.</w:t>
      </w:r>
      <w:r w:rsidR="007161F7">
        <w:rPr>
          <w:b/>
        </w:rPr>
        <w:t>21</w:t>
      </w:r>
      <w:r w:rsidRPr="00E33EA6">
        <w:rPr>
          <w:b/>
        </w:rPr>
        <w:t>.1 Инструкции по заполнению</w:t>
      </w:r>
      <w:r w:rsidR="007161F7">
        <w:rPr>
          <w:b/>
        </w:rPr>
        <w:t>:</w:t>
      </w:r>
    </w:p>
    <w:p w14:paraId="78FBAA5A" w14:textId="127DAAE7" w:rsidR="00E33EA6" w:rsidRPr="00E33EA6" w:rsidRDefault="00E33EA6" w:rsidP="00E33EA6">
      <w:pPr>
        <w:spacing w:before="60" w:after="60"/>
        <w:jc w:val="both"/>
      </w:pPr>
      <w:r w:rsidRPr="00E33EA6">
        <w:t>9.</w:t>
      </w:r>
      <w:r w:rsidR="007161F7">
        <w:t>21</w:t>
      </w:r>
      <w:r w:rsidRPr="00E33EA6">
        <w:t>.1.1 Данная форма заполняется только в том случае, если сделка не является для участника крупной либо сделкой, в которой имеется заинтересованность.</w:t>
      </w:r>
    </w:p>
    <w:p w14:paraId="69C3336E" w14:textId="3499C804" w:rsidR="00E33EA6" w:rsidRPr="00E33EA6" w:rsidRDefault="007161F7" w:rsidP="00E33EA6">
      <w:pPr>
        <w:autoSpaceDE/>
        <w:autoSpaceDN/>
        <w:adjustRightInd/>
        <w:jc w:val="both"/>
        <w:rPr>
          <w:snapToGrid w:val="0"/>
        </w:rPr>
      </w:pPr>
      <w:r>
        <w:rPr>
          <w:snapToGrid w:val="0"/>
        </w:rPr>
        <w:t>9.21</w:t>
      </w:r>
      <w:r w:rsidR="00E33EA6" w:rsidRPr="00E33EA6">
        <w:rPr>
          <w:snapToGrid w:val="0"/>
        </w:rPr>
        <w:t>.1.2 Данная форма является рекомендуемой.</w:t>
      </w:r>
    </w:p>
    <w:p w14:paraId="0099032B" w14:textId="77777777" w:rsidR="00E33EA6" w:rsidRPr="00E33EA6" w:rsidRDefault="00E33EA6" w:rsidP="00E33EA6">
      <w:pPr>
        <w:widowControl/>
        <w:autoSpaceDE/>
        <w:autoSpaceDN/>
        <w:adjustRightInd/>
        <w:ind w:left="1080"/>
        <w:jc w:val="both"/>
      </w:pPr>
    </w:p>
    <w:p w14:paraId="091B33EF" w14:textId="77777777" w:rsidR="00E33EA6" w:rsidRDefault="00E33EA6" w:rsidP="00E33EA6">
      <w:pPr>
        <w:widowControl/>
        <w:autoSpaceDE/>
        <w:autoSpaceDN/>
        <w:adjustRightInd/>
        <w:ind w:left="1080"/>
        <w:jc w:val="both"/>
      </w:pPr>
    </w:p>
    <w:p w14:paraId="2743729C" w14:textId="77777777" w:rsidR="005E51C7" w:rsidRDefault="005E51C7" w:rsidP="00E33EA6">
      <w:pPr>
        <w:widowControl/>
        <w:autoSpaceDE/>
        <w:autoSpaceDN/>
        <w:adjustRightInd/>
        <w:ind w:left="1080"/>
        <w:jc w:val="both"/>
      </w:pPr>
    </w:p>
    <w:p w14:paraId="61908138" w14:textId="77777777" w:rsidR="005E51C7" w:rsidRDefault="005E51C7" w:rsidP="00E33EA6">
      <w:pPr>
        <w:widowControl/>
        <w:autoSpaceDE/>
        <w:autoSpaceDN/>
        <w:adjustRightInd/>
        <w:ind w:left="1080"/>
        <w:jc w:val="both"/>
      </w:pPr>
    </w:p>
    <w:p w14:paraId="7FBA242C" w14:textId="77777777" w:rsidR="005E51C7" w:rsidRDefault="005E51C7" w:rsidP="00E33EA6">
      <w:pPr>
        <w:widowControl/>
        <w:autoSpaceDE/>
        <w:autoSpaceDN/>
        <w:adjustRightInd/>
        <w:ind w:left="1080"/>
        <w:jc w:val="both"/>
      </w:pPr>
    </w:p>
    <w:p w14:paraId="230A9C3B" w14:textId="77777777" w:rsidR="005E51C7" w:rsidRDefault="005E51C7" w:rsidP="00E33EA6">
      <w:pPr>
        <w:widowControl/>
        <w:autoSpaceDE/>
        <w:autoSpaceDN/>
        <w:adjustRightInd/>
        <w:ind w:left="1080"/>
        <w:jc w:val="both"/>
      </w:pPr>
    </w:p>
    <w:p w14:paraId="69183ACE" w14:textId="77777777" w:rsidR="005E51C7" w:rsidRDefault="005E51C7" w:rsidP="00E33EA6">
      <w:pPr>
        <w:widowControl/>
        <w:autoSpaceDE/>
        <w:autoSpaceDN/>
        <w:adjustRightInd/>
        <w:ind w:left="1080"/>
        <w:jc w:val="both"/>
      </w:pPr>
    </w:p>
    <w:p w14:paraId="6194D397" w14:textId="77777777" w:rsidR="005E51C7" w:rsidRDefault="005E51C7" w:rsidP="00E33EA6">
      <w:pPr>
        <w:widowControl/>
        <w:autoSpaceDE/>
        <w:autoSpaceDN/>
        <w:adjustRightInd/>
        <w:ind w:left="1080"/>
        <w:jc w:val="both"/>
      </w:pPr>
    </w:p>
    <w:p w14:paraId="25863122" w14:textId="77777777" w:rsidR="005E51C7" w:rsidRPr="00E33EA6" w:rsidRDefault="005E51C7" w:rsidP="00E33EA6">
      <w:pPr>
        <w:widowControl/>
        <w:autoSpaceDE/>
        <w:autoSpaceDN/>
        <w:adjustRightInd/>
        <w:ind w:left="1080"/>
        <w:jc w:val="both"/>
      </w:pPr>
    </w:p>
    <w:p w14:paraId="73A40AD9" w14:textId="77777777" w:rsidR="00E33EA6" w:rsidRPr="00E33EA6" w:rsidRDefault="00E33EA6" w:rsidP="00E33EA6">
      <w:pPr>
        <w:widowControl/>
        <w:autoSpaceDE/>
        <w:autoSpaceDN/>
        <w:adjustRightInd/>
        <w:ind w:left="1080"/>
        <w:jc w:val="both"/>
      </w:pPr>
    </w:p>
    <w:p w14:paraId="774126EB" w14:textId="3CF8939B" w:rsidR="00E33EA6" w:rsidRPr="00E33EA6" w:rsidRDefault="005E51C7" w:rsidP="00E33EA6">
      <w:pPr>
        <w:tabs>
          <w:tab w:val="left" w:pos="284"/>
          <w:tab w:val="left" w:pos="567"/>
          <w:tab w:val="left" w:pos="709"/>
        </w:tabs>
        <w:spacing w:before="120" w:after="60"/>
        <w:outlineLvl w:val="0"/>
        <w:rPr>
          <w:b/>
        </w:rPr>
      </w:pPr>
      <w:bookmarkStart w:id="129" w:name="_Hlk83736257"/>
      <w:r>
        <w:rPr>
          <w:b/>
        </w:rPr>
        <w:lastRenderedPageBreak/>
        <w:t>9.22</w:t>
      </w:r>
      <w:r w:rsidR="00E33EA6" w:rsidRPr="00E33EA6">
        <w:rPr>
          <w:b/>
        </w:rPr>
        <w:t>.  Информационное письмо о выборе способа обеспечения исполнения договора (форма 20)</w:t>
      </w:r>
    </w:p>
    <w:p w14:paraId="197F062D" w14:textId="77777777" w:rsidR="00E33EA6" w:rsidRPr="00E33EA6" w:rsidRDefault="00E33EA6" w:rsidP="00E33EA6">
      <w:pPr>
        <w:jc w:val="center"/>
        <w:rPr>
          <w:i/>
          <w:color w:val="548DD4" w:themeColor="text2" w:themeTint="99"/>
          <w:sz w:val="28"/>
          <w:szCs w:val="28"/>
        </w:rPr>
      </w:pPr>
      <w:bookmarkStart w:id="130" w:name="_Hlk83046782"/>
      <w:bookmarkEnd w:id="129"/>
      <w:r w:rsidRPr="00E33EA6">
        <w:rPr>
          <w:i/>
          <w:color w:val="548DD4" w:themeColor="text2" w:themeTint="99"/>
          <w:sz w:val="28"/>
          <w:szCs w:val="28"/>
        </w:rPr>
        <w:t xml:space="preserve">[заполнение </w:t>
      </w:r>
      <w:bookmarkEnd w:id="130"/>
      <w:r w:rsidRPr="00E33EA6">
        <w:rPr>
          <w:i/>
          <w:color w:val="548DD4" w:themeColor="text2" w:themeTint="99"/>
          <w:sz w:val="28"/>
          <w:szCs w:val="28"/>
        </w:rPr>
        <w:t>документа носит исключительно информационный характер]</w:t>
      </w:r>
    </w:p>
    <w:p w14:paraId="391CA91E" w14:textId="77777777" w:rsidR="00E33EA6" w:rsidRPr="00E33EA6" w:rsidRDefault="00E33EA6" w:rsidP="00E33EA6">
      <w:pPr>
        <w:pBdr>
          <w:top w:val="single" w:sz="4" w:space="1" w:color="auto"/>
        </w:pBdr>
        <w:shd w:val="clear" w:color="auto" w:fill="E0E0E0"/>
        <w:spacing w:before="120" w:after="120"/>
        <w:jc w:val="center"/>
        <w:rPr>
          <w:b/>
          <w:color w:val="000000"/>
          <w:spacing w:val="36"/>
        </w:rPr>
      </w:pPr>
      <w:r w:rsidRPr="00E33EA6">
        <w:rPr>
          <w:b/>
          <w:color w:val="000000"/>
          <w:spacing w:val="36"/>
        </w:rPr>
        <w:t>начало формы</w:t>
      </w:r>
    </w:p>
    <w:p w14:paraId="1B90A34A" w14:textId="77777777" w:rsidR="00E33EA6" w:rsidRPr="00E33EA6" w:rsidRDefault="00E33EA6" w:rsidP="00E33EA6">
      <w:pPr>
        <w:rPr>
          <w:sz w:val="26"/>
          <w:szCs w:val="26"/>
          <w:vertAlign w:val="superscript"/>
        </w:rPr>
      </w:pPr>
      <w:r w:rsidRPr="00E33EA6">
        <w:rPr>
          <w:sz w:val="26"/>
          <w:szCs w:val="26"/>
          <w:vertAlign w:val="superscript"/>
        </w:rPr>
        <w:t>Приложение № 20 к письму о подаче оферты</w:t>
      </w:r>
      <w:r w:rsidRPr="00E33EA6">
        <w:rPr>
          <w:sz w:val="26"/>
          <w:szCs w:val="26"/>
          <w:vertAlign w:val="superscript"/>
        </w:rPr>
        <w:br/>
        <w:t>от «____»____________ года №________</w:t>
      </w:r>
    </w:p>
    <w:p w14:paraId="16D51AFD" w14:textId="77777777" w:rsidR="00E33EA6" w:rsidRPr="00E33EA6" w:rsidRDefault="00E33EA6" w:rsidP="00E33EA6">
      <w:pPr>
        <w:jc w:val="both"/>
        <w:rPr>
          <w:color w:val="000000"/>
        </w:rPr>
      </w:pPr>
      <w:r w:rsidRPr="00E33EA6">
        <w:rPr>
          <w:color w:val="000000"/>
        </w:rPr>
        <w:t xml:space="preserve">Наименование и адрес Участника </w:t>
      </w:r>
      <w:r w:rsidRPr="00E33EA6">
        <w:t>закупки</w:t>
      </w:r>
      <w:r w:rsidRPr="00E33EA6">
        <w:rPr>
          <w:color w:val="000000"/>
        </w:rPr>
        <w:t>: _________________________</w:t>
      </w:r>
    </w:p>
    <w:p w14:paraId="08790BDE" w14:textId="77777777" w:rsidR="00E33EA6" w:rsidRPr="00E33EA6" w:rsidRDefault="00E33EA6" w:rsidP="00E33EA6">
      <w:pPr>
        <w:spacing w:after="120"/>
        <w:jc w:val="both"/>
      </w:pPr>
      <w:r w:rsidRPr="00E33EA6">
        <w:t>Номер и наименование лота: ____________________________________________________</w:t>
      </w:r>
    </w:p>
    <w:p w14:paraId="26C900B8" w14:textId="77777777" w:rsidR="00E33EA6" w:rsidRPr="00E33EA6" w:rsidRDefault="00E33EA6" w:rsidP="00E33EA6">
      <w:pPr>
        <w:spacing w:after="120"/>
        <w:jc w:val="both"/>
      </w:pPr>
    </w:p>
    <w:p w14:paraId="082D47BF" w14:textId="77777777" w:rsidR="00E33EA6" w:rsidRPr="00E33EA6" w:rsidRDefault="00E33EA6" w:rsidP="00E33EA6">
      <w:pPr>
        <w:spacing w:after="120"/>
        <w:jc w:val="both"/>
      </w:pPr>
    </w:p>
    <w:p w14:paraId="4C262701" w14:textId="77777777" w:rsidR="00E33EA6" w:rsidRPr="00E33EA6" w:rsidRDefault="00E33EA6" w:rsidP="00E33EA6">
      <w:pPr>
        <w:spacing w:after="120"/>
        <w:jc w:val="both"/>
      </w:pPr>
      <w:bookmarkStart w:id="131" w:name="_Hlk83047268"/>
      <w:r w:rsidRPr="00E33EA6">
        <w:t xml:space="preserve"> </w:t>
      </w:r>
      <w:bookmarkEnd w:id="131"/>
      <w:r w:rsidRPr="00E33EA6">
        <w:t>Информируем о предварительно выбранном способе обеспечении исполнения договора из предусмотренных п. 29 Извещения:</w:t>
      </w:r>
    </w:p>
    <w:p w14:paraId="6EB3292D" w14:textId="77777777" w:rsidR="00E33EA6" w:rsidRPr="00E33EA6" w:rsidRDefault="00E33EA6" w:rsidP="005E51C7">
      <w:pPr>
        <w:widowControl/>
        <w:numPr>
          <w:ilvl w:val="0"/>
          <w:numId w:val="52"/>
        </w:numPr>
        <w:tabs>
          <w:tab w:val="left" w:leader="underscore" w:pos="9864"/>
        </w:tabs>
        <w:ind w:left="1134"/>
        <w:jc w:val="both"/>
        <w:rPr>
          <w:color w:val="548DD4"/>
        </w:rPr>
      </w:pPr>
      <w:r w:rsidRPr="00E33EA6">
        <w:rPr>
          <w:color w:val="548DD4"/>
        </w:rPr>
        <w:t>внесения денежных средств на счет Заказчика;</w:t>
      </w:r>
    </w:p>
    <w:p w14:paraId="6A3F9F0D" w14:textId="77777777" w:rsidR="00E33EA6" w:rsidRPr="00E33EA6" w:rsidRDefault="00E33EA6" w:rsidP="005E51C7">
      <w:pPr>
        <w:widowControl/>
        <w:numPr>
          <w:ilvl w:val="0"/>
          <w:numId w:val="52"/>
        </w:numPr>
        <w:tabs>
          <w:tab w:val="left" w:leader="underscore" w:pos="9864"/>
        </w:tabs>
        <w:ind w:left="1134"/>
        <w:jc w:val="both"/>
        <w:rPr>
          <w:color w:val="548DD4"/>
        </w:rPr>
      </w:pPr>
      <w:r w:rsidRPr="00E33EA6">
        <w:rPr>
          <w:color w:val="548DD4"/>
        </w:rPr>
        <w:t>предоставления банковской гарантии.</w:t>
      </w:r>
    </w:p>
    <w:p w14:paraId="25C5B1BB" w14:textId="77777777" w:rsidR="00E33EA6" w:rsidRPr="00E33EA6" w:rsidRDefault="00E33EA6" w:rsidP="005E51C7">
      <w:pPr>
        <w:widowControl/>
        <w:numPr>
          <w:ilvl w:val="0"/>
          <w:numId w:val="52"/>
        </w:numPr>
        <w:tabs>
          <w:tab w:val="left" w:leader="underscore" w:pos="9864"/>
        </w:tabs>
        <w:ind w:left="1134"/>
        <w:jc w:val="both"/>
        <w:rPr>
          <w:color w:val="548DD4"/>
        </w:rPr>
      </w:pPr>
      <w:r w:rsidRPr="00E33EA6">
        <w:rPr>
          <w:color w:val="548DD4"/>
        </w:rPr>
        <w:t>поручительство аффилированного лица (в случаях, установленных в разделе 3 Закупочной документации)</w:t>
      </w:r>
    </w:p>
    <w:p w14:paraId="2C401E03" w14:textId="77777777" w:rsidR="00E33EA6" w:rsidRPr="00E33EA6" w:rsidRDefault="00E33EA6" w:rsidP="00E33EA6">
      <w:pPr>
        <w:widowControl/>
        <w:tabs>
          <w:tab w:val="left" w:leader="underscore" w:pos="9864"/>
        </w:tabs>
        <w:jc w:val="both"/>
        <w:rPr>
          <w:i/>
          <w:color w:val="548DD4" w:themeColor="text2" w:themeTint="99"/>
          <w:sz w:val="28"/>
          <w:szCs w:val="28"/>
        </w:rPr>
      </w:pPr>
      <w:r w:rsidRPr="00E33EA6">
        <w:rPr>
          <w:i/>
          <w:color w:val="548DD4" w:themeColor="text2" w:themeTint="99"/>
          <w:sz w:val="28"/>
          <w:szCs w:val="28"/>
        </w:rPr>
        <w:t xml:space="preserve">[Выбирается один из указанных способов. </w:t>
      </w:r>
    </w:p>
    <w:p w14:paraId="32CC3314" w14:textId="77777777" w:rsidR="00E33EA6" w:rsidRPr="00E33EA6" w:rsidRDefault="00E33EA6" w:rsidP="00E33EA6">
      <w:pPr>
        <w:widowControl/>
        <w:tabs>
          <w:tab w:val="left" w:leader="underscore" w:pos="9864"/>
        </w:tabs>
        <w:jc w:val="both"/>
        <w:rPr>
          <w:color w:val="548DD4"/>
        </w:rPr>
      </w:pPr>
      <w:r w:rsidRPr="00E33EA6">
        <w:rPr>
          <w:i/>
          <w:color w:val="548DD4" w:themeColor="text2" w:themeTint="99"/>
          <w:sz w:val="28"/>
          <w:szCs w:val="28"/>
        </w:rPr>
        <w:t>Участник вправе изменять указанный в настоящем письме способ обеспечения исполнения договора на любой из указанных в п. 29 Извещения].</w:t>
      </w:r>
    </w:p>
    <w:p w14:paraId="5ED065DF" w14:textId="77777777" w:rsidR="00E33EA6" w:rsidRPr="00E33EA6" w:rsidRDefault="00E33EA6" w:rsidP="00E33EA6">
      <w:pPr>
        <w:spacing w:after="120"/>
        <w:jc w:val="both"/>
      </w:pPr>
    </w:p>
    <w:p w14:paraId="7BE11385" w14:textId="77777777" w:rsidR="00E33EA6" w:rsidRPr="00E33EA6" w:rsidRDefault="00E33EA6" w:rsidP="00E33EA6"/>
    <w:p w14:paraId="04B6CAA8" w14:textId="77777777" w:rsidR="00E33EA6" w:rsidRPr="00E33EA6" w:rsidRDefault="00E33EA6" w:rsidP="00E33EA6">
      <w:pPr>
        <w:widowControl/>
        <w:autoSpaceDE/>
        <w:autoSpaceDN/>
        <w:adjustRightInd/>
        <w:ind w:left="1080"/>
        <w:jc w:val="both"/>
      </w:pPr>
    </w:p>
    <w:p w14:paraId="4C4DCC45" w14:textId="77777777" w:rsidR="00F27CCD" w:rsidRDefault="00F27CCD">
      <w:pPr>
        <w:widowControl/>
        <w:autoSpaceDE/>
        <w:autoSpaceDN/>
        <w:adjustRightInd/>
        <w:spacing w:after="200" w:line="276" w:lineRule="auto"/>
      </w:pPr>
    </w:p>
    <w:sectPr w:rsidR="00F27CCD" w:rsidSect="00E33EA6">
      <w:pgSz w:w="11906" w:h="16838"/>
      <w:pgMar w:top="1134" w:right="849"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46A6" w16cex:dateUtc="2022-02-15T12:35:00Z"/>
  <w16cex:commentExtensible w16cex:durableId="25C14C5E" w16cex:dateUtc="2022-02-15T12:35:00Z"/>
  <w16cex:commentExtensible w16cex:durableId="25B63A56" w16cex:dateUtc="2022-02-15T11:42:00Z"/>
  <w16cex:commentExtensible w16cex:durableId="25B63B2B" w16cex:dateUtc="2022-02-15T11:46:00Z"/>
  <w16cex:commentExtensible w16cex:durableId="25B8E03D" w16cex:dateUtc="2022-02-17T11:54:00Z"/>
  <w16cex:commentExtensible w16cex:durableId="25BD4D23" w16cex:dateUtc="2022-02-20T20:28:00Z"/>
  <w16cex:commentExtensible w16cex:durableId="25B8E8E9" w16cex:dateUtc="2022-02-17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1E8767" w16cid:durableId="25B646A6"/>
  <w16cid:commentId w16cid:paraId="54A1F2D2" w16cid:durableId="25C14C5E"/>
  <w16cid:commentId w16cid:paraId="63B2BC25" w16cid:durableId="25B63A56"/>
  <w16cid:commentId w16cid:paraId="1A981723" w16cid:durableId="25B63B2B"/>
  <w16cid:commentId w16cid:paraId="57D9A1E3" w16cid:durableId="25B8E03D"/>
  <w16cid:commentId w16cid:paraId="1C6562BA" w16cid:durableId="25BD4D23"/>
  <w16cid:commentId w16cid:paraId="1B556C5A" w16cid:durableId="25B8E8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70A3B" w14:textId="77777777" w:rsidR="007F20D0" w:rsidRDefault="007F20D0" w:rsidP="00706E83">
      <w:r>
        <w:separator/>
      </w:r>
    </w:p>
  </w:endnote>
  <w:endnote w:type="continuationSeparator" w:id="0">
    <w:p w14:paraId="692DB68C" w14:textId="77777777" w:rsidR="007F20D0" w:rsidRDefault="007F20D0" w:rsidP="00706E83">
      <w:r>
        <w:continuationSeparator/>
      </w:r>
    </w:p>
  </w:endnote>
  <w:endnote w:type="continuationNotice" w:id="1">
    <w:p w14:paraId="1C00199F" w14:textId="77777777" w:rsidR="007F20D0" w:rsidRDefault="007F2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eeSetCT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F7CBA" w14:textId="77777777" w:rsidR="007F20D0" w:rsidRDefault="007F20D0">
    <w:pPr>
      <w:pStyle w:val="af3"/>
    </w:pPr>
  </w:p>
  <w:p w14:paraId="7470C422" w14:textId="77777777" w:rsidR="007F20D0" w:rsidRDefault="007F20D0"/>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C36" w14:textId="77777777" w:rsidR="007F20D0" w:rsidRPr="005E6521" w:rsidRDefault="007F20D0" w:rsidP="00F177C4">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0B5B0" w14:textId="77777777" w:rsidR="007F20D0" w:rsidRPr="00F606D1" w:rsidRDefault="007F20D0" w:rsidP="00F27CCD">
    <w:pPr>
      <w:pStyle w:val="af3"/>
      <w:rPr>
        <w:color w:val="000000" w:themeColor="text1"/>
      </w:rPr>
    </w:pPr>
    <w:r>
      <w:rPr>
        <w:i/>
        <w:color w:val="365F91" w:themeColor="accent1" w:themeShade="BF"/>
        <w:sz w:val="22"/>
        <w:szCs w:val="22"/>
      </w:rPr>
      <w:t xml:space="preserve">     </w:t>
    </w:r>
    <w:r>
      <w:rPr>
        <w:noProof/>
        <w:color w:val="4F81BD" w:themeColor="accent1"/>
      </w:rPr>
      <mc:AlternateContent>
        <mc:Choice Requires="wps">
          <w:drawing>
            <wp:anchor distT="91440" distB="91440" distL="114300" distR="114300" simplePos="0" relativeHeight="251661312" behindDoc="1" locked="0" layoutInCell="1" allowOverlap="1" wp14:anchorId="1D6659FA" wp14:editId="7A968B82">
              <wp:simplePos x="0" y="0"/>
              <wp:positionH relativeFrom="margin">
                <wp:align>center</wp:align>
              </wp:positionH>
              <wp:positionV relativeFrom="bottomMargin">
                <wp:align>top</wp:align>
              </wp:positionV>
              <wp:extent cx="5943600" cy="36195"/>
              <wp:effectExtent l="0" t="0" r="0" b="0"/>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5943600"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w14:anchorId="16FCDA7B" id="Прямоугольник 4" o:spid="_x0000_s1026" style="position:absolute;margin-left:0;margin-top:0;width:468pt;height:2.85pt;z-index:-251655168;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" fillcolor="#4f81bd" stroked="f" strokeweight="2pt">
              <w10:wrap type="square" anchorx="margin" anchory="margin"/>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4242" w14:textId="77777777" w:rsidR="007F20D0" w:rsidRPr="00F606D1" w:rsidRDefault="007F20D0" w:rsidP="00FA4E7F">
    <w:pPr>
      <w:pStyle w:val="af3"/>
      <w:rPr>
        <w:color w:val="000000" w:themeColor="text1"/>
      </w:rPr>
    </w:pPr>
    <w:r>
      <w:rPr>
        <w:i/>
        <w:color w:val="365F91" w:themeColor="accent1" w:themeShade="B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80941" w14:textId="77777777" w:rsidR="007F20D0" w:rsidRDefault="007F20D0">
    <w:pPr>
      <w:pStyle w:val="af3"/>
    </w:pPr>
  </w:p>
  <w:p w14:paraId="2017AB14" w14:textId="77777777" w:rsidR="007F20D0" w:rsidRDefault="007F20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0B35F" w14:textId="77777777" w:rsidR="007F20D0" w:rsidRDefault="007F20D0">
    <w:pPr>
      <w:pStyle w:val="af3"/>
    </w:pPr>
  </w:p>
  <w:p w14:paraId="5CCDF809" w14:textId="77777777" w:rsidR="007F20D0" w:rsidRDefault="007F20D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2A95B" w14:textId="77777777" w:rsidR="007F20D0" w:rsidRDefault="007F20D0">
    <w:pPr>
      <w:pStyle w:val="af3"/>
    </w:pPr>
  </w:p>
  <w:p w14:paraId="72A7DA41" w14:textId="77777777" w:rsidR="007F20D0" w:rsidRDefault="007F20D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879C" w14:textId="77777777" w:rsidR="007F20D0" w:rsidRDefault="007F20D0">
    <w:pPr>
      <w:pStyle w:val="af3"/>
    </w:pPr>
  </w:p>
  <w:p w14:paraId="641A6069" w14:textId="77777777" w:rsidR="007F20D0" w:rsidRDefault="007F20D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CC91D" w14:textId="77777777" w:rsidR="007F20D0" w:rsidRDefault="007F20D0">
    <w:pPr>
      <w:pStyle w:val="af3"/>
    </w:pPr>
  </w:p>
  <w:p w14:paraId="5E2C56B1" w14:textId="77777777" w:rsidR="007F20D0" w:rsidRDefault="007F20D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9AD6B" w14:textId="77777777" w:rsidR="007F20D0" w:rsidRDefault="007F20D0">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11C84" w14:textId="77777777" w:rsidR="007F20D0" w:rsidRPr="00450F7F" w:rsidRDefault="007F20D0" w:rsidP="00F177C4">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A7417" w14:textId="77777777" w:rsidR="007F20D0" w:rsidRDefault="007F20D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F317C" w14:textId="77777777" w:rsidR="007F20D0" w:rsidRDefault="007F20D0" w:rsidP="00706E83">
      <w:r>
        <w:separator/>
      </w:r>
    </w:p>
  </w:footnote>
  <w:footnote w:type="continuationSeparator" w:id="0">
    <w:p w14:paraId="607ACFE3" w14:textId="77777777" w:rsidR="007F20D0" w:rsidRDefault="007F20D0" w:rsidP="00706E83">
      <w:r>
        <w:continuationSeparator/>
      </w:r>
    </w:p>
  </w:footnote>
  <w:footnote w:type="continuationNotice" w:id="1">
    <w:p w14:paraId="4CC5A9D6" w14:textId="77777777" w:rsidR="007F20D0" w:rsidRDefault="007F20D0"/>
  </w:footnote>
  <w:footnote w:id="2">
    <w:p w14:paraId="7F7DCBB5" w14:textId="77777777" w:rsidR="007F20D0" w:rsidRPr="000A3D8A" w:rsidRDefault="007F20D0" w:rsidP="003A1CFF">
      <w:pPr>
        <w:pStyle w:val="Style23"/>
        <w:widowControl/>
        <w:spacing w:line="240" w:lineRule="auto"/>
        <w:ind w:right="58" w:firstLine="0"/>
        <w:rPr>
          <w:rStyle w:val="FontStyle128"/>
          <w:rFonts w:eastAsiaTheme="majorEastAsia"/>
          <w:sz w:val="20"/>
          <w:szCs w:val="20"/>
        </w:rPr>
      </w:pPr>
      <w:r>
        <w:rPr>
          <w:rStyle w:val="aff7"/>
        </w:rPr>
        <w:footnoteRef/>
      </w:r>
      <w:r>
        <w:t xml:space="preserve"> </w:t>
      </w:r>
      <w:r w:rsidRPr="000A3D8A">
        <w:rPr>
          <w:rStyle w:val="FontStyle128"/>
          <w:rFonts w:eastAsiaTheme="majorEastAsia"/>
          <w:sz w:val="20"/>
          <w:szCs w:val="20"/>
        </w:rPr>
        <w:t>В целях единого толкования сроков, установленных в настоящем пункте, принимается следующее:</w:t>
      </w:r>
    </w:p>
    <w:p w14:paraId="17FCDD03" w14:textId="77777777" w:rsidR="007F20D0" w:rsidRPr="000A3D8A" w:rsidRDefault="007F20D0" w:rsidP="003A1CFF">
      <w:pPr>
        <w:pStyle w:val="Style23"/>
        <w:widowControl/>
        <w:spacing w:line="240" w:lineRule="auto"/>
        <w:ind w:right="58" w:firstLine="0"/>
        <w:rPr>
          <w:rStyle w:val="FontStyle128"/>
          <w:rFonts w:eastAsiaTheme="majorEastAsia"/>
          <w:color w:val="auto"/>
          <w:sz w:val="20"/>
          <w:szCs w:val="20"/>
        </w:rPr>
      </w:pPr>
      <w:r w:rsidRPr="000A3D8A">
        <w:rPr>
          <w:rStyle w:val="FontStyle128"/>
          <w:rFonts w:eastAsiaTheme="majorEastAsia"/>
          <w:color w:val="auto"/>
          <w:sz w:val="20"/>
          <w:szCs w:val="20"/>
        </w:rPr>
        <w:t xml:space="preserve">Срок давности документов, перечисленных в настоящем пункте, исчисляется со дня, предшествующему дню окончания срока приема заявок на участие в закупке. </w:t>
      </w:r>
    </w:p>
    <w:p w14:paraId="5AB7721D" w14:textId="77777777" w:rsidR="007F20D0" w:rsidRPr="000A3D8A" w:rsidRDefault="007F20D0" w:rsidP="003A1CFF">
      <w:pPr>
        <w:pStyle w:val="Style23"/>
        <w:widowControl/>
        <w:spacing w:line="240" w:lineRule="auto"/>
        <w:ind w:right="58" w:firstLine="0"/>
        <w:rPr>
          <w:rStyle w:val="FontStyle128"/>
          <w:rFonts w:eastAsiaTheme="majorEastAsia"/>
          <w:i/>
          <w:color w:val="auto"/>
          <w:sz w:val="20"/>
          <w:szCs w:val="20"/>
        </w:rPr>
      </w:pPr>
      <w:r w:rsidRPr="000A3D8A">
        <w:rPr>
          <w:rStyle w:val="FontStyle128"/>
          <w:rFonts w:eastAsiaTheme="majorEastAsia"/>
          <w:i/>
          <w:color w:val="auto"/>
          <w:sz w:val="20"/>
          <w:szCs w:val="20"/>
        </w:rPr>
        <w:t xml:space="preserve">Например: срок окончания приема заявок на участие в закупке установлен 12 мая 2015г. Таким образом, документы, перечисленные в настоящем пункте, будут </w:t>
      </w:r>
      <w:r w:rsidRPr="00E90987">
        <w:rPr>
          <w:rStyle w:val="FontStyle128"/>
          <w:rFonts w:eastAsiaTheme="majorEastAsia"/>
          <w:i/>
          <w:color w:val="FF0000"/>
          <w:sz w:val="20"/>
          <w:szCs w:val="20"/>
        </w:rPr>
        <w:t>соответствовать</w:t>
      </w:r>
      <w:r w:rsidRPr="000A3D8A">
        <w:rPr>
          <w:rStyle w:val="FontStyle128"/>
          <w:rFonts w:eastAsiaTheme="majorEastAsia"/>
          <w:i/>
          <w:color w:val="auto"/>
          <w:sz w:val="20"/>
          <w:szCs w:val="20"/>
        </w:rPr>
        <w:t xml:space="preserve"> требованиям настоящей закупочной документации, если они сформированы по состоянию на дату с 12 апреля этого года по 12 мая этого года включительно.</w:t>
      </w:r>
    </w:p>
    <w:p w14:paraId="4AA19AF3" w14:textId="77777777" w:rsidR="007F20D0" w:rsidRDefault="007F20D0" w:rsidP="003A1CFF">
      <w:pPr>
        <w:pStyle w:val="afd"/>
      </w:pPr>
    </w:p>
  </w:footnote>
  <w:footnote w:id="3">
    <w:p w14:paraId="738953E3" w14:textId="77777777" w:rsidR="007F20D0" w:rsidRPr="00117D04" w:rsidRDefault="007F20D0" w:rsidP="00E33EA6">
      <w:pPr>
        <w:pStyle w:val="afd"/>
      </w:pPr>
      <w:r>
        <w:rPr>
          <w:rStyle w:val="aff7"/>
        </w:rPr>
        <w:footnoteRef/>
      </w:r>
      <w:r>
        <w:t xml:space="preserve"> </w:t>
      </w:r>
      <w:r w:rsidRPr="00AC2FEA">
        <w:t xml:space="preserve">В случае противоречия Письма о подаче оферты сведениям, указанным в техническом, коммерческом предложении, а </w:t>
      </w:r>
      <w:r>
        <w:t>так</w:t>
      </w:r>
      <w:r w:rsidRPr="00AC2FEA">
        <w:t>же в иных формах и документах, поданных в составе заявки на участие в закупке, закупочной комиссией принимаются во внимание сведения, указанные в письме о подаче оферты.</w:t>
      </w:r>
    </w:p>
  </w:footnote>
  <w:footnote w:id="4">
    <w:p w14:paraId="766428E4" w14:textId="77777777" w:rsidR="007F20D0" w:rsidRDefault="007F20D0" w:rsidP="00E33EA6">
      <w:pPr>
        <w:pStyle w:val="afd"/>
      </w:pPr>
      <w:r>
        <w:rPr>
          <w:rStyle w:val="aff7"/>
        </w:rPr>
        <w:footnoteRef/>
      </w:r>
      <w:r>
        <w:t xml:space="preserve"> Если в результате заключения договора по результатам закупки начисление НДС происходить не будет (н-р, в случае применения участником соответствующего налогового режима), участник не заполняет «</w:t>
      </w:r>
      <w:r w:rsidRPr="00297AA2">
        <w:t>кроме того НДС, руб</w:t>
      </w:r>
      <w:r>
        <w:t>», «</w:t>
      </w:r>
      <w:r w:rsidRPr="00186118">
        <w:t>итого с НДС, руб.</w:t>
      </w:r>
      <w:r>
        <w:t>» с указанием причины незаполнения в свободной форме.</w:t>
      </w:r>
    </w:p>
  </w:footnote>
  <w:footnote w:id="5">
    <w:p w14:paraId="7B81B5B9" w14:textId="77777777" w:rsidR="007F20D0" w:rsidRDefault="007F20D0" w:rsidP="00E33EA6">
      <w:pPr>
        <w:widowControl/>
        <w:tabs>
          <w:tab w:val="center" w:pos="4677"/>
          <w:tab w:val="right" w:pos="9355"/>
        </w:tabs>
        <w:autoSpaceDE/>
        <w:adjustRightInd/>
        <w:ind w:left="1080"/>
        <w:jc w:val="both"/>
        <w:rPr>
          <w:rFonts w:ascii="Arial" w:hAnsi="Arial" w:cs="Arial"/>
          <w:sz w:val="16"/>
          <w:szCs w:val="16"/>
        </w:rPr>
      </w:pPr>
      <w:r>
        <w:rPr>
          <w:rStyle w:val="aff7"/>
        </w:rPr>
        <w:footnoteRef/>
      </w:r>
      <w:r>
        <w:t xml:space="preserve"> </w:t>
      </w:r>
      <w:r w:rsidRPr="00297AA2">
        <w:rPr>
          <w:rFonts w:ascii="Arial" w:hAnsi="Arial" w:cs="Arial"/>
          <w:sz w:val="16"/>
          <w:szCs w:val="16"/>
        </w:rPr>
        <w:t xml:space="preserve">Для </w:t>
      </w:r>
      <w:r>
        <w:rPr>
          <w:rFonts w:ascii="Arial" w:hAnsi="Arial" w:cs="Arial"/>
          <w:sz w:val="16"/>
          <w:szCs w:val="16"/>
        </w:rPr>
        <w:t xml:space="preserve">участников закупочной процедуры - </w:t>
      </w:r>
      <w:r w:rsidRPr="00297AA2">
        <w:rPr>
          <w:rFonts w:ascii="Arial" w:hAnsi="Arial" w:cs="Arial"/>
          <w:sz w:val="16"/>
          <w:szCs w:val="16"/>
        </w:rPr>
        <w:t>индивидуальных предпринимателей</w:t>
      </w:r>
      <w:r>
        <w:rPr>
          <w:rFonts w:ascii="Arial" w:hAnsi="Arial" w:cs="Arial"/>
          <w:sz w:val="16"/>
          <w:szCs w:val="16"/>
        </w:rPr>
        <w:t>,</w:t>
      </w:r>
      <w:r w:rsidRPr="00297AA2">
        <w:rPr>
          <w:rFonts w:ascii="Arial" w:hAnsi="Arial" w:cs="Arial"/>
          <w:sz w:val="16"/>
          <w:szCs w:val="16"/>
        </w:rPr>
        <w:t xml:space="preserve"> обязательными для заполнения являются столбцы </w:t>
      </w:r>
      <w:r>
        <w:rPr>
          <w:rFonts w:ascii="Arial" w:hAnsi="Arial" w:cs="Arial"/>
          <w:sz w:val="16"/>
          <w:szCs w:val="16"/>
        </w:rPr>
        <w:t>2</w:t>
      </w:r>
      <w:r w:rsidRPr="00297AA2">
        <w:rPr>
          <w:rFonts w:ascii="Arial" w:hAnsi="Arial" w:cs="Arial"/>
          <w:sz w:val="16"/>
          <w:szCs w:val="16"/>
        </w:rPr>
        <w:t>-7</w:t>
      </w:r>
      <w:r>
        <w:rPr>
          <w:rFonts w:ascii="Arial" w:hAnsi="Arial" w:cs="Arial"/>
          <w:sz w:val="16"/>
          <w:szCs w:val="16"/>
        </w:rPr>
        <w:t>,12</w:t>
      </w:r>
      <w:r w:rsidRPr="00297AA2">
        <w:rPr>
          <w:rFonts w:ascii="Arial" w:hAnsi="Arial" w:cs="Arial"/>
          <w:sz w:val="16"/>
          <w:szCs w:val="16"/>
        </w:rPr>
        <w:t xml:space="preserve"> </w:t>
      </w:r>
      <w:r>
        <w:rPr>
          <w:rFonts w:ascii="Arial" w:hAnsi="Arial" w:cs="Arial"/>
          <w:sz w:val="16"/>
          <w:szCs w:val="16"/>
        </w:rPr>
        <w:t>Формы «Справки о цепочке собственников»</w:t>
      </w:r>
      <w:r w:rsidRPr="00297AA2">
        <w:rPr>
          <w:rFonts w:ascii="Arial" w:hAnsi="Arial" w:cs="Arial"/>
          <w:sz w:val="16"/>
          <w:szCs w:val="16"/>
        </w:rPr>
        <w:t>.</w:t>
      </w:r>
    </w:p>
    <w:p w14:paraId="3A2586FF" w14:textId="77777777" w:rsidR="007F20D0" w:rsidRPr="00297AA2" w:rsidRDefault="007F20D0" w:rsidP="00E33EA6">
      <w:pPr>
        <w:widowControl/>
        <w:tabs>
          <w:tab w:val="center" w:pos="4677"/>
          <w:tab w:val="right" w:pos="9355"/>
        </w:tabs>
        <w:autoSpaceDE/>
        <w:adjustRightInd/>
        <w:ind w:left="1080"/>
        <w:jc w:val="both"/>
        <w:rPr>
          <w:rFonts w:ascii="Arial" w:hAnsi="Arial" w:cs="Arial"/>
          <w:sz w:val="16"/>
          <w:szCs w:val="16"/>
        </w:rPr>
      </w:pPr>
      <w:r w:rsidRPr="00297AA2">
        <w:rPr>
          <w:rFonts w:ascii="Arial" w:hAnsi="Arial" w:cs="Arial"/>
          <w:sz w:val="16"/>
          <w:szCs w:val="16"/>
        </w:rPr>
        <w:t xml:space="preserve">Для </w:t>
      </w:r>
      <w:r>
        <w:rPr>
          <w:rFonts w:ascii="Arial" w:hAnsi="Arial" w:cs="Arial"/>
          <w:sz w:val="16"/>
          <w:szCs w:val="16"/>
        </w:rPr>
        <w:t xml:space="preserve">участников закупочной процедуры - </w:t>
      </w:r>
      <w:r w:rsidRPr="00297AA2">
        <w:rPr>
          <w:rFonts w:ascii="Arial" w:hAnsi="Arial" w:cs="Arial"/>
          <w:sz w:val="16"/>
          <w:szCs w:val="16"/>
        </w:rPr>
        <w:t>физических лиц</w:t>
      </w:r>
      <w:r>
        <w:rPr>
          <w:rFonts w:ascii="Arial" w:hAnsi="Arial" w:cs="Arial"/>
          <w:sz w:val="16"/>
          <w:szCs w:val="16"/>
        </w:rPr>
        <w:t>,</w:t>
      </w:r>
      <w:r w:rsidRPr="00297AA2">
        <w:rPr>
          <w:rFonts w:ascii="Arial" w:hAnsi="Arial" w:cs="Arial"/>
          <w:sz w:val="16"/>
          <w:szCs w:val="16"/>
        </w:rPr>
        <w:t xml:space="preserve"> обязательными для заполнения являются столбцы 2,6,7</w:t>
      </w:r>
      <w:r>
        <w:rPr>
          <w:rFonts w:ascii="Arial" w:hAnsi="Arial" w:cs="Arial"/>
          <w:sz w:val="16"/>
          <w:szCs w:val="16"/>
        </w:rPr>
        <w:t>,12</w:t>
      </w:r>
      <w:r w:rsidRPr="00297AA2">
        <w:rPr>
          <w:rFonts w:ascii="Arial" w:hAnsi="Arial" w:cs="Arial"/>
          <w:sz w:val="16"/>
          <w:szCs w:val="16"/>
        </w:rPr>
        <w:t xml:space="preserve"> </w:t>
      </w:r>
      <w:r>
        <w:rPr>
          <w:rFonts w:ascii="Arial" w:hAnsi="Arial" w:cs="Arial"/>
          <w:sz w:val="16"/>
          <w:szCs w:val="16"/>
        </w:rPr>
        <w:t>Формы «Справки о цепочке собственников»</w:t>
      </w:r>
      <w:r w:rsidRPr="00297AA2">
        <w:rPr>
          <w:rFonts w:ascii="Arial" w:hAnsi="Arial" w:cs="Arial"/>
          <w:sz w:val="16"/>
          <w:szCs w:val="16"/>
        </w:rPr>
        <w:t>.</w:t>
      </w:r>
    </w:p>
    <w:p w14:paraId="4CB8CA2A" w14:textId="77777777" w:rsidR="007F20D0" w:rsidRPr="00D86834" w:rsidRDefault="007F20D0" w:rsidP="00E33EA6">
      <w:pPr>
        <w:widowControl/>
        <w:tabs>
          <w:tab w:val="center" w:pos="4677"/>
          <w:tab w:val="right" w:pos="9355"/>
        </w:tabs>
        <w:autoSpaceDE/>
        <w:adjustRightInd/>
        <w:ind w:left="1080"/>
        <w:jc w:val="both"/>
        <w:rPr>
          <w:rFonts w:ascii="Arial" w:hAnsi="Arial" w:cs="Arial"/>
          <w:b/>
          <w:sz w:val="16"/>
          <w:szCs w:val="16"/>
        </w:rPr>
      </w:pPr>
      <w:r w:rsidRPr="00D86834">
        <w:rPr>
          <w:rFonts w:ascii="Arial" w:hAnsi="Arial" w:cs="Arial"/>
          <w:b/>
          <w:sz w:val="16"/>
          <w:szCs w:val="16"/>
        </w:rPr>
        <w:t>Подтабличная часть справки о цепочке собственников компании подлежит заполнению.</w:t>
      </w:r>
    </w:p>
    <w:p w14:paraId="68308BD1" w14:textId="77777777" w:rsidR="007F20D0" w:rsidRDefault="007F20D0" w:rsidP="00E33EA6">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CFACC" w14:textId="77777777" w:rsidR="007F20D0" w:rsidRDefault="007F20D0">
    <w:pPr>
      <w:pStyle w:val="af1"/>
    </w:pPr>
  </w:p>
  <w:p w14:paraId="4E0E1CFB" w14:textId="77777777" w:rsidR="007F20D0" w:rsidRDefault="007F20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907" w:type="dxa"/>
      <w:tblInd w:w="-1026" w:type="dxa"/>
      <w:tblLook w:val="04A0" w:firstRow="1" w:lastRow="0" w:firstColumn="1" w:lastColumn="0" w:noHBand="0" w:noVBand="1"/>
    </w:tblPr>
    <w:tblGrid>
      <w:gridCol w:w="11907"/>
    </w:tblGrid>
    <w:tr w:rsidR="007F20D0" w14:paraId="4108B43E" w14:textId="77777777" w:rsidTr="00A2421D">
      <w:trPr>
        <w:trHeight w:val="991"/>
      </w:trPr>
      <w:tc>
        <w:tcPr>
          <w:tcW w:w="11907" w:type="dxa"/>
          <w:vAlign w:val="center"/>
        </w:tcPr>
        <w:p w14:paraId="059BB202" w14:textId="4786E3DD" w:rsidR="007F20D0" w:rsidRDefault="007F20D0" w:rsidP="00A2421D">
          <w:pPr>
            <w:tabs>
              <w:tab w:val="left" w:pos="907"/>
            </w:tabs>
            <w:jc w:val="center"/>
          </w:pPr>
        </w:p>
      </w:tc>
    </w:tr>
    <w:tr w:rsidR="007F20D0" w:rsidRPr="00EC063E" w14:paraId="6D92EA98" w14:textId="77777777" w:rsidTr="00A2421D">
      <w:trPr>
        <w:trHeight w:val="707"/>
      </w:trPr>
      <w:tc>
        <w:tcPr>
          <w:tcW w:w="11907" w:type="dxa"/>
          <w:vAlign w:val="center"/>
        </w:tcPr>
        <w:p w14:paraId="6A478275" w14:textId="77777777" w:rsidR="007F20D0" w:rsidRDefault="007F20D0" w:rsidP="00A2421D">
          <w:pPr>
            <w:jc w:val="center"/>
            <w:rPr>
              <w:sz w:val="36"/>
              <w:szCs w:val="36"/>
            </w:rPr>
          </w:pPr>
          <w:r>
            <w:rPr>
              <w:noProof/>
              <w:sz w:val="36"/>
              <w:szCs w:val="36"/>
            </w:rPr>
            <w:drawing>
              <wp:anchor distT="0" distB="0" distL="114300" distR="114300" simplePos="0" relativeHeight="251659264" behindDoc="0" locked="0" layoutInCell="1" allowOverlap="1" wp14:anchorId="35A5ECEC" wp14:editId="397EEC4E">
                <wp:simplePos x="0" y="0"/>
                <wp:positionH relativeFrom="column">
                  <wp:posOffset>581025</wp:posOffset>
                </wp:positionH>
                <wp:positionV relativeFrom="paragraph">
                  <wp:posOffset>-79375</wp:posOffset>
                </wp:positionV>
                <wp:extent cx="1530985" cy="1200150"/>
                <wp:effectExtent l="19050" t="0" r="0" b="0"/>
                <wp:wrapNone/>
                <wp:docPr id="1" name="Рисунок 280" descr="Печать_ТСК_яйц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0" descr="Печать_ТСК_яйцом"/>
                        <pic:cNvPicPr>
                          <a:picLocks noChangeAspect="1" noChangeArrowheads="1"/>
                        </pic:cNvPicPr>
                      </pic:nvPicPr>
                      <pic:blipFill>
                        <a:blip r:embed="rId1"/>
                        <a:srcRect/>
                        <a:stretch>
                          <a:fillRect/>
                        </a:stretch>
                      </pic:blipFill>
                      <pic:spPr bwMode="auto">
                        <a:xfrm>
                          <a:off x="0" y="0"/>
                          <a:ext cx="1530985" cy="1200150"/>
                        </a:xfrm>
                        <a:prstGeom prst="rect">
                          <a:avLst/>
                        </a:prstGeom>
                        <a:noFill/>
                      </pic:spPr>
                    </pic:pic>
                  </a:graphicData>
                </a:graphic>
              </wp:anchor>
            </w:drawing>
          </w:r>
          <w:r>
            <w:rPr>
              <w:sz w:val="36"/>
              <w:szCs w:val="36"/>
            </w:rPr>
            <w:t xml:space="preserve">                           Акционерное общество</w:t>
          </w:r>
        </w:p>
        <w:p w14:paraId="531F29C9" w14:textId="5464AF4D" w:rsidR="007F20D0" w:rsidRPr="00EC063E" w:rsidRDefault="007F20D0" w:rsidP="00A2421D">
          <w:pPr>
            <w:ind w:left="1168" w:right="1167"/>
            <w:jc w:val="center"/>
            <w:rPr>
              <w:sz w:val="18"/>
              <w:szCs w:val="18"/>
            </w:rPr>
          </w:pPr>
          <w:r>
            <w:rPr>
              <w:sz w:val="36"/>
              <w:szCs w:val="36"/>
            </w:rPr>
            <w:t xml:space="preserve">                             «Тепловая сервисная компания»</w:t>
          </w:r>
        </w:p>
      </w:tc>
    </w:tr>
  </w:tbl>
  <w:p w14:paraId="383EBC9C" w14:textId="77777777" w:rsidR="007F20D0" w:rsidRPr="002E1ABA" w:rsidRDefault="007F20D0" w:rsidP="00CE22C2">
    <w:pPr>
      <w:ind w:right="-283"/>
      <w:rPr>
        <w:color w:val="44546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0B39C" w14:textId="77777777" w:rsidR="007F20D0" w:rsidRDefault="007F20D0">
    <w:pPr>
      <w:pStyle w:val="af1"/>
    </w:pPr>
  </w:p>
  <w:p w14:paraId="63A7239D" w14:textId="77777777" w:rsidR="007F20D0" w:rsidRDefault="007F20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2567A" w14:textId="77777777" w:rsidR="007F20D0" w:rsidRPr="002E1ABA" w:rsidRDefault="007F20D0" w:rsidP="00CE22C2">
    <w:pPr>
      <w:ind w:right="-283"/>
      <w:rPr>
        <w:color w:val="44546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nsid w:val="FFFFFF7E"/>
    <w:multiLevelType w:val="singleLevel"/>
    <w:tmpl w:val="AE823A00"/>
    <w:lvl w:ilvl="0">
      <w:start w:val="1"/>
      <w:numFmt w:val="decimal"/>
      <w:pStyle w:val="4"/>
      <w:lvlText w:val="%1."/>
      <w:lvlJc w:val="left"/>
      <w:pPr>
        <w:tabs>
          <w:tab w:val="num" w:pos="926"/>
        </w:tabs>
        <w:ind w:left="926" w:hanging="360"/>
      </w:pPr>
    </w:lvl>
  </w:abstractNum>
  <w:abstractNum w:abstractNumId="3">
    <w:nsid w:val="FFFFFF88"/>
    <w:multiLevelType w:val="singleLevel"/>
    <w:tmpl w:val="92B815F8"/>
    <w:lvl w:ilvl="0">
      <w:start w:val="1"/>
      <w:numFmt w:val="decimal"/>
      <w:pStyle w:val="3"/>
      <w:lvlText w:val="%1."/>
      <w:lvlJc w:val="left"/>
      <w:pPr>
        <w:tabs>
          <w:tab w:val="num" w:pos="360"/>
        </w:tabs>
        <w:ind w:left="360" w:hanging="360"/>
      </w:pPr>
    </w:lvl>
  </w:abstractNum>
  <w:abstractNum w:abstractNumId="4">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5">
    <w:nsid w:val="0237361D"/>
    <w:multiLevelType w:val="multilevel"/>
    <w:tmpl w:val="C176496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FD5DAC"/>
    <w:multiLevelType w:val="multilevel"/>
    <w:tmpl w:val="A0601A4C"/>
    <w:lvl w:ilvl="0">
      <w:start w:val="9"/>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AAA5A09"/>
    <w:multiLevelType w:val="multilevel"/>
    <w:tmpl w:val="547816D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65977"/>
    <w:multiLevelType w:val="multilevel"/>
    <w:tmpl w:val="8FF4F73E"/>
    <w:lvl w:ilvl="0">
      <w:start w:val="9"/>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C72166E"/>
    <w:multiLevelType w:val="multilevel"/>
    <w:tmpl w:val="7E644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russianLower"/>
      <w:lvlText w:val="%3) "/>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9318A3"/>
    <w:multiLevelType w:val="hybridMultilevel"/>
    <w:tmpl w:val="BE044E72"/>
    <w:lvl w:ilvl="0" w:tplc="D332A192">
      <w:start w:val="1"/>
      <w:numFmt w:val="russianLower"/>
      <w:lvlText w:val="%1)"/>
      <w:lvlJc w:val="left"/>
      <w:pPr>
        <w:tabs>
          <w:tab w:val="num" w:pos="1512"/>
        </w:tabs>
        <w:ind w:left="10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29875D1"/>
    <w:multiLevelType w:val="hybridMultilevel"/>
    <w:tmpl w:val="4D52AB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DB39EE"/>
    <w:multiLevelType w:val="multilevel"/>
    <w:tmpl w:val="47F4E9C4"/>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41768D"/>
    <w:multiLevelType w:val="multilevel"/>
    <w:tmpl w:val="9E14D958"/>
    <w:lvl w:ilvl="0">
      <w:start w:val="3"/>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6"/>
      <w:numFmt w:val="decimal"/>
      <w:lvlText w:val="%1.%2.%3.%4."/>
      <w:lvlJc w:val="left"/>
      <w:pPr>
        <w:ind w:left="1428" w:hanging="720"/>
      </w:pPr>
      <w:rPr>
        <w:rFonts w:hint="default"/>
        <w:sz w:val="24"/>
        <w:szCs w:val="24"/>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19312CD0"/>
    <w:multiLevelType w:val="hybridMultilevel"/>
    <w:tmpl w:val="E298957E"/>
    <w:lvl w:ilvl="0" w:tplc="FFFFFFFF">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1ECB0E72"/>
    <w:multiLevelType w:val="hybridMultilevel"/>
    <w:tmpl w:val="2AF4275A"/>
    <w:lvl w:ilvl="0" w:tplc="07083F9E">
      <w:start w:val="1"/>
      <w:numFmt w:val="decimal"/>
      <w:lvlText w:val="%1."/>
      <w:lvlJc w:val="left"/>
      <w:pPr>
        <w:tabs>
          <w:tab w:val="num" w:pos="1497"/>
        </w:tabs>
        <w:ind w:left="1497" w:hanging="930"/>
      </w:pPr>
      <w:rPr>
        <w:rFonts w:hint="default"/>
        <w:b w:val="0"/>
        <w:i w:val="0"/>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24A578C6"/>
    <w:multiLevelType w:val="multilevel"/>
    <w:tmpl w:val="3B1AA416"/>
    <w:lvl w:ilvl="0">
      <w:start w:val="6"/>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color w:val="auto"/>
      </w:rPr>
    </w:lvl>
    <w:lvl w:ilvl="2">
      <w:start w:val="1"/>
      <w:numFmt w:val="decimal"/>
      <w:lvlText w:val="%1.%2.%3"/>
      <w:lvlJc w:val="left"/>
      <w:pPr>
        <w:tabs>
          <w:tab w:val="num" w:pos="0"/>
        </w:tabs>
        <w:ind w:left="0" w:firstLine="0"/>
      </w:pPr>
      <w:rPr>
        <w:rFonts w:hint="default"/>
        <w:color w:val="auto"/>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0">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AC4CC3"/>
    <w:multiLevelType w:val="multilevel"/>
    <w:tmpl w:val="1332BBFE"/>
    <w:lvl w:ilvl="0">
      <w:start w:val="4"/>
      <w:numFmt w:val="decimal"/>
      <w:lvlText w:val="%1."/>
      <w:lvlJc w:val="left"/>
      <w:pPr>
        <w:ind w:left="720" w:hanging="720"/>
      </w:pPr>
      <w:rPr>
        <w:rFonts w:hint="default"/>
        <w:b w:val="0"/>
      </w:rPr>
    </w:lvl>
    <w:lvl w:ilvl="1">
      <w:start w:val="2"/>
      <w:numFmt w:val="decimal"/>
      <w:lvlText w:val="%1.%2."/>
      <w:lvlJc w:val="left"/>
      <w:pPr>
        <w:ind w:left="1098" w:hanging="720"/>
      </w:pPr>
      <w:rPr>
        <w:rFonts w:hint="default"/>
        <w:b w:val="0"/>
      </w:rPr>
    </w:lvl>
    <w:lvl w:ilvl="2">
      <w:start w:val="2"/>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decimal"/>
      <w:lvlText w:val="%1.%2.%3.%4.%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22">
    <w:nsid w:val="2BC71D42"/>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064260E"/>
    <w:multiLevelType w:val="hybridMultilevel"/>
    <w:tmpl w:val="A4FA94FA"/>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nsid w:val="31D566DE"/>
    <w:multiLevelType w:val="multilevel"/>
    <w:tmpl w:val="AF6C64C2"/>
    <w:lvl w:ilvl="0">
      <w:start w:val="3"/>
      <w:numFmt w:val="decimal"/>
      <w:lvlText w:val="%1."/>
      <w:lvlJc w:val="left"/>
      <w:pPr>
        <w:ind w:left="840" w:hanging="840"/>
      </w:pPr>
      <w:rPr>
        <w:rFonts w:hint="default"/>
      </w:rPr>
    </w:lvl>
    <w:lvl w:ilvl="1">
      <w:start w:val="14"/>
      <w:numFmt w:val="decimal"/>
      <w:lvlText w:val="%1.%2."/>
      <w:lvlJc w:val="left"/>
      <w:pPr>
        <w:ind w:left="1218" w:hanging="840"/>
      </w:pPr>
      <w:rPr>
        <w:rFonts w:hint="default"/>
      </w:rPr>
    </w:lvl>
    <w:lvl w:ilvl="2">
      <w:start w:val="1"/>
      <w:numFmt w:val="decimal"/>
      <w:lvlText w:val="%1.%2.%3."/>
      <w:lvlJc w:val="left"/>
      <w:pPr>
        <w:ind w:left="1596" w:hanging="840"/>
      </w:pPr>
      <w:rPr>
        <w:rFonts w:hint="default"/>
        <w:color w:val="000000" w:themeColor="text1"/>
      </w:rPr>
    </w:lvl>
    <w:lvl w:ilvl="3">
      <w:start w:val="1"/>
      <w:numFmt w:val="decimal"/>
      <w:lvlText w:val="%1.%2.%3.%4."/>
      <w:lvlJc w:val="left"/>
      <w:pPr>
        <w:ind w:left="1974" w:hanging="84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7">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56A5FCE"/>
    <w:multiLevelType w:val="multilevel"/>
    <w:tmpl w:val="828007A4"/>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nsid w:val="39192448"/>
    <w:multiLevelType w:val="multilevel"/>
    <w:tmpl w:val="2BC6A9F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1134"/>
        </w:tabs>
        <w:ind w:left="1134" w:hanging="1134"/>
      </w:pPr>
      <w:rPr>
        <w:rFonts w:ascii="Symbol" w:hAnsi="Symbol"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391C39B2"/>
    <w:multiLevelType w:val="multilevel"/>
    <w:tmpl w:val="1EC01E5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9E66113"/>
    <w:multiLevelType w:val="hybridMultilevel"/>
    <w:tmpl w:val="A3F44B6C"/>
    <w:lvl w:ilvl="0" w:tplc="6AEECD50">
      <w:start w:val="1"/>
      <w:numFmt w:val="russianLower"/>
      <w:lvlText w:val="%1) "/>
      <w:lvlJc w:val="left"/>
      <w:pPr>
        <w:ind w:left="928"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3B270316"/>
    <w:multiLevelType w:val="multilevel"/>
    <w:tmpl w:val="2C9E18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F887A43"/>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32F25C6"/>
    <w:multiLevelType w:val="multilevel"/>
    <w:tmpl w:val="D4C2C65E"/>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930" w:hanging="504"/>
      </w:pPr>
      <w:rPr>
        <w:b w:val="0"/>
        <w:sz w:val="24"/>
        <w:szCs w:val="24"/>
      </w:rPr>
    </w:lvl>
    <w:lvl w:ilvl="3">
      <w:start w:val="1"/>
      <w:numFmt w:val="russianLower"/>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44265E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nsid w:val="44D43BA0"/>
    <w:multiLevelType w:val="multilevel"/>
    <w:tmpl w:val="5AE0A7A4"/>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478A395C"/>
    <w:multiLevelType w:val="multilevel"/>
    <w:tmpl w:val="8FF4F73E"/>
    <w:lvl w:ilvl="0">
      <w:start w:val="9"/>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9559E7"/>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8B644C2"/>
    <w:multiLevelType w:val="multilevel"/>
    <w:tmpl w:val="903AA26C"/>
    <w:lvl w:ilvl="0">
      <w:start w:val="4"/>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russianLower"/>
      <w:lvlText w:val="%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1">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9F04951"/>
    <w:multiLevelType w:val="multilevel"/>
    <w:tmpl w:val="F2288D32"/>
    <w:lvl w:ilvl="0">
      <w:start w:val="9"/>
      <w:numFmt w:val="decimal"/>
      <w:lvlText w:val="%1."/>
      <w:lvlJc w:val="left"/>
      <w:pPr>
        <w:ind w:left="840" w:hanging="840"/>
      </w:pPr>
      <w:rPr>
        <w:rFonts w:hint="default"/>
      </w:rPr>
    </w:lvl>
    <w:lvl w:ilvl="1">
      <w:start w:val="20"/>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D840A8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4">
    <w:nsid w:val="4E0B3225"/>
    <w:multiLevelType w:val="multilevel"/>
    <w:tmpl w:val="C1569CAA"/>
    <w:lvl w:ilvl="0">
      <w:start w:val="9"/>
      <w:numFmt w:val="decimal"/>
      <w:lvlText w:val="%1."/>
      <w:lvlJc w:val="left"/>
      <w:pPr>
        <w:ind w:left="840" w:hanging="840"/>
      </w:pPr>
      <w:rPr>
        <w:rFonts w:hint="default"/>
      </w:rPr>
    </w:lvl>
    <w:lvl w:ilvl="1">
      <w:start w:val="17"/>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FFC38A5"/>
    <w:multiLevelType w:val="multilevel"/>
    <w:tmpl w:val="95D0E9AA"/>
    <w:lvl w:ilvl="0">
      <w:start w:val="5"/>
      <w:numFmt w:val="decimal"/>
      <w:lvlText w:val="%1."/>
      <w:lvlJc w:val="left"/>
      <w:pPr>
        <w:ind w:left="540" w:hanging="540"/>
      </w:pPr>
      <w:rPr>
        <w:rFonts w:hint="default"/>
      </w:rPr>
    </w:lvl>
    <w:lvl w:ilvl="1">
      <w:start w:val="1"/>
      <w:numFmt w:val="decimal"/>
      <w:lvlText w:val="%1.%2."/>
      <w:lvlJc w:val="left"/>
      <w:pPr>
        <w:ind w:left="918" w:hanging="54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6">
    <w:nsid w:val="516B35ED"/>
    <w:multiLevelType w:val="multilevel"/>
    <w:tmpl w:val="2D543702"/>
    <w:lvl w:ilvl="0">
      <w:start w:val="9"/>
      <w:numFmt w:val="decimal"/>
      <w:lvlText w:val="%1."/>
      <w:lvlJc w:val="left"/>
      <w:pPr>
        <w:tabs>
          <w:tab w:val="num" w:pos="1134"/>
        </w:tabs>
        <w:ind w:left="1134" w:hanging="1134"/>
      </w:pPr>
      <w:rPr>
        <w:rFonts w:hint="default"/>
      </w:rPr>
    </w:lvl>
    <w:lvl w:ilvl="1">
      <w:start w:val="15"/>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7">
    <w:nsid w:val="551009ED"/>
    <w:multiLevelType w:val="hybridMultilevel"/>
    <w:tmpl w:val="0FA45B16"/>
    <w:lvl w:ilvl="0" w:tplc="8FA2A2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91E0A08"/>
    <w:multiLevelType w:val="multilevel"/>
    <w:tmpl w:val="7834064E"/>
    <w:lvl w:ilvl="0">
      <w:start w:val="4"/>
      <w:numFmt w:val="decimal"/>
      <w:lvlText w:val="%1."/>
      <w:lvlJc w:val="left"/>
      <w:pPr>
        <w:ind w:left="720" w:hanging="720"/>
      </w:pPr>
      <w:rPr>
        <w:rFonts w:hint="default"/>
        <w:b/>
      </w:rPr>
    </w:lvl>
    <w:lvl w:ilvl="1">
      <w:start w:val="2"/>
      <w:numFmt w:val="decimal"/>
      <w:lvlText w:val="%1.%2."/>
      <w:lvlJc w:val="left"/>
      <w:pPr>
        <w:ind w:left="1098" w:hanging="720"/>
      </w:pPr>
      <w:rPr>
        <w:rFonts w:hint="default"/>
        <w:b w:val="0"/>
      </w:rPr>
    </w:lvl>
    <w:lvl w:ilvl="2">
      <w:start w:val="4"/>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decimal"/>
      <w:lvlText w:val="%1.%2.%3.%4.%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49">
    <w:nsid w:val="59F859FE"/>
    <w:multiLevelType w:val="multilevel"/>
    <w:tmpl w:val="42DEB652"/>
    <w:lvl w:ilvl="0">
      <w:start w:val="3"/>
      <w:numFmt w:val="decimal"/>
      <w:lvlText w:val="%1."/>
      <w:lvlJc w:val="left"/>
      <w:pPr>
        <w:ind w:left="720" w:hanging="720"/>
      </w:pPr>
      <w:rPr>
        <w:rFonts w:hint="default"/>
      </w:rPr>
    </w:lvl>
    <w:lvl w:ilvl="1">
      <w:start w:val="9"/>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5"/>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nsid w:val="62B04994"/>
    <w:multiLevelType w:val="multilevel"/>
    <w:tmpl w:val="90B2A9C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nsid w:val="651D65A1"/>
    <w:multiLevelType w:val="hybridMultilevel"/>
    <w:tmpl w:val="59D84330"/>
    <w:lvl w:ilvl="0" w:tplc="8FA2A23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3">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78348E7"/>
    <w:multiLevelType w:val="hybridMultilevel"/>
    <w:tmpl w:val="BE044E72"/>
    <w:lvl w:ilvl="0" w:tplc="D332A192">
      <w:start w:val="1"/>
      <w:numFmt w:val="russianLower"/>
      <w:lvlText w:val="%1)"/>
      <w:lvlJc w:val="left"/>
      <w:pPr>
        <w:tabs>
          <w:tab w:val="num" w:pos="1512"/>
        </w:tabs>
        <w:ind w:left="10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8E15ECA"/>
    <w:multiLevelType w:val="multilevel"/>
    <w:tmpl w:val="9086CC9E"/>
    <w:lvl w:ilvl="0">
      <w:start w:val="4"/>
      <w:numFmt w:val="decimal"/>
      <w:lvlText w:val="%1."/>
      <w:lvlJc w:val="left"/>
      <w:pPr>
        <w:ind w:left="720" w:hanging="720"/>
      </w:pPr>
      <w:rPr>
        <w:rFonts w:hint="default"/>
      </w:rPr>
    </w:lvl>
    <w:lvl w:ilvl="1">
      <w:start w:val="2"/>
      <w:numFmt w:val="decimal"/>
      <w:lvlText w:val="%1.%2."/>
      <w:lvlJc w:val="left"/>
      <w:pPr>
        <w:ind w:left="1224" w:hanging="720"/>
      </w:pPr>
      <w:rPr>
        <w:rFonts w:hint="default"/>
      </w:rPr>
    </w:lvl>
    <w:lvl w:ilvl="2">
      <w:start w:val="3"/>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56">
    <w:nsid w:val="6DE37821"/>
    <w:multiLevelType w:val="multilevel"/>
    <w:tmpl w:val="24FE84B0"/>
    <w:lvl w:ilvl="0">
      <w:start w:val="9"/>
      <w:numFmt w:val="decimal"/>
      <w:lvlText w:val="%1."/>
      <w:lvlJc w:val="left"/>
      <w:pPr>
        <w:tabs>
          <w:tab w:val="num" w:pos="1134"/>
        </w:tabs>
        <w:ind w:left="1134" w:hanging="1134"/>
      </w:pPr>
      <w:rPr>
        <w:rFonts w:hint="default"/>
      </w:rPr>
    </w:lvl>
    <w:lvl w:ilvl="1">
      <w:start w:val="5"/>
      <w:numFmt w:val="decimal"/>
      <w:lvlText w:val="%1.%2"/>
      <w:lvlJc w:val="left"/>
      <w:pPr>
        <w:tabs>
          <w:tab w:val="num" w:pos="1134"/>
        </w:tabs>
        <w:ind w:left="1134" w:hanging="1134"/>
      </w:pPr>
      <w:rPr>
        <w:rFonts w:hint="default"/>
        <w:b/>
        <w:sz w:val="26"/>
        <w:szCs w:val="26"/>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7">
    <w:nsid w:val="6F282DCE"/>
    <w:multiLevelType w:val="multilevel"/>
    <w:tmpl w:val="85B4EEC4"/>
    <w:lvl w:ilvl="0">
      <w:start w:val="5"/>
      <w:numFmt w:val="decimal"/>
      <w:lvlText w:val="%1."/>
      <w:lvlJc w:val="left"/>
      <w:pPr>
        <w:ind w:left="720" w:hanging="720"/>
      </w:pPr>
      <w:rPr>
        <w:rFonts w:hint="default"/>
      </w:rPr>
    </w:lvl>
    <w:lvl w:ilvl="1">
      <w:start w:val="8"/>
      <w:numFmt w:val="decimal"/>
      <w:lvlText w:val="%1.%2."/>
      <w:lvlJc w:val="left"/>
      <w:pPr>
        <w:ind w:left="1098" w:hanging="720"/>
      </w:pPr>
      <w:rPr>
        <w:rFonts w:hint="default"/>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rPr>
    </w:lvl>
    <w:lvl w:ilvl="4">
      <w:start w:val="1"/>
      <w:numFmt w:val="russianLower"/>
      <w:lvlText w:val="%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8">
    <w:nsid w:val="72877274"/>
    <w:multiLevelType w:val="hybridMultilevel"/>
    <w:tmpl w:val="40149D8E"/>
    <w:lvl w:ilvl="0" w:tplc="FFFFFFFF">
      <w:start w:val="1"/>
      <w:numFmt w:val="bullet"/>
      <w:lvlText w:val=""/>
      <w:lvlJc w:val="left"/>
      <w:pPr>
        <w:tabs>
          <w:tab w:val="num" w:pos="1418"/>
        </w:tabs>
        <w:ind w:left="1418" w:hanging="709"/>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509"/>
        </w:tabs>
        <w:ind w:left="2509" w:hanging="709"/>
      </w:pPr>
      <w:rPr>
        <w:rFonts w:ascii="Symbol" w:hAnsi="Symbol" w:hint="default"/>
        <w:color w:val="auto"/>
        <w:sz w:val="2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4913A19"/>
    <w:multiLevelType w:val="hybridMultilevel"/>
    <w:tmpl w:val="0CEE81D4"/>
    <w:lvl w:ilvl="0" w:tplc="FFFFFFFF">
      <w:start w:val="1"/>
      <w:numFmt w:val="bullet"/>
      <w:lvlText w:val="­"/>
      <w:lvlJc w:val="left"/>
      <w:pPr>
        <w:ind w:left="1490" w:hanging="360"/>
      </w:pPr>
      <w:rPr>
        <w:rFonts w:ascii="Courier New" w:hAnsi="Courier New"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2">
    <w:nsid w:val="7A75220B"/>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3">
    <w:nsid w:val="7B4F460C"/>
    <w:multiLevelType w:val="multilevel"/>
    <w:tmpl w:val="E084D2CA"/>
    <w:lvl w:ilvl="0">
      <w:start w:val="9"/>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C6F7ED1"/>
    <w:multiLevelType w:val="hybridMultilevel"/>
    <w:tmpl w:val="04ACB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7"/>
  </w:num>
  <w:num w:numId="3">
    <w:abstractNumId w:val="22"/>
  </w:num>
  <w:num w:numId="4">
    <w:abstractNumId w:val="35"/>
  </w:num>
  <w:num w:numId="5">
    <w:abstractNumId w:val="16"/>
  </w:num>
  <w:num w:numId="6">
    <w:abstractNumId w:val="36"/>
  </w:num>
  <w:num w:numId="7">
    <w:abstractNumId w:val="32"/>
  </w:num>
  <w:num w:numId="8">
    <w:abstractNumId w:val="25"/>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1"/>
  </w:num>
  <w:num w:numId="13">
    <w:abstractNumId w:val="38"/>
  </w:num>
  <w:num w:numId="14">
    <w:abstractNumId w:val="7"/>
  </w:num>
  <w:num w:numId="15">
    <w:abstractNumId w:val="50"/>
  </w:num>
  <w:num w:numId="16">
    <w:abstractNumId w:val="28"/>
  </w:num>
  <w:num w:numId="17">
    <w:abstractNumId w:val="23"/>
  </w:num>
  <w:num w:numId="18">
    <w:abstractNumId w:val="9"/>
  </w:num>
  <w:num w:numId="19">
    <w:abstractNumId w:val="14"/>
  </w:num>
  <w:num w:numId="20">
    <w:abstractNumId w:val="17"/>
  </w:num>
  <w:num w:numId="21">
    <w:abstractNumId w:val="4"/>
  </w:num>
  <w:num w:numId="22">
    <w:abstractNumId w:val="5"/>
  </w:num>
  <w:num w:numId="23">
    <w:abstractNumId w:val="18"/>
  </w:num>
  <w:num w:numId="24">
    <w:abstractNumId w:val="27"/>
  </w:num>
  <w:num w:numId="25">
    <w:abstractNumId w:val="3"/>
  </w:num>
  <w:num w:numId="26">
    <w:abstractNumId w:val="2"/>
  </w:num>
  <w:num w:numId="27">
    <w:abstractNumId w:val="1"/>
  </w:num>
  <w:num w:numId="28">
    <w:abstractNumId w:val="0"/>
  </w:num>
  <w:num w:numId="29">
    <w:abstractNumId w:val="60"/>
  </w:num>
  <w:num w:numId="30">
    <w:abstractNumId w:val="58"/>
  </w:num>
  <w:num w:numId="31">
    <w:abstractNumId w:val="30"/>
  </w:num>
  <w:num w:numId="32">
    <w:abstractNumId w:val="10"/>
  </w:num>
  <w:num w:numId="33">
    <w:abstractNumId w:val="33"/>
  </w:num>
  <w:num w:numId="34">
    <w:abstractNumId w:val="53"/>
  </w:num>
  <w:num w:numId="35">
    <w:abstractNumId w:val="59"/>
    <w:lvlOverride w:ilvl="0"/>
    <w:lvlOverride w:ilvl="1">
      <w:startOverride w:val="1"/>
    </w:lvlOverride>
    <w:lvlOverride w:ilvl="2"/>
    <w:lvlOverride w:ilvl="3"/>
    <w:lvlOverride w:ilvl="4"/>
    <w:lvlOverride w:ilvl="5"/>
    <w:lvlOverride w:ilvl="6"/>
    <w:lvlOverride w:ilvl="7"/>
    <w:lvlOverride w:ilvl="8"/>
  </w:num>
  <w:num w:numId="36">
    <w:abstractNumId w:val="11"/>
  </w:num>
  <w:num w:numId="37">
    <w:abstractNumId w:val="54"/>
  </w:num>
  <w:num w:numId="38">
    <w:abstractNumId w:val="20"/>
  </w:num>
  <w:num w:numId="39">
    <w:abstractNumId w:val="41"/>
  </w:num>
  <w:num w:numId="40">
    <w:abstractNumId w:val="24"/>
  </w:num>
  <w:num w:numId="41">
    <w:abstractNumId w:val="47"/>
  </w:num>
  <w:num w:numId="42">
    <w:abstractNumId w:val="12"/>
  </w:num>
  <w:num w:numId="43">
    <w:abstractNumId w:val="26"/>
  </w:num>
  <w:num w:numId="44">
    <w:abstractNumId w:val="40"/>
  </w:num>
  <w:num w:numId="45">
    <w:abstractNumId w:val="57"/>
  </w:num>
  <w:num w:numId="46">
    <w:abstractNumId w:val="55"/>
  </w:num>
  <w:num w:numId="47">
    <w:abstractNumId w:val="48"/>
  </w:num>
  <w:num w:numId="48">
    <w:abstractNumId w:val="45"/>
  </w:num>
  <w:num w:numId="49">
    <w:abstractNumId w:val="21"/>
  </w:num>
  <w:num w:numId="50">
    <w:abstractNumId w:val="64"/>
  </w:num>
  <w:num w:numId="51">
    <w:abstractNumId w:val="61"/>
  </w:num>
  <w:num w:numId="52">
    <w:abstractNumId w:val="52"/>
  </w:num>
  <w:num w:numId="53">
    <w:abstractNumId w:val="8"/>
  </w:num>
  <w:num w:numId="54">
    <w:abstractNumId w:val="56"/>
  </w:num>
  <w:num w:numId="55">
    <w:abstractNumId w:val="46"/>
  </w:num>
  <w:num w:numId="56">
    <w:abstractNumId w:val="31"/>
  </w:num>
  <w:num w:numId="57">
    <w:abstractNumId w:val="44"/>
  </w:num>
  <w:num w:numId="58">
    <w:abstractNumId w:val="49"/>
  </w:num>
  <w:num w:numId="59">
    <w:abstractNumId w:val="15"/>
  </w:num>
  <w:num w:numId="60">
    <w:abstractNumId w:val="63"/>
  </w:num>
  <w:num w:numId="61">
    <w:abstractNumId w:val="6"/>
  </w:num>
  <w:num w:numId="62">
    <w:abstractNumId w:val="13"/>
  </w:num>
  <w:num w:numId="63">
    <w:abstractNumId w:val="42"/>
  </w:num>
  <w:num w:numId="64">
    <w:abstractNumId w:val="34"/>
  </w:num>
  <w:num w:numId="65">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B2"/>
    <w:rsid w:val="00000EC6"/>
    <w:rsid w:val="0000121C"/>
    <w:rsid w:val="00001E4C"/>
    <w:rsid w:val="0000231C"/>
    <w:rsid w:val="000058F5"/>
    <w:rsid w:val="00005C0D"/>
    <w:rsid w:val="00006BAF"/>
    <w:rsid w:val="00007894"/>
    <w:rsid w:val="00007A43"/>
    <w:rsid w:val="00010949"/>
    <w:rsid w:val="00010F86"/>
    <w:rsid w:val="00011561"/>
    <w:rsid w:val="00012A68"/>
    <w:rsid w:val="00013A05"/>
    <w:rsid w:val="00013BFD"/>
    <w:rsid w:val="00013E1B"/>
    <w:rsid w:val="00015833"/>
    <w:rsid w:val="00016613"/>
    <w:rsid w:val="00016A48"/>
    <w:rsid w:val="000209B1"/>
    <w:rsid w:val="00020D19"/>
    <w:rsid w:val="00023030"/>
    <w:rsid w:val="00023053"/>
    <w:rsid w:val="00024E1C"/>
    <w:rsid w:val="00025656"/>
    <w:rsid w:val="00025A83"/>
    <w:rsid w:val="000269FD"/>
    <w:rsid w:val="00026AFE"/>
    <w:rsid w:val="0003159C"/>
    <w:rsid w:val="00032885"/>
    <w:rsid w:val="00032C86"/>
    <w:rsid w:val="0003376A"/>
    <w:rsid w:val="0003419F"/>
    <w:rsid w:val="00034454"/>
    <w:rsid w:val="000369D2"/>
    <w:rsid w:val="00037BCB"/>
    <w:rsid w:val="00040638"/>
    <w:rsid w:val="000411E3"/>
    <w:rsid w:val="00041656"/>
    <w:rsid w:val="00042EC4"/>
    <w:rsid w:val="0004542E"/>
    <w:rsid w:val="00046926"/>
    <w:rsid w:val="00050591"/>
    <w:rsid w:val="00050885"/>
    <w:rsid w:val="00052D16"/>
    <w:rsid w:val="00052DE7"/>
    <w:rsid w:val="0005366A"/>
    <w:rsid w:val="000617BB"/>
    <w:rsid w:val="00061DED"/>
    <w:rsid w:val="00062355"/>
    <w:rsid w:val="000629CB"/>
    <w:rsid w:val="00062D32"/>
    <w:rsid w:val="0006301B"/>
    <w:rsid w:val="00064175"/>
    <w:rsid w:val="00066546"/>
    <w:rsid w:val="00070238"/>
    <w:rsid w:val="00073B1F"/>
    <w:rsid w:val="00073F71"/>
    <w:rsid w:val="000765EC"/>
    <w:rsid w:val="000776FB"/>
    <w:rsid w:val="000802BF"/>
    <w:rsid w:val="00080DDE"/>
    <w:rsid w:val="00081BB1"/>
    <w:rsid w:val="0008243A"/>
    <w:rsid w:val="000849BB"/>
    <w:rsid w:val="000874F8"/>
    <w:rsid w:val="00090330"/>
    <w:rsid w:val="00092097"/>
    <w:rsid w:val="0009383E"/>
    <w:rsid w:val="000943DD"/>
    <w:rsid w:val="00094D09"/>
    <w:rsid w:val="0009739E"/>
    <w:rsid w:val="00097F13"/>
    <w:rsid w:val="000A0403"/>
    <w:rsid w:val="000A2120"/>
    <w:rsid w:val="000A2229"/>
    <w:rsid w:val="000A38BE"/>
    <w:rsid w:val="000A62D9"/>
    <w:rsid w:val="000A7353"/>
    <w:rsid w:val="000A7D1C"/>
    <w:rsid w:val="000B0CBA"/>
    <w:rsid w:val="000B0CF2"/>
    <w:rsid w:val="000B15B4"/>
    <w:rsid w:val="000B163C"/>
    <w:rsid w:val="000B16CA"/>
    <w:rsid w:val="000B3A64"/>
    <w:rsid w:val="000B7C29"/>
    <w:rsid w:val="000C2434"/>
    <w:rsid w:val="000C4AD0"/>
    <w:rsid w:val="000C5C66"/>
    <w:rsid w:val="000D0389"/>
    <w:rsid w:val="000D1A96"/>
    <w:rsid w:val="000D1C99"/>
    <w:rsid w:val="000D3B22"/>
    <w:rsid w:val="000D46FD"/>
    <w:rsid w:val="000D55D0"/>
    <w:rsid w:val="000D5AD3"/>
    <w:rsid w:val="000D6124"/>
    <w:rsid w:val="000E2F21"/>
    <w:rsid w:val="000E5DAB"/>
    <w:rsid w:val="000E79F5"/>
    <w:rsid w:val="000E7DED"/>
    <w:rsid w:val="000E7EDC"/>
    <w:rsid w:val="000F0D72"/>
    <w:rsid w:val="000F174B"/>
    <w:rsid w:val="000F501F"/>
    <w:rsid w:val="000F6356"/>
    <w:rsid w:val="000F73CF"/>
    <w:rsid w:val="00100400"/>
    <w:rsid w:val="00101115"/>
    <w:rsid w:val="001028AA"/>
    <w:rsid w:val="00102B48"/>
    <w:rsid w:val="0010359C"/>
    <w:rsid w:val="001049FC"/>
    <w:rsid w:val="00104C73"/>
    <w:rsid w:val="001075C3"/>
    <w:rsid w:val="00107A18"/>
    <w:rsid w:val="00110BBB"/>
    <w:rsid w:val="001116FA"/>
    <w:rsid w:val="001119BB"/>
    <w:rsid w:val="00113914"/>
    <w:rsid w:val="0011419E"/>
    <w:rsid w:val="00115EC8"/>
    <w:rsid w:val="001215FB"/>
    <w:rsid w:val="0012292E"/>
    <w:rsid w:val="001237E5"/>
    <w:rsid w:val="001241D0"/>
    <w:rsid w:val="001265B6"/>
    <w:rsid w:val="001275BE"/>
    <w:rsid w:val="00131C6A"/>
    <w:rsid w:val="00132354"/>
    <w:rsid w:val="001328AE"/>
    <w:rsid w:val="00132F3F"/>
    <w:rsid w:val="00134384"/>
    <w:rsid w:val="00134CBF"/>
    <w:rsid w:val="001354CB"/>
    <w:rsid w:val="00145D85"/>
    <w:rsid w:val="00147B40"/>
    <w:rsid w:val="00150329"/>
    <w:rsid w:val="001508E5"/>
    <w:rsid w:val="00150937"/>
    <w:rsid w:val="00150FD6"/>
    <w:rsid w:val="001518E4"/>
    <w:rsid w:val="00152663"/>
    <w:rsid w:val="0015381B"/>
    <w:rsid w:val="00154198"/>
    <w:rsid w:val="00156C04"/>
    <w:rsid w:val="00157F2F"/>
    <w:rsid w:val="001600F2"/>
    <w:rsid w:val="001602E6"/>
    <w:rsid w:val="00161D9E"/>
    <w:rsid w:val="00161F3D"/>
    <w:rsid w:val="00163130"/>
    <w:rsid w:val="001638D5"/>
    <w:rsid w:val="0016430F"/>
    <w:rsid w:val="00164AFF"/>
    <w:rsid w:val="001658CA"/>
    <w:rsid w:val="001659FE"/>
    <w:rsid w:val="001663C3"/>
    <w:rsid w:val="0017207A"/>
    <w:rsid w:val="0017275F"/>
    <w:rsid w:val="0017322B"/>
    <w:rsid w:val="00175185"/>
    <w:rsid w:val="00175569"/>
    <w:rsid w:val="00175C01"/>
    <w:rsid w:val="00175EC6"/>
    <w:rsid w:val="001760DC"/>
    <w:rsid w:val="00176F31"/>
    <w:rsid w:val="001778E9"/>
    <w:rsid w:val="00177D67"/>
    <w:rsid w:val="0018054C"/>
    <w:rsid w:val="00182A68"/>
    <w:rsid w:val="00183891"/>
    <w:rsid w:val="00183A86"/>
    <w:rsid w:val="00185374"/>
    <w:rsid w:val="0019043C"/>
    <w:rsid w:val="00190535"/>
    <w:rsid w:val="00190739"/>
    <w:rsid w:val="001907AD"/>
    <w:rsid w:val="00191C2C"/>
    <w:rsid w:val="0019497C"/>
    <w:rsid w:val="0019522B"/>
    <w:rsid w:val="00196BEA"/>
    <w:rsid w:val="00196CCF"/>
    <w:rsid w:val="00197396"/>
    <w:rsid w:val="001A013A"/>
    <w:rsid w:val="001A02DA"/>
    <w:rsid w:val="001A1C42"/>
    <w:rsid w:val="001A3CF5"/>
    <w:rsid w:val="001A492E"/>
    <w:rsid w:val="001A4DCA"/>
    <w:rsid w:val="001A563B"/>
    <w:rsid w:val="001A5D28"/>
    <w:rsid w:val="001A6AC0"/>
    <w:rsid w:val="001A766D"/>
    <w:rsid w:val="001B0E44"/>
    <w:rsid w:val="001B110A"/>
    <w:rsid w:val="001B23A1"/>
    <w:rsid w:val="001B2C42"/>
    <w:rsid w:val="001B356F"/>
    <w:rsid w:val="001B36A6"/>
    <w:rsid w:val="001B60C1"/>
    <w:rsid w:val="001B7A6E"/>
    <w:rsid w:val="001C46FE"/>
    <w:rsid w:val="001C4AA8"/>
    <w:rsid w:val="001C51A8"/>
    <w:rsid w:val="001C552C"/>
    <w:rsid w:val="001C56CB"/>
    <w:rsid w:val="001C6ACD"/>
    <w:rsid w:val="001C79E6"/>
    <w:rsid w:val="001D15BD"/>
    <w:rsid w:val="001D180D"/>
    <w:rsid w:val="001D1AA8"/>
    <w:rsid w:val="001D2C35"/>
    <w:rsid w:val="001D403E"/>
    <w:rsid w:val="001D7C34"/>
    <w:rsid w:val="001E03A5"/>
    <w:rsid w:val="001E427E"/>
    <w:rsid w:val="001E50DF"/>
    <w:rsid w:val="001E5763"/>
    <w:rsid w:val="001E582F"/>
    <w:rsid w:val="001E5B40"/>
    <w:rsid w:val="001E694F"/>
    <w:rsid w:val="001E6DEF"/>
    <w:rsid w:val="001E6FBF"/>
    <w:rsid w:val="001F08C2"/>
    <w:rsid w:val="001F0918"/>
    <w:rsid w:val="001F346F"/>
    <w:rsid w:val="001F6320"/>
    <w:rsid w:val="001F73A5"/>
    <w:rsid w:val="0020208B"/>
    <w:rsid w:val="0020461D"/>
    <w:rsid w:val="00204CC3"/>
    <w:rsid w:val="002052EC"/>
    <w:rsid w:val="00206089"/>
    <w:rsid w:val="00206802"/>
    <w:rsid w:val="00206BC4"/>
    <w:rsid w:val="00212091"/>
    <w:rsid w:val="002137AA"/>
    <w:rsid w:val="00213EFA"/>
    <w:rsid w:val="00213F0F"/>
    <w:rsid w:val="00214F58"/>
    <w:rsid w:val="00215D61"/>
    <w:rsid w:val="00216E4B"/>
    <w:rsid w:val="00220C7C"/>
    <w:rsid w:val="00221976"/>
    <w:rsid w:val="00224586"/>
    <w:rsid w:val="00225D16"/>
    <w:rsid w:val="002326C2"/>
    <w:rsid w:val="00234B6C"/>
    <w:rsid w:val="00235DFF"/>
    <w:rsid w:val="00236137"/>
    <w:rsid w:val="00240869"/>
    <w:rsid w:val="0024189B"/>
    <w:rsid w:val="0024239E"/>
    <w:rsid w:val="00242C9F"/>
    <w:rsid w:val="00242CA8"/>
    <w:rsid w:val="00251B62"/>
    <w:rsid w:val="0025341E"/>
    <w:rsid w:val="0025391A"/>
    <w:rsid w:val="00254369"/>
    <w:rsid w:val="002550B4"/>
    <w:rsid w:val="00255738"/>
    <w:rsid w:val="00255F5B"/>
    <w:rsid w:val="00256BB4"/>
    <w:rsid w:val="0025779D"/>
    <w:rsid w:val="00262549"/>
    <w:rsid w:val="00263F50"/>
    <w:rsid w:val="00273CC1"/>
    <w:rsid w:val="002749FC"/>
    <w:rsid w:val="00275D32"/>
    <w:rsid w:val="0028281A"/>
    <w:rsid w:val="0028424C"/>
    <w:rsid w:val="00285A43"/>
    <w:rsid w:val="00286E04"/>
    <w:rsid w:val="00286EA3"/>
    <w:rsid w:val="00287288"/>
    <w:rsid w:val="00290125"/>
    <w:rsid w:val="00290325"/>
    <w:rsid w:val="00292273"/>
    <w:rsid w:val="00292E63"/>
    <w:rsid w:val="002932DB"/>
    <w:rsid w:val="00295789"/>
    <w:rsid w:val="0029659B"/>
    <w:rsid w:val="002966F1"/>
    <w:rsid w:val="00296766"/>
    <w:rsid w:val="00296A73"/>
    <w:rsid w:val="00297151"/>
    <w:rsid w:val="00297FE5"/>
    <w:rsid w:val="002A008F"/>
    <w:rsid w:val="002A2CD7"/>
    <w:rsid w:val="002A3948"/>
    <w:rsid w:val="002A417A"/>
    <w:rsid w:val="002B0FF7"/>
    <w:rsid w:val="002B17BE"/>
    <w:rsid w:val="002B1A9D"/>
    <w:rsid w:val="002B1B7A"/>
    <w:rsid w:val="002B461E"/>
    <w:rsid w:val="002B593C"/>
    <w:rsid w:val="002B5BD8"/>
    <w:rsid w:val="002B61DA"/>
    <w:rsid w:val="002B6966"/>
    <w:rsid w:val="002B6B3B"/>
    <w:rsid w:val="002B6FD5"/>
    <w:rsid w:val="002B7F2E"/>
    <w:rsid w:val="002C0D22"/>
    <w:rsid w:val="002C0DBC"/>
    <w:rsid w:val="002C2951"/>
    <w:rsid w:val="002C2B70"/>
    <w:rsid w:val="002C30C7"/>
    <w:rsid w:val="002C69CE"/>
    <w:rsid w:val="002D0F80"/>
    <w:rsid w:val="002D3FF6"/>
    <w:rsid w:val="002D4695"/>
    <w:rsid w:val="002D6582"/>
    <w:rsid w:val="002D76CC"/>
    <w:rsid w:val="002E01AF"/>
    <w:rsid w:val="002E0B7C"/>
    <w:rsid w:val="002E0FE3"/>
    <w:rsid w:val="002E29A0"/>
    <w:rsid w:val="002E2BE8"/>
    <w:rsid w:val="002E4C53"/>
    <w:rsid w:val="002E7342"/>
    <w:rsid w:val="002E7484"/>
    <w:rsid w:val="002F0482"/>
    <w:rsid w:val="002F187E"/>
    <w:rsid w:val="002F2CB3"/>
    <w:rsid w:val="002F3099"/>
    <w:rsid w:val="00304246"/>
    <w:rsid w:val="0030621A"/>
    <w:rsid w:val="00307584"/>
    <w:rsid w:val="00310A86"/>
    <w:rsid w:val="0031193A"/>
    <w:rsid w:val="00311D25"/>
    <w:rsid w:val="00311D6B"/>
    <w:rsid w:val="00312929"/>
    <w:rsid w:val="00312EBA"/>
    <w:rsid w:val="00313CC5"/>
    <w:rsid w:val="00314257"/>
    <w:rsid w:val="0032030B"/>
    <w:rsid w:val="003207A0"/>
    <w:rsid w:val="0032134E"/>
    <w:rsid w:val="0032259D"/>
    <w:rsid w:val="00322B65"/>
    <w:rsid w:val="00322C6E"/>
    <w:rsid w:val="00323844"/>
    <w:rsid w:val="00323AEB"/>
    <w:rsid w:val="003244F0"/>
    <w:rsid w:val="003251F3"/>
    <w:rsid w:val="00326941"/>
    <w:rsid w:val="003278A8"/>
    <w:rsid w:val="003308EE"/>
    <w:rsid w:val="00331F5F"/>
    <w:rsid w:val="00333E23"/>
    <w:rsid w:val="00333E56"/>
    <w:rsid w:val="0033417E"/>
    <w:rsid w:val="003362E0"/>
    <w:rsid w:val="003363C0"/>
    <w:rsid w:val="00336997"/>
    <w:rsid w:val="003407A7"/>
    <w:rsid w:val="00340F15"/>
    <w:rsid w:val="00341D13"/>
    <w:rsid w:val="00341D57"/>
    <w:rsid w:val="00343D61"/>
    <w:rsid w:val="0034480A"/>
    <w:rsid w:val="00345037"/>
    <w:rsid w:val="0034522A"/>
    <w:rsid w:val="003453DD"/>
    <w:rsid w:val="003479BC"/>
    <w:rsid w:val="003502F3"/>
    <w:rsid w:val="00350B76"/>
    <w:rsid w:val="003517B5"/>
    <w:rsid w:val="0035278D"/>
    <w:rsid w:val="003527FB"/>
    <w:rsid w:val="0035309D"/>
    <w:rsid w:val="003539FC"/>
    <w:rsid w:val="0035615D"/>
    <w:rsid w:val="00361E5F"/>
    <w:rsid w:val="003655B0"/>
    <w:rsid w:val="00366574"/>
    <w:rsid w:val="003716B4"/>
    <w:rsid w:val="00372436"/>
    <w:rsid w:val="00373953"/>
    <w:rsid w:val="00374941"/>
    <w:rsid w:val="00374951"/>
    <w:rsid w:val="00375C85"/>
    <w:rsid w:val="00377AB2"/>
    <w:rsid w:val="00380586"/>
    <w:rsid w:val="00380B22"/>
    <w:rsid w:val="00381995"/>
    <w:rsid w:val="00382A68"/>
    <w:rsid w:val="003862A9"/>
    <w:rsid w:val="0038693B"/>
    <w:rsid w:val="00386940"/>
    <w:rsid w:val="00390147"/>
    <w:rsid w:val="003926CE"/>
    <w:rsid w:val="00392887"/>
    <w:rsid w:val="00392B3F"/>
    <w:rsid w:val="00393BDE"/>
    <w:rsid w:val="003961A1"/>
    <w:rsid w:val="003A072D"/>
    <w:rsid w:val="003A1CFF"/>
    <w:rsid w:val="003A1E3A"/>
    <w:rsid w:val="003A29C9"/>
    <w:rsid w:val="003A2F51"/>
    <w:rsid w:val="003A3267"/>
    <w:rsid w:val="003A3D2E"/>
    <w:rsid w:val="003A41BF"/>
    <w:rsid w:val="003A49B5"/>
    <w:rsid w:val="003A4CC2"/>
    <w:rsid w:val="003A5562"/>
    <w:rsid w:val="003A5AA9"/>
    <w:rsid w:val="003A608B"/>
    <w:rsid w:val="003A6CFF"/>
    <w:rsid w:val="003B0649"/>
    <w:rsid w:val="003B07C5"/>
    <w:rsid w:val="003B16A0"/>
    <w:rsid w:val="003B2A8B"/>
    <w:rsid w:val="003B2BC3"/>
    <w:rsid w:val="003B474F"/>
    <w:rsid w:val="003B4968"/>
    <w:rsid w:val="003B706D"/>
    <w:rsid w:val="003B70FC"/>
    <w:rsid w:val="003B719A"/>
    <w:rsid w:val="003C060E"/>
    <w:rsid w:val="003C09FD"/>
    <w:rsid w:val="003C0BDE"/>
    <w:rsid w:val="003C60CF"/>
    <w:rsid w:val="003C6E40"/>
    <w:rsid w:val="003C73FC"/>
    <w:rsid w:val="003D2609"/>
    <w:rsid w:val="003D2B06"/>
    <w:rsid w:val="003D510C"/>
    <w:rsid w:val="003D6ACC"/>
    <w:rsid w:val="003D7F26"/>
    <w:rsid w:val="003E068D"/>
    <w:rsid w:val="003E0EC8"/>
    <w:rsid w:val="003E0EE4"/>
    <w:rsid w:val="003E14EE"/>
    <w:rsid w:val="003E16BF"/>
    <w:rsid w:val="003E200B"/>
    <w:rsid w:val="003E22EF"/>
    <w:rsid w:val="003E3C75"/>
    <w:rsid w:val="003E70FC"/>
    <w:rsid w:val="003F0098"/>
    <w:rsid w:val="003F0B27"/>
    <w:rsid w:val="003F0CC0"/>
    <w:rsid w:val="003F288B"/>
    <w:rsid w:val="003F5469"/>
    <w:rsid w:val="003F6688"/>
    <w:rsid w:val="003F69AA"/>
    <w:rsid w:val="003F6B3C"/>
    <w:rsid w:val="003F7FE7"/>
    <w:rsid w:val="004019DB"/>
    <w:rsid w:val="00402FCC"/>
    <w:rsid w:val="0040300F"/>
    <w:rsid w:val="004045F7"/>
    <w:rsid w:val="00404EB1"/>
    <w:rsid w:val="00405B6A"/>
    <w:rsid w:val="00406925"/>
    <w:rsid w:val="0041327C"/>
    <w:rsid w:val="00413650"/>
    <w:rsid w:val="00413FCD"/>
    <w:rsid w:val="00414667"/>
    <w:rsid w:val="00415010"/>
    <w:rsid w:val="00415550"/>
    <w:rsid w:val="00417B9E"/>
    <w:rsid w:val="00420727"/>
    <w:rsid w:val="004225A1"/>
    <w:rsid w:val="00423CB0"/>
    <w:rsid w:val="00423CC4"/>
    <w:rsid w:val="00424FCA"/>
    <w:rsid w:val="0042516E"/>
    <w:rsid w:val="00425B54"/>
    <w:rsid w:val="00425D83"/>
    <w:rsid w:val="004276FA"/>
    <w:rsid w:val="0043218B"/>
    <w:rsid w:val="004321C7"/>
    <w:rsid w:val="0043234D"/>
    <w:rsid w:val="004359B7"/>
    <w:rsid w:val="0043758B"/>
    <w:rsid w:val="004376DE"/>
    <w:rsid w:val="004432A9"/>
    <w:rsid w:val="00443DA9"/>
    <w:rsid w:val="00444031"/>
    <w:rsid w:val="00444DA3"/>
    <w:rsid w:val="004451F3"/>
    <w:rsid w:val="00447029"/>
    <w:rsid w:val="004479C4"/>
    <w:rsid w:val="00447E4A"/>
    <w:rsid w:val="00450B02"/>
    <w:rsid w:val="00450F7F"/>
    <w:rsid w:val="00452CC5"/>
    <w:rsid w:val="00453553"/>
    <w:rsid w:val="00454397"/>
    <w:rsid w:val="00455E9E"/>
    <w:rsid w:val="00457D39"/>
    <w:rsid w:val="0046062E"/>
    <w:rsid w:val="00460E7A"/>
    <w:rsid w:val="00461B0F"/>
    <w:rsid w:val="0046381F"/>
    <w:rsid w:val="0046404C"/>
    <w:rsid w:val="00464CDE"/>
    <w:rsid w:val="0046616E"/>
    <w:rsid w:val="004669E5"/>
    <w:rsid w:val="0046727D"/>
    <w:rsid w:val="004673E2"/>
    <w:rsid w:val="0046740C"/>
    <w:rsid w:val="004703DF"/>
    <w:rsid w:val="0047080B"/>
    <w:rsid w:val="00471CD4"/>
    <w:rsid w:val="00472571"/>
    <w:rsid w:val="00472846"/>
    <w:rsid w:val="0047517B"/>
    <w:rsid w:val="0047569A"/>
    <w:rsid w:val="004815CF"/>
    <w:rsid w:val="0048309F"/>
    <w:rsid w:val="0048510F"/>
    <w:rsid w:val="00487522"/>
    <w:rsid w:val="00487704"/>
    <w:rsid w:val="00487C9C"/>
    <w:rsid w:val="00490121"/>
    <w:rsid w:val="0049211F"/>
    <w:rsid w:val="00494B54"/>
    <w:rsid w:val="004971EF"/>
    <w:rsid w:val="00497D03"/>
    <w:rsid w:val="004A2E4C"/>
    <w:rsid w:val="004A4051"/>
    <w:rsid w:val="004A52D8"/>
    <w:rsid w:val="004A5D7C"/>
    <w:rsid w:val="004B1124"/>
    <w:rsid w:val="004B17D8"/>
    <w:rsid w:val="004B22DA"/>
    <w:rsid w:val="004B289F"/>
    <w:rsid w:val="004B2BC3"/>
    <w:rsid w:val="004B3A45"/>
    <w:rsid w:val="004B3C7D"/>
    <w:rsid w:val="004B4464"/>
    <w:rsid w:val="004B5A10"/>
    <w:rsid w:val="004B5C66"/>
    <w:rsid w:val="004B5E13"/>
    <w:rsid w:val="004B6B77"/>
    <w:rsid w:val="004B6DAE"/>
    <w:rsid w:val="004B6F45"/>
    <w:rsid w:val="004B7A89"/>
    <w:rsid w:val="004C0278"/>
    <w:rsid w:val="004C04B4"/>
    <w:rsid w:val="004C2816"/>
    <w:rsid w:val="004C288E"/>
    <w:rsid w:val="004C4F29"/>
    <w:rsid w:val="004C565D"/>
    <w:rsid w:val="004C64BF"/>
    <w:rsid w:val="004C6546"/>
    <w:rsid w:val="004C6B07"/>
    <w:rsid w:val="004C6C31"/>
    <w:rsid w:val="004C6EBC"/>
    <w:rsid w:val="004C7725"/>
    <w:rsid w:val="004C7BB5"/>
    <w:rsid w:val="004D00F6"/>
    <w:rsid w:val="004D0B72"/>
    <w:rsid w:val="004D2929"/>
    <w:rsid w:val="004D2A71"/>
    <w:rsid w:val="004D2A9C"/>
    <w:rsid w:val="004D363F"/>
    <w:rsid w:val="004D3D85"/>
    <w:rsid w:val="004D3E4E"/>
    <w:rsid w:val="004D3F41"/>
    <w:rsid w:val="004D78FD"/>
    <w:rsid w:val="004D7C3B"/>
    <w:rsid w:val="004E2E95"/>
    <w:rsid w:val="004E320F"/>
    <w:rsid w:val="004E348A"/>
    <w:rsid w:val="004E3883"/>
    <w:rsid w:val="004E6A08"/>
    <w:rsid w:val="004E6D82"/>
    <w:rsid w:val="004F1438"/>
    <w:rsid w:val="004F1EFF"/>
    <w:rsid w:val="004F28E8"/>
    <w:rsid w:val="004F4A8C"/>
    <w:rsid w:val="004F78AD"/>
    <w:rsid w:val="005000B7"/>
    <w:rsid w:val="00500F54"/>
    <w:rsid w:val="00501365"/>
    <w:rsid w:val="00503DCB"/>
    <w:rsid w:val="00505EBB"/>
    <w:rsid w:val="00506A06"/>
    <w:rsid w:val="005077DA"/>
    <w:rsid w:val="005128FD"/>
    <w:rsid w:val="00516B69"/>
    <w:rsid w:val="0051769A"/>
    <w:rsid w:val="00517E92"/>
    <w:rsid w:val="0052023E"/>
    <w:rsid w:val="00522FCE"/>
    <w:rsid w:val="005240A8"/>
    <w:rsid w:val="00524EF0"/>
    <w:rsid w:val="00530B05"/>
    <w:rsid w:val="00530E9E"/>
    <w:rsid w:val="00531FB3"/>
    <w:rsid w:val="00532E8F"/>
    <w:rsid w:val="0053411D"/>
    <w:rsid w:val="00534E1D"/>
    <w:rsid w:val="00534F45"/>
    <w:rsid w:val="00536183"/>
    <w:rsid w:val="00536C5C"/>
    <w:rsid w:val="0053729B"/>
    <w:rsid w:val="005373AC"/>
    <w:rsid w:val="00540AD0"/>
    <w:rsid w:val="0054103F"/>
    <w:rsid w:val="0054601C"/>
    <w:rsid w:val="00546FC8"/>
    <w:rsid w:val="00550EA2"/>
    <w:rsid w:val="00551885"/>
    <w:rsid w:val="00551A9E"/>
    <w:rsid w:val="00553201"/>
    <w:rsid w:val="00553509"/>
    <w:rsid w:val="00553B6F"/>
    <w:rsid w:val="005557B3"/>
    <w:rsid w:val="0055732D"/>
    <w:rsid w:val="005618F0"/>
    <w:rsid w:val="00563C66"/>
    <w:rsid w:val="00563CE4"/>
    <w:rsid w:val="00563E32"/>
    <w:rsid w:val="005664B5"/>
    <w:rsid w:val="005667EF"/>
    <w:rsid w:val="00566BF3"/>
    <w:rsid w:val="00567B9F"/>
    <w:rsid w:val="00571F3F"/>
    <w:rsid w:val="00574A4E"/>
    <w:rsid w:val="00577534"/>
    <w:rsid w:val="005800DA"/>
    <w:rsid w:val="0058136F"/>
    <w:rsid w:val="00581BDF"/>
    <w:rsid w:val="00585468"/>
    <w:rsid w:val="00587808"/>
    <w:rsid w:val="00587880"/>
    <w:rsid w:val="00590851"/>
    <w:rsid w:val="00592A4D"/>
    <w:rsid w:val="00594130"/>
    <w:rsid w:val="00595471"/>
    <w:rsid w:val="00595DE3"/>
    <w:rsid w:val="00596623"/>
    <w:rsid w:val="0059761B"/>
    <w:rsid w:val="005978B6"/>
    <w:rsid w:val="00597AD3"/>
    <w:rsid w:val="005A107D"/>
    <w:rsid w:val="005A1154"/>
    <w:rsid w:val="005A15DF"/>
    <w:rsid w:val="005A1CC5"/>
    <w:rsid w:val="005A34D1"/>
    <w:rsid w:val="005A4990"/>
    <w:rsid w:val="005A52EB"/>
    <w:rsid w:val="005A66AE"/>
    <w:rsid w:val="005A776F"/>
    <w:rsid w:val="005B0133"/>
    <w:rsid w:val="005B1B8A"/>
    <w:rsid w:val="005B1E0D"/>
    <w:rsid w:val="005B3431"/>
    <w:rsid w:val="005B344C"/>
    <w:rsid w:val="005B4D3B"/>
    <w:rsid w:val="005B5145"/>
    <w:rsid w:val="005B58D1"/>
    <w:rsid w:val="005B5A9F"/>
    <w:rsid w:val="005B600A"/>
    <w:rsid w:val="005B6F2F"/>
    <w:rsid w:val="005B7646"/>
    <w:rsid w:val="005C1FC4"/>
    <w:rsid w:val="005C2470"/>
    <w:rsid w:val="005C3116"/>
    <w:rsid w:val="005C3A56"/>
    <w:rsid w:val="005C3C7E"/>
    <w:rsid w:val="005C7ECE"/>
    <w:rsid w:val="005D09A5"/>
    <w:rsid w:val="005D167A"/>
    <w:rsid w:val="005D2453"/>
    <w:rsid w:val="005D3516"/>
    <w:rsid w:val="005D395D"/>
    <w:rsid w:val="005D52C9"/>
    <w:rsid w:val="005D6DE5"/>
    <w:rsid w:val="005D739B"/>
    <w:rsid w:val="005E1542"/>
    <w:rsid w:val="005E2246"/>
    <w:rsid w:val="005E2BA2"/>
    <w:rsid w:val="005E4473"/>
    <w:rsid w:val="005E47EA"/>
    <w:rsid w:val="005E51C7"/>
    <w:rsid w:val="005E55C5"/>
    <w:rsid w:val="005E6521"/>
    <w:rsid w:val="005E6ACD"/>
    <w:rsid w:val="005E7BCE"/>
    <w:rsid w:val="005F0071"/>
    <w:rsid w:val="005F3268"/>
    <w:rsid w:val="005F4404"/>
    <w:rsid w:val="005F45C6"/>
    <w:rsid w:val="005F504F"/>
    <w:rsid w:val="005F5A12"/>
    <w:rsid w:val="005F64E5"/>
    <w:rsid w:val="005F64E7"/>
    <w:rsid w:val="005F6658"/>
    <w:rsid w:val="005F68BA"/>
    <w:rsid w:val="005F6C85"/>
    <w:rsid w:val="005F6DB0"/>
    <w:rsid w:val="005F72C2"/>
    <w:rsid w:val="005F73DD"/>
    <w:rsid w:val="005F7B55"/>
    <w:rsid w:val="006001A6"/>
    <w:rsid w:val="006005E1"/>
    <w:rsid w:val="00600FAD"/>
    <w:rsid w:val="006030BB"/>
    <w:rsid w:val="006041CF"/>
    <w:rsid w:val="00607F8E"/>
    <w:rsid w:val="00610E26"/>
    <w:rsid w:val="00610F5E"/>
    <w:rsid w:val="00611D83"/>
    <w:rsid w:val="00611F47"/>
    <w:rsid w:val="006149FA"/>
    <w:rsid w:val="00614AB1"/>
    <w:rsid w:val="00614BBE"/>
    <w:rsid w:val="00616E40"/>
    <w:rsid w:val="00616E41"/>
    <w:rsid w:val="00616FD7"/>
    <w:rsid w:val="00620403"/>
    <w:rsid w:val="00621BCE"/>
    <w:rsid w:val="00623131"/>
    <w:rsid w:val="00625818"/>
    <w:rsid w:val="0063108B"/>
    <w:rsid w:val="00631BB1"/>
    <w:rsid w:val="0063235F"/>
    <w:rsid w:val="00632984"/>
    <w:rsid w:val="00635137"/>
    <w:rsid w:val="006359E4"/>
    <w:rsid w:val="00635D68"/>
    <w:rsid w:val="00635E49"/>
    <w:rsid w:val="006373D6"/>
    <w:rsid w:val="00640CA5"/>
    <w:rsid w:val="00642305"/>
    <w:rsid w:val="00646F7B"/>
    <w:rsid w:val="0064748B"/>
    <w:rsid w:val="006474AB"/>
    <w:rsid w:val="006475EA"/>
    <w:rsid w:val="00647E9B"/>
    <w:rsid w:val="00650B68"/>
    <w:rsid w:val="00652C5A"/>
    <w:rsid w:val="00652D1A"/>
    <w:rsid w:val="006546E7"/>
    <w:rsid w:val="00655276"/>
    <w:rsid w:val="0065565C"/>
    <w:rsid w:val="00657BD7"/>
    <w:rsid w:val="00660F92"/>
    <w:rsid w:val="00662299"/>
    <w:rsid w:val="006643B2"/>
    <w:rsid w:val="00664E25"/>
    <w:rsid w:val="006661A1"/>
    <w:rsid w:val="006678F5"/>
    <w:rsid w:val="0067174E"/>
    <w:rsid w:val="00671CAF"/>
    <w:rsid w:val="0067342E"/>
    <w:rsid w:val="00673695"/>
    <w:rsid w:val="00673D42"/>
    <w:rsid w:val="0067571F"/>
    <w:rsid w:val="00676178"/>
    <w:rsid w:val="006761E9"/>
    <w:rsid w:val="00677805"/>
    <w:rsid w:val="00681AA2"/>
    <w:rsid w:val="006828E5"/>
    <w:rsid w:val="0068622C"/>
    <w:rsid w:val="00686D46"/>
    <w:rsid w:val="006902EA"/>
    <w:rsid w:val="0069042D"/>
    <w:rsid w:val="0069058F"/>
    <w:rsid w:val="006910FA"/>
    <w:rsid w:val="00692449"/>
    <w:rsid w:val="00692979"/>
    <w:rsid w:val="006A2868"/>
    <w:rsid w:val="006A6E16"/>
    <w:rsid w:val="006A7EA1"/>
    <w:rsid w:val="006B13A9"/>
    <w:rsid w:val="006B2F52"/>
    <w:rsid w:val="006C4601"/>
    <w:rsid w:val="006C46F3"/>
    <w:rsid w:val="006C4A72"/>
    <w:rsid w:val="006C5351"/>
    <w:rsid w:val="006C5838"/>
    <w:rsid w:val="006C6F5E"/>
    <w:rsid w:val="006C6FB7"/>
    <w:rsid w:val="006C7A51"/>
    <w:rsid w:val="006D06EF"/>
    <w:rsid w:val="006D173C"/>
    <w:rsid w:val="006D2740"/>
    <w:rsid w:val="006D291A"/>
    <w:rsid w:val="006D44FD"/>
    <w:rsid w:val="006D4B10"/>
    <w:rsid w:val="006D67CD"/>
    <w:rsid w:val="006D77A2"/>
    <w:rsid w:val="006D7F96"/>
    <w:rsid w:val="006E006E"/>
    <w:rsid w:val="006E0E4B"/>
    <w:rsid w:val="006E1FE8"/>
    <w:rsid w:val="006E2412"/>
    <w:rsid w:val="006E49FE"/>
    <w:rsid w:val="006E4C92"/>
    <w:rsid w:val="006E59FA"/>
    <w:rsid w:val="006E79B7"/>
    <w:rsid w:val="006F1420"/>
    <w:rsid w:val="006F27CD"/>
    <w:rsid w:val="006F3CA8"/>
    <w:rsid w:val="006F5CEC"/>
    <w:rsid w:val="007003CD"/>
    <w:rsid w:val="00702C67"/>
    <w:rsid w:val="00702E38"/>
    <w:rsid w:val="00702F86"/>
    <w:rsid w:val="007037DE"/>
    <w:rsid w:val="00704890"/>
    <w:rsid w:val="00704D23"/>
    <w:rsid w:val="00706465"/>
    <w:rsid w:val="00706CB3"/>
    <w:rsid w:val="00706E83"/>
    <w:rsid w:val="00713046"/>
    <w:rsid w:val="0071350A"/>
    <w:rsid w:val="0071373B"/>
    <w:rsid w:val="00713FEC"/>
    <w:rsid w:val="00714A80"/>
    <w:rsid w:val="007161F7"/>
    <w:rsid w:val="00716B13"/>
    <w:rsid w:val="00717AE1"/>
    <w:rsid w:val="007210A4"/>
    <w:rsid w:val="007222E3"/>
    <w:rsid w:val="00722618"/>
    <w:rsid w:val="007226EA"/>
    <w:rsid w:val="0072305A"/>
    <w:rsid w:val="007244BE"/>
    <w:rsid w:val="00726C49"/>
    <w:rsid w:val="00727638"/>
    <w:rsid w:val="00727F57"/>
    <w:rsid w:val="00730EFD"/>
    <w:rsid w:val="00732870"/>
    <w:rsid w:val="00732C70"/>
    <w:rsid w:val="007338B1"/>
    <w:rsid w:val="007340D2"/>
    <w:rsid w:val="00734214"/>
    <w:rsid w:val="00735EA1"/>
    <w:rsid w:val="00736097"/>
    <w:rsid w:val="00736ED7"/>
    <w:rsid w:val="0074146B"/>
    <w:rsid w:val="00744E97"/>
    <w:rsid w:val="00745728"/>
    <w:rsid w:val="0074619A"/>
    <w:rsid w:val="00746B68"/>
    <w:rsid w:val="00747BD5"/>
    <w:rsid w:val="00751066"/>
    <w:rsid w:val="00752007"/>
    <w:rsid w:val="0075352E"/>
    <w:rsid w:val="0075375B"/>
    <w:rsid w:val="00753A64"/>
    <w:rsid w:val="00755D6F"/>
    <w:rsid w:val="007564C7"/>
    <w:rsid w:val="00761209"/>
    <w:rsid w:val="0076230B"/>
    <w:rsid w:val="007629DE"/>
    <w:rsid w:val="00762D64"/>
    <w:rsid w:val="00763385"/>
    <w:rsid w:val="007649A4"/>
    <w:rsid w:val="0076572B"/>
    <w:rsid w:val="00765939"/>
    <w:rsid w:val="007669FA"/>
    <w:rsid w:val="007673D2"/>
    <w:rsid w:val="00767DCE"/>
    <w:rsid w:val="00767EEF"/>
    <w:rsid w:val="00770F9C"/>
    <w:rsid w:val="00771D66"/>
    <w:rsid w:val="00774602"/>
    <w:rsid w:val="00776358"/>
    <w:rsid w:val="00781CDC"/>
    <w:rsid w:val="0078224D"/>
    <w:rsid w:val="00782841"/>
    <w:rsid w:val="00783904"/>
    <w:rsid w:val="0078391F"/>
    <w:rsid w:val="00783CEB"/>
    <w:rsid w:val="00783E28"/>
    <w:rsid w:val="0078426E"/>
    <w:rsid w:val="00785C81"/>
    <w:rsid w:val="00786BBC"/>
    <w:rsid w:val="00787ECC"/>
    <w:rsid w:val="0079037B"/>
    <w:rsid w:val="00790E34"/>
    <w:rsid w:val="0079198F"/>
    <w:rsid w:val="00793D29"/>
    <w:rsid w:val="00794782"/>
    <w:rsid w:val="0079504D"/>
    <w:rsid w:val="007962A2"/>
    <w:rsid w:val="00796D62"/>
    <w:rsid w:val="007974B5"/>
    <w:rsid w:val="00797A5D"/>
    <w:rsid w:val="007A09DA"/>
    <w:rsid w:val="007A17F6"/>
    <w:rsid w:val="007A511C"/>
    <w:rsid w:val="007A56FC"/>
    <w:rsid w:val="007A5B6B"/>
    <w:rsid w:val="007A6518"/>
    <w:rsid w:val="007A6A76"/>
    <w:rsid w:val="007A728A"/>
    <w:rsid w:val="007B0D58"/>
    <w:rsid w:val="007B0EE5"/>
    <w:rsid w:val="007B1342"/>
    <w:rsid w:val="007B2AC0"/>
    <w:rsid w:val="007B2E40"/>
    <w:rsid w:val="007B53F4"/>
    <w:rsid w:val="007B787E"/>
    <w:rsid w:val="007B7A07"/>
    <w:rsid w:val="007B7A90"/>
    <w:rsid w:val="007C0DAD"/>
    <w:rsid w:val="007C35D9"/>
    <w:rsid w:val="007C387A"/>
    <w:rsid w:val="007C404A"/>
    <w:rsid w:val="007D02C8"/>
    <w:rsid w:val="007D038E"/>
    <w:rsid w:val="007D231B"/>
    <w:rsid w:val="007D30A3"/>
    <w:rsid w:val="007D416E"/>
    <w:rsid w:val="007D4272"/>
    <w:rsid w:val="007D44F2"/>
    <w:rsid w:val="007D5294"/>
    <w:rsid w:val="007D6987"/>
    <w:rsid w:val="007E0383"/>
    <w:rsid w:val="007E1956"/>
    <w:rsid w:val="007E35CE"/>
    <w:rsid w:val="007E3A34"/>
    <w:rsid w:val="007E522E"/>
    <w:rsid w:val="007E5401"/>
    <w:rsid w:val="007E6164"/>
    <w:rsid w:val="007E61AB"/>
    <w:rsid w:val="007F1A53"/>
    <w:rsid w:val="007F1FB3"/>
    <w:rsid w:val="007F20D0"/>
    <w:rsid w:val="007F2424"/>
    <w:rsid w:val="007F281B"/>
    <w:rsid w:val="007F3E85"/>
    <w:rsid w:val="007F4CDD"/>
    <w:rsid w:val="007F5BA9"/>
    <w:rsid w:val="007F5F9B"/>
    <w:rsid w:val="007F65EA"/>
    <w:rsid w:val="007F6677"/>
    <w:rsid w:val="007F6CE7"/>
    <w:rsid w:val="0080134E"/>
    <w:rsid w:val="008014CC"/>
    <w:rsid w:val="0080265A"/>
    <w:rsid w:val="00803BAE"/>
    <w:rsid w:val="00804974"/>
    <w:rsid w:val="00804F59"/>
    <w:rsid w:val="00810883"/>
    <w:rsid w:val="008133DE"/>
    <w:rsid w:val="00814E68"/>
    <w:rsid w:val="00815CC4"/>
    <w:rsid w:val="00816CE9"/>
    <w:rsid w:val="0081766A"/>
    <w:rsid w:val="0082068E"/>
    <w:rsid w:val="00823E54"/>
    <w:rsid w:val="00825B4D"/>
    <w:rsid w:val="00825CA5"/>
    <w:rsid w:val="00826F81"/>
    <w:rsid w:val="00827137"/>
    <w:rsid w:val="0083019C"/>
    <w:rsid w:val="0083074A"/>
    <w:rsid w:val="00830E81"/>
    <w:rsid w:val="0083249F"/>
    <w:rsid w:val="0083412C"/>
    <w:rsid w:val="008342E7"/>
    <w:rsid w:val="0083568E"/>
    <w:rsid w:val="00836F70"/>
    <w:rsid w:val="008377CA"/>
    <w:rsid w:val="0084118A"/>
    <w:rsid w:val="0084384B"/>
    <w:rsid w:val="00844690"/>
    <w:rsid w:val="00844D28"/>
    <w:rsid w:val="008453FC"/>
    <w:rsid w:val="00847348"/>
    <w:rsid w:val="00850B49"/>
    <w:rsid w:val="00852051"/>
    <w:rsid w:val="00853D45"/>
    <w:rsid w:val="008544A5"/>
    <w:rsid w:val="00854DFD"/>
    <w:rsid w:val="00856474"/>
    <w:rsid w:val="0086066D"/>
    <w:rsid w:val="008625AD"/>
    <w:rsid w:val="008633F2"/>
    <w:rsid w:val="00863963"/>
    <w:rsid w:val="0087257D"/>
    <w:rsid w:val="00872643"/>
    <w:rsid w:val="0087434B"/>
    <w:rsid w:val="00875425"/>
    <w:rsid w:val="0088301D"/>
    <w:rsid w:val="00885658"/>
    <w:rsid w:val="00885D24"/>
    <w:rsid w:val="00887487"/>
    <w:rsid w:val="00887840"/>
    <w:rsid w:val="00887E6B"/>
    <w:rsid w:val="008906D8"/>
    <w:rsid w:val="00890C4A"/>
    <w:rsid w:val="00891980"/>
    <w:rsid w:val="00891E00"/>
    <w:rsid w:val="00891F5E"/>
    <w:rsid w:val="008952AE"/>
    <w:rsid w:val="008957F1"/>
    <w:rsid w:val="00895B1D"/>
    <w:rsid w:val="00895F55"/>
    <w:rsid w:val="00896E0E"/>
    <w:rsid w:val="008A0633"/>
    <w:rsid w:val="008A06D6"/>
    <w:rsid w:val="008A1080"/>
    <w:rsid w:val="008A146D"/>
    <w:rsid w:val="008A1A74"/>
    <w:rsid w:val="008A435B"/>
    <w:rsid w:val="008A660B"/>
    <w:rsid w:val="008A6D55"/>
    <w:rsid w:val="008A7836"/>
    <w:rsid w:val="008B030B"/>
    <w:rsid w:val="008B0369"/>
    <w:rsid w:val="008B069D"/>
    <w:rsid w:val="008B19A7"/>
    <w:rsid w:val="008B3A50"/>
    <w:rsid w:val="008B457C"/>
    <w:rsid w:val="008B5C07"/>
    <w:rsid w:val="008B6047"/>
    <w:rsid w:val="008B68B5"/>
    <w:rsid w:val="008B70C3"/>
    <w:rsid w:val="008C021F"/>
    <w:rsid w:val="008C072D"/>
    <w:rsid w:val="008C3140"/>
    <w:rsid w:val="008C42FD"/>
    <w:rsid w:val="008C5592"/>
    <w:rsid w:val="008C6D15"/>
    <w:rsid w:val="008D27C6"/>
    <w:rsid w:val="008D5823"/>
    <w:rsid w:val="008E14AC"/>
    <w:rsid w:val="008E33E0"/>
    <w:rsid w:val="008E3850"/>
    <w:rsid w:val="008E38BF"/>
    <w:rsid w:val="008E465A"/>
    <w:rsid w:val="008E4B98"/>
    <w:rsid w:val="008E621D"/>
    <w:rsid w:val="008F0D0A"/>
    <w:rsid w:val="008F18FA"/>
    <w:rsid w:val="008F23AB"/>
    <w:rsid w:val="008F508D"/>
    <w:rsid w:val="008F6146"/>
    <w:rsid w:val="008F63AD"/>
    <w:rsid w:val="008F718A"/>
    <w:rsid w:val="0090057F"/>
    <w:rsid w:val="009040F2"/>
    <w:rsid w:val="00904F5C"/>
    <w:rsid w:val="0090537A"/>
    <w:rsid w:val="00906B85"/>
    <w:rsid w:val="00907072"/>
    <w:rsid w:val="0090773F"/>
    <w:rsid w:val="00907961"/>
    <w:rsid w:val="00910922"/>
    <w:rsid w:val="00910E2F"/>
    <w:rsid w:val="00911C96"/>
    <w:rsid w:val="00911E5A"/>
    <w:rsid w:val="00912CC1"/>
    <w:rsid w:val="00913480"/>
    <w:rsid w:val="009139BB"/>
    <w:rsid w:val="0091401D"/>
    <w:rsid w:val="00916B78"/>
    <w:rsid w:val="00920AF5"/>
    <w:rsid w:val="00922B5B"/>
    <w:rsid w:val="00924020"/>
    <w:rsid w:val="00925A87"/>
    <w:rsid w:val="00930169"/>
    <w:rsid w:val="009301FF"/>
    <w:rsid w:val="0093085F"/>
    <w:rsid w:val="00930F43"/>
    <w:rsid w:val="00931AF1"/>
    <w:rsid w:val="009329F0"/>
    <w:rsid w:val="00934AA0"/>
    <w:rsid w:val="00934C26"/>
    <w:rsid w:val="009376EA"/>
    <w:rsid w:val="0094000E"/>
    <w:rsid w:val="0094045A"/>
    <w:rsid w:val="009421FF"/>
    <w:rsid w:val="00944450"/>
    <w:rsid w:val="0094482C"/>
    <w:rsid w:val="009500C7"/>
    <w:rsid w:val="0095067D"/>
    <w:rsid w:val="00951CA5"/>
    <w:rsid w:val="00952A41"/>
    <w:rsid w:val="00952AD8"/>
    <w:rsid w:val="00952B3B"/>
    <w:rsid w:val="00952FE5"/>
    <w:rsid w:val="009535BE"/>
    <w:rsid w:val="009549AE"/>
    <w:rsid w:val="00956039"/>
    <w:rsid w:val="009564BB"/>
    <w:rsid w:val="00964A09"/>
    <w:rsid w:val="00965393"/>
    <w:rsid w:val="00965DA3"/>
    <w:rsid w:val="0096675E"/>
    <w:rsid w:val="0097396C"/>
    <w:rsid w:val="009758AD"/>
    <w:rsid w:val="00977EC3"/>
    <w:rsid w:val="00981010"/>
    <w:rsid w:val="00982F8C"/>
    <w:rsid w:val="009831CE"/>
    <w:rsid w:val="00984C76"/>
    <w:rsid w:val="00986EF4"/>
    <w:rsid w:val="009875F1"/>
    <w:rsid w:val="00987D11"/>
    <w:rsid w:val="00990434"/>
    <w:rsid w:val="009907B3"/>
    <w:rsid w:val="0099221B"/>
    <w:rsid w:val="00992490"/>
    <w:rsid w:val="00992D75"/>
    <w:rsid w:val="009932BE"/>
    <w:rsid w:val="00993B06"/>
    <w:rsid w:val="009944E5"/>
    <w:rsid w:val="009965A3"/>
    <w:rsid w:val="0099789D"/>
    <w:rsid w:val="009A1809"/>
    <w:rsid w:val="009A1E7F"/>
    <w:rsid w:val="009A27FC"/>
    <w:rsid w:val="009A3423"/>
    <w:rsid w:val="009B1102"/>
    <w:rsid w:val="009B34C6"/>
    <w:rsid w:val="009B43B8"/>
    <w:rsid w:val="009C10FB"/>
    <w:rsid w:val="009C17B9"/>
    <w:rsid w:val="009C2FCA"/>
    <w:rsid w:val="009C4935"/>
    <w:rsid w:val="009C6067"/>
    <w:rsid w:val="009C6092"/>
    <w:rsid w:val="009D0AAF"/>
    <w:rsid w:val="009D0FF8"/>
    <w:rsid w:val="009D1559"/>
    <w:rsid w:val="009D2392"/>
    <w:rsid w:val="009D3C28"/>
    <w:rsid w:val="009D6B7E"/>
    <w:rsid w:val="009E07B6"/>
    <w:rsid w:val="009E4091"/>
    <w:rsid w:val="009F50E7"/>
    <w:rsid w:val="009F6BC7"/>
    <w:rsid w:val="00A01AB1"/>
    <w:rsid w:val="00A02D41"/>
    <w:rsid w:val="00A03D9D"/>
    <w:rsid w:val="00A03FBC"/>
    <w:rsid w:val="00A0442E"/>
    <w:rsid w:val="00A05A18"/>
    <w:rsid w:val="00A07793"/>
    <w:rsid w:val="00A105A0"/>
    <w:rsid w:val="00A10B6B"/>
    <w:rsid w:val="00A11027"/>
    <w:rsid w:val="00A12853"/>
    <w:rsid w:val="00A132EC"/>
    <w:rsid w:val="00A13751"/>
    <w:rsid w:val="00A14553"/>
    <w:rsid w:val="00A1640F"/>
    <w:rsid w:val="00A16DFB"/>
    <w:rsid w:val="00A20CD7"/>
    <w:rsid w:val="00A216FD"/>
    <w:rsid w:val="00A218CF"/>
    <w:rsid w:val="00A219F0"/>
    <w:rsid w:val="00A221E8"/>
    <w:rsid w:val="00A222B9"/>
    <w:rsid w:val="00A22CA4"/>
    <w:rsid w:val="00A23049"/>
    <w:rsid w:val="00A237C3"/>
    <w:rsid w:val="00A23B97"/>
    <w:rsid w:val="00A2421D"/>
    <w:rsid w:val="00A2449A"/>
    <w:rsid w:val="00A24F15"/>
    <w:rsid w:val="00A25D69"/>
    <w:rsid w:val="00A27252"/>
    <w:rsid w:val="00A2767B"/>
    <w:rsid w:val="00A308A2"/>
    <w:rsid w:val="00A31A88"/>
    <w:rsid w:val="00A33BE5"/>
    <w:rsid w:val="00A36848"/>
    <w:rsid w:val="00A36C8C"/>
    <w:rsid w:val="00A37ACA"/>
    <w:rsid w:val="00A37B74"/>
    <w:rsid w:val="00A419BD"/>
    <w:rsid w:val="00A41ED9"/>
    <w:rsid w:val="00A45482"/>
    <w:rsid w:val="00A458B4"/>
    <w:rsid w:val="00A459FF"/>
    <w:rsid w:val="00A4769D"/>
    <w:rsid w:val="00A5020F"/>
    <w:rsid w:val="00A50F54"/>
    <w:rsid w:val="00A5115C"/>
    <w:rsid w:val="00A5160C"/>
    <w:rsid w:val="00A51FCF"/>
    <w:rsid w:val="00A533D8"/>
    <w:rsid w:val="00A542D0"/>
    <w:rsid w:val="00A55FA5"/>
    <w:rsid w:val="00A56892"/>
    <w:rsid w:val="00A57B45"/>
    <w:rsid w:val="00A60739"/>
    <w:rsid w:val="00A60EB8"/>
    <w:rsid w:val="00A63359"/>
    <w:rsid w:val="00A64E06"/>
    <w:rsid w:val="00A663A6"/>
    <w:rsid w:val="00A735E9"/>
    <w:rsid w:val="00A744BF"/>
    <w:rsid w:val="00A74A44"/>
    <w:rsid w:val="00A771CB"/>
    <w:rsid w:val="00A77888"/>
    <w:rsid w:val="00A77F4A"/>
    <w:rsid w:val="00A80159"/>
    <w:rsid w:val="00A801F0"/>
    <w:rsid w:val="00A802BA"/>
    <w:rsid w:val="00A818D6"/>
    <w:rsid w:val="00A830FE"/>
    <w:rsid w:val="00A839C8"/>
    <w:rsid w:val="00A845C3"/>
    <w:rsid w:val="00A87406"/>
    <w:rsid w:val="00A90343"/>
    <w:rsid w:val="00A90ED2"/>
    <w:rsid w:val="00A90F85"/>
    <w:rsid w:val="00A92D20"/>
    <w:rsid w:val="00A93CDE"/>
    <w:rsid w:val="00A965AF"/>
    <w:rsid w:val="00A9674B"/>
    <w:rsid w:val="00A96CF3"/>
    <w:rsid w:val="00A96EBC"/>
    <w:rsid w:val="00A974AB"/>
    <w:rsid w:val="00AA06B4"/>
    <w:rsid w:val="00AA0A54"/>
    <w:rsid w:val="00AA0E1E"/>
    <w:rsid w:val="00AA1A95"/>
    <w:rsid w:val="00AA1DB6"/>
    <w:rsid w:val="00AA28D8"/>
    <w:rsid w:val="00AA2F1D"/>
    <w:rsid w:val="00AA302B"/>
    <w:rsid w:val="00AA3AA6"/>
    <w:rsid w:val="00AA7537"/>
    <w:rsid w:val="00AA78C2"/>
    <w:rsid w:val="00AB1BE2"/>
    <w:rsid w:val="00AB271E"/>
    <w:rsid w:val="00AB2CF8"/>
    <w:rsid w:val="00AB4449"/>
    <w:rsid w:val="00AC04A6"/>
    <w:rsid w:val="00AC0874"/>
    <w:rsid w:val="00AC0FB7"/>
    <w:rsid w:val="00AC151F"/>
    <w:rsid w:val="00AC20CE"/>
    <w:rsid w:val="00AC3728"/>
    <w:rsid w:val="00AC3796"/>
    <w:rsid w:val="00AC3EBF"/>
    <w:rsid w:val="00AC4101"/>
    <w:rsid w:val="00AC49F8"/>
    <w:rsid w:val="00AD0BFD"/>
    <w:rsid w:val="00AD1624"/>
    <w:rsid w:val="00AD1C10"/>
    <w:rsid w:val="00AD2408"/>
    <w:rsid w:val="00AD32E3"/>
    <w:rsid w:val="00AD3FF8"/>
    <w:rsid w:val="00AD412C"/>
    <w:rsid w:val="00AD448A"/>
    <w:rsid w:val="00AD4941"/>
    <w:rsid w:val="00AD4F38"/>
    <w:rsid w:val="00AD5848"/>
    <w:rsid w:val="00AD6799"/>
    <w:rsid w:val="00AD6C47"/>
    <w:rsid w:val="00AE0151"/>
    <w:rsid w:val="00AE076D"/>
    <w:rsid w:val="00AE1047"/>
    <w:rsid w:val="00AE17FB"/>
    <w:rsid w:val="00AE1DC7"/>
    <w:rsid w:val="00AE677F"/>
    <w:rsid w:val="00AE69C1"/>
    <w:rsid w:val="00AE72EA"/>
    <w:rsid w:val="00AF189B"/>
    <w:rsid w:val="00AF21C0"/>
    <w:rsid w:val="00AF3745"/>
    <w:rsid w:val="00AF46C6"/>
    <w:rsid w:val="00AF66A6"/>
    <w:rsid w:val="00AF6FBB"/>
    <w:rsid w:val="00AF72A2"/>
    <w:rsid w:val="00B0055C"/>
    <w:rsid w:val="00B01509"/>
    <w:rsid w:val="00B038C7"/>
    <w:rsid w:val="00B07AD4"/>
    <w:rsid w:val="00B10F9C"/>
    <w:rsid w:val="00B12AB0"/>
    <w:rsid w:val="00B13721"/>
    <w:rsid w:val="00B13CF5"/>
    <w:rsid w:val="00B152D3"/>
    <w:rsid w:val="00B15F1C"/>
    <w:rsid w:val="00B175A3"/>
    <w:rsid w:val="00B17E7D"/>
    <w:rsid w:val="00B21E51"/>
    <w:rsid w:val="00B22A04"/>
    <w:rsid w:val="00B22B6C"/>
    <w:rsid w:val="00B22D14"/>
    <w:rsid w:val="00B22FBD"/>
    <w:rsid w:val="00B23A48"/>
    <w:rsid w:val="00B2711E"/>
    <w:rsid w:val="00B278AF"/>
    <w:rsid w:val="00B27AFA"/>
    <w:rsid w:val="00B30343"/>
    <w:rsid w:val="00B30782"/>
    <w:rsid w:val="00B30F8B"/>
    <w:rsid w:val="00B32C22"/>
    <w:rsid w:val="00B32F90"/>
    <w:rsid w:val="00B33048"/>
    <w:rsid w:val="00B343F6"/>
    <w:rsid w:val="00B34919"/>
    <w:rsid w:val="00B359DD"/>
    <w:rsid w:val="00B369BF"/>
    <w:rsid w:val="00B37DE8"/>
    <w:rsid w:val="00B40273"/>
    <w:rsid w:val="00B432CA"/>
    <w:rsid w:val="00B452F1"/>
    <w:rsid w:val="00B47B9B"/>
    <w:rsid w:val="00B50D37"/>
    <w:rsid w:val="00B52F58"/>
    <w:rsid w:val="00B549D7"/>
    <w:rsid w:val="00B57402"/>
    <w:rsid w:val="00B60065"/>
    <w:rsid w:val="00B61861"/>
    <w:rsid w:val="00B619D3"/>
    <w:rsid w:val="00B62A79"/>
    <w:rsid w:val="00B62B84"/>
    <w:rsid w:val="00B659BF"/>
    <w:rsid w:val="00B678F2"/>
    <w:rsid w:val="00B709DE"/>
    <w:rsid w:val="00B70F24"/>
    <w:rsid w:val="00B73398"/>
    <w:rsid w:val="00B73CD5"/>
    <w:rsid w:val="00B73E4F"/>
    <w:rsid w:val="00B74E4A"/>
    <w:rsid w:val="00B80226"/>
    <w:rsid w:val="00B80765"/>
    <w:rsid w:val="00B811F5"/>
    <w:rsid w:val="00B8176C"/>
    <w:rsid w:val="00B845DB"/>
    <w:rsid w:val="00B85052"/>
    <w:rsid w:val="00B852DA"/>
    <w:rsid w:val="00B86056"/>
    <w:rsid w:val="00B86A44"/>
    <w:rsid w:val="00B87572"/>
    <w:rsid w:val="00B8795A"/>
    <w:rsid w:val="00B87FE8"/>
    <w:rsid w:val="00B907D0"/>
    <w:rsid w:val="00B90EE9"/>
    <w:rsid w:val="00B928ED"/>
    <w:rsid w:val="00B9356C"/>
    <w:rsid w:val="00B957EA"/>
    <w:rsid w:val="00B95EE0"/>
    <w:rsid w:val="00B968C5"/>
    <w:rsid w:val="00B97D6D"/>
    <w:rsid w:val="00B97D8E"/>
    <w:rsid w:val="00BA0FDE"/>
    <w:rsid w:val="00BA29F5"/>
    <w:rsid w:val="00BA3AE4"/>
    <w:rsid w:val="00BA43C8"/>
    <w:rsid w:val="00BA4480"/>
    <w:rsid w:val="00BA46B0"/>
    <w:rsid w:val="00BA4D83"/>
    <w:rsid w:val="00BA6713"/>
    <w:rsid w:val="00BB0C09"/>
    <w:rsid w:val="00BB1143"/>
    <w:rsid w:val="00BB4A0E"/>
    <w:rsid w:val="00BB6C44"/>
    <w:rsid w:val="00BB7F43"/>
    <w:rsid w:val="00BC0AA3"/>
    <w:rsid w:val="00BC130A"/>
    <w:rsid w:val="00BC248C"/>
    <w:rsid w:val="00BC27A7"/>
    <w:rsid w:val="00BC2C44"/>
    <w:rsid w:val="00BC3D9E"/>
    <w:rsid w:val="00BC4261"/>
    <w:rsid w:val="00BC49D1"/>
    <w:rsid w:val="00BC6875"/>
    <w:rsid w:val="00BD08EB"/>
    <w:rsid w:val="00BD1947"/>
    <w:rsid w:val="00BD1E5A"/>
    <w:rsid w:val="00BD25B5"/>
    <w:rsid w:val="00BD3C1D"/>
    <w:rsid w:val="00BD3CBB"/>
    <w:rsid w:val="00BD3CEE"/>
    <w:rsid w:val="00BD4141"/>
    <w:rsid w:val="00BD65EE"/>
    <w:rsid w:val="00BD6FE4"/>
    <w:rsid w:val="00BD761F"/>
    <w:rsid w:val="00BE183A"/>
    <w:rsid w:val="00BE188C"/>
    <w:rsid w:val="00BE1B84"/>
    <w:rsid w:val="00BE257C"/>
    <w:rsid w:val="00BE2B86"/>
    <w:rsid w:val="00BE4155"/>
    <w:rsid w:val="00BF0620"/>
    <w:rsid w:val="00BF1119"/>
    <w:rsid w:val="00BF195D"/>
    <w:rsid w:val="00BF1A1F"/>
    <w:rsid w:val="00BF1A9F"/>
    <w:rsid w:val="00BF2028"/>
    <w:rsid w:val="00BF416D"/>
    <w:rsid w:val="00BF5C7C"/>
    <w:rsid w:val="00BF5EF9"/>
    <w:rsid w:val="00BF71F4"/>
    <w:rsid w:val="00BF72FA"/>
    <w:rsid w:val="00C00459"/>
    <w:rsid w:val="00C00680"/>
    <w:rsid w:val="00C03045"/>
    <w:rsid w:val="00C05C28"/>
    <w:rsid w:val="00C0687D"/>
    <w:rsid w:val="00C100AD"/>
    <w:rsid w:val="00C17923"/>
    <w:rsid w:val="00C17E09"/>
    <w:rsid w:val="00C20DAD"/>
    <w:rsid w:val="00C2218A"/>
    <w:rsid w:val="00C22304"/>
    <w:rsid w:val="00C256ED"/>
    <w:rsid w:val="00C2601E"/>
    <w:rsid w:val="00C274B3"/>
    <w:rsid w:val="00C322C9"/>
    <w:rsid w:val="00C32D4F"/>
    <w:rsid w:val="00C34596"/>
    <w:rsid w:val="00C41EAD"/>
    <w:rsid w:val="00C4279B"/>
    <w:rsid w:val="00C42C76"/>
    <w:rsid w:val="00C439D1"/>
    <w:rsid w:val="00C44562"/>
    <w:rsid w:val="00C44A47"/>
    <w:rsid w:val="00C46337"/>
    <w:rsid w:val="00C464A4"/>
    <w:rsid w:val="00C469E1"/>
    <w:rsid w:val="00C5093B"/>
    <w:rsid w:val="00C518E8"/>
    <w:rsid w:val="00C5284F"/>
    <w:rsid w:val="00C535FE"/>
    <w:rsid w:val="00C53643"/>
    <w:rsid w:val="00C54072"/>
    <w:rsid w:val="00C54C13"/>
    <w:rsid w:val="00C54E86"/>
    <w:rsid w:val="00C55140"/>
    <w:rsid w:val="00C55844"/>
    <w:rsid w:val="00C6145F"/>
    <w:rsid w:val="00C61BF0"/>
    <w:rsid w:val="00C62FF3"/>
    <w:rsid w:val="00C63649"/>
    <w:rsid w:val="00C65AD1"/>
    <w:rsid w:val="00C65E40"/>
    <w:rsid w:val="00C67DE1"/>
    <w:rsid w:val="00C7027B"/>
    <w:rsid w:val="00C70A62"/>
    <w:rsid w:val="00C71A30"/>
    <w:rsid w:val="00C72558"/>
    <w:rsid w:val="00C762D4"/>
    <w:rsid w:val="00C77242"/>
    <w:rsid w:val="00C7782D"/>
    <w:rsid w:val="00C77DBB"/>
    <w:rsid w:val="00C77F0C"/>
    <w:rsid w:val="00C8020B"/>
    <w:rsid w:val="00C80336"/>
    <w:rsid w:val="00C80A4B"/>
    <w:rsid w:val="00C80FEC"/>
    <w:rsid w:val="00C81647"/>
    <w:rsid w:val="00C8195A"/>
    <w:rsid w:val="00C81CB9"/>
    <w:rsid w:val="00C82EE1"/>
    <w:rsid w:val="00C82F7A"/>
    <w:rsid w:val="00C840E0"/>
    <w:rsid w:val="00C843C2"/>
    <w:rsid w:val="00C86247"/>
    <w:rsid w:val="00C868D4"/>
    <w:rsid w:val="00C90576"/>
    <w:rsid w:val="00C91A81"/>
    <w:rsid w:val="00C94FBF"/>
    <w:rsid w:val="00C9516D"/>
    <w:rsid w:val="00C9526E"/>
    <w:rsid w:val="00C96359"/>
    <w:rsid w:val="00C9693E"/>
    <w:rsid w:val="00C969F1"/>
    <w:rsid w:val="00C96FBD"/>
    <w:rsid w:val="00CA1458"/>
    <w:rsid w:val="00CB0148"/>
    <w:rsid w:val="00CB0A28"/>
    <w:rsid w:val="00CB37C6"/>
    <w:rsid w:val="00CB5CF4"/>
    <w:rsid w:val="00CB65FD"/>
    <w:rsid w:val="00CB6ADE"/>
    <w:rsid w:val="00CC0852"/>
    <w:rsid w:val="00CC0AF6"/>
    <w:rsid w:val="00CC34CE"/>
    <w:rsid w:val="00CC3A3C"/>
    <w:rsid w:val="00CC54C2"/>
    <w:rsid w:val="00CC5E48"/>
    <w:rsid w:val="00CC7E87"/>
    <w:rsid w:val="00CD1B27"/>
    <w:rsid w:val="00CD1E8C"/>
    <w:rsid w:val="00CD4882"/>
    <w:rsid w:val="00CD52F2"/>
    <w:rsid w:val="00CD70A4"/>
    <w:rsid w:val="00CD7167"/>
    <w:rsid w:val="00CE088F"/>
    <w:rsid w:val="00CE22C2"/>
    <w:rsid w:val="00CE41A9"/>
    <w:rsid w:val="00CE4377"/>
    <w:rsid w:val="00CE4D94"/>
    <w:rsid w:val="00CE7608"/>
    <w:rsid w:val="00CF0577"/>
    <w:rsid w:val="00D0027E"/>
    <w:rsid w:val="00D00475"/>
    <w:rsid w:val="00D01330"/>
    <w:rsid w:val="00D023B6"/>
    <w:rsid w:val="00D04326"/>
    <w:rsid w:val="00D059CC"/>
    <w:rsid w:val="00D07F2E"/>
    <w:rsid w:val="00D10B44"/>
    <w:rsid w:val="00D131C2"/>
    <w:rsid w:val="00D147FD"/>
    <w:rsid w:val="00D151F7"/>
    <w:rsid w:val="00D15831"/>
    <w:rsid w:val="00D158DF"/>
    <w:rsid w:val="00D175F4"/>
    <w:rsid w:val="00D21368"/>
    <w:rsid w:val="00D22724"/>
    <w:rsid w:val="00D22C4C"/>
    <w:rsid w:val="00D237D8"/>
    <w:rsid w:val="00D2624B"/>
    <w:rsid w:val="00D2650A"/>
    <w:rsid w:val="00D27552"/>
    <w:rsid w:val="00D303E1"/>
    <w:rsid w:val="00D30616"/>
    <w:rsid w:val="00D30D95"/>
    <w:rsid w:val="00D320FB"/>
    <w:rsid w:val="00D32BC7"/>
    <w:rsid w:val="00D336C6"/>
    <w:rsid w:val="00D33C73"/>
    <w:rsid w:val="00D34156"/>
    <w:rsid w:val="00D36DC5"/>
    <w:rsid w:val="00D4055A"/>
    <w:rsid w:val="00D4268D"/>
    <w:rsid w:val="00D446E9"/>
    <w:rsid w:val="00D504AF"/>
    <w:rsid w:val="00D521FE"/>
    <w:rsid w:val="00D52C0C"/>
    <w:rsid w:val="00D5598C"/>
    <w:rsid w:val="00D56692"/>
    <w:rsid w:val="00D57250"/>
    <w:rsid w:val="00D5730B"/>
    <w:rsid w:val="00D57374"/>
    <w:rsid w:val="00D604F9"/>
    <w:rsid w:val="00D61AC5"/>
    <w:rsid w:val="00D6232A"/>
    <w:rsid w:val="00D64B91"/>
    <w:rsid w:val="00D65822"/>
    <w:rsid w:val="00D66477"/>
    <w:rsid w:val="00D66536"/>
    <w:rsid w:val="00D670B0"/>
    <w:rsid w:val="00D67F91"/>
    <w:rsid w:val="00D67FD2"/>
    <w:rsid w:val="00D7008D"/>
    <w:rsid w:val="00D71D3B"/>
    <w:rsid w:val="00D722EC"/>
    <w:rsid w:val="00D73480"/>
    <w:rsid w:val="00D738E3"/>
    <w:rsid w:val="00D73C6D"/>
    <w:rsid w:val="00D76413"/>
    <w:rsid w:val="00D76D4D"/>
    <w:rsid w:val="00D7700A"/>
    <w:rsid w:val="00D771D4"/>
    <w:rsid w:val="00D8031B"/>
    <w:rsid w:val="00D80585"/>
    <w:rsid w:val="00D81102"/>
    <w:rsid w:val="00D82203"/>
    <w:rsid w:val="00D836D4"/>
    <w:rsid w:val="00D8498A"/>
    <w:rsid w:val="00D84A35"/>
    <w:rsid w:val="00D84D75"/>
    <w:rsid w:val="00D85189"/>
    <w:rsid w:val="00D856D4"/>
    <w:rsid w:val="00D85E4A"/>
    <w:rsid w:val="00D878F6"/>
    <w:rsid w:val="00D9072C"/>
    <w:rsid w:val="00D91C94"/>
    <w:rsid w:val="00D93938"/>
    <w:rsid w:val="00D976D9"/>
    <w:rsid w:val="00DA0510"/>
    <w:rsid w:val="00DA09CA"/>
    <w:rsid w:val="00DA1085"/>
    <w:rsid w:val="00DA1C2B"/>
    <w:rsid w:val="00DA1CD1"/>
    <w:rsid w:val="00DA29F8"/>
    <w:rsid w:val="00DA3508"/>
    <w:rsid w:val="00DA36EC"/>
    <w:rsid w:val="00DA4258"/>
    <w:rsid w:val="00DA72FB"/>
    <w:rsid w:val="00DA7B32"/>
    <w:rsid w:val="00DB00D0"/>
    <w:rsid w:val="00DB0D65"/>
    <w:rsid w:val="00DB3D08"/>
    <w:rsid w:val="00DB550A"/>
    <w:rsid w:val="00DB7B3F"/>
    <w:rsid w:val="00DB7FE1"/>
    <w:rsid w:val="00DC38D7"/>
    <w:rsid w:val="00DD03ED"/>
    <w:rsid w:val="00DD35EA"/>
    <w:rsid w:val="00DD5294"/>
    <w:rsid w:val="00DD52B4"/>
    <w:rsid w:val="00DD5EEA"/>
    <w:rsid w:val="00DD60B6"/>
    <w:rsid w:val="00DD64F8"/>
    <w:rsid w:val="00DD6792"/>
    <w:rsid w:val="00DD75DB"/>
    <w:rsid w:val="00DD78DE"/>
    <w:rsid w:val="00DD7AD3"/>
    <w:rsid w:val="00DD7AE1"/>
    <w:rsid w:val="00DE6122"/>
    <w:rsid w:val="00DE69F2"/>
    <w:rsid w:val="00DE7AC6"/>
    <w:rsid w:val="00DF03B7"/>
    <w:rsid w:val="00DF07B8"/>
    <w:rsid w:val="00DF3021"/>
    <w:rsid w:val="00DF46AF"/>
    <w:rsid w:val="00DF513F"/>
    <w:rsid w:val="00DF66AC"/>
    <w:rsid w:val="00DF6C8B"/>
    <w:rsid w:val="00DF6DFD"/>
    <w:rsid w:val="00DF724E"/>
    <w:rsid w:val="00DF7CC4"/>
    <w:rsid w:val="00E00042"/>
    <w:rsid w:val="00E01754"/>
    <w:rsid w:val="00E02BC8"/>
    <w:rsid w:val="00E02DF7"/>
    <w:rsid w:val="00E03A48"/>
    <w:rsid w:val="00E04AB7"/>
    <w:rsid w:val="00E0735F"/>
    <w:rsid w:val="00E07376"/>
    <w:rsid w:val="00E0741D"/>
    <w:rsid w:val="00E122FF"/>
    <w:rsid w:val="00E12721"/>
    <w:rsid w:val="00E12E0C"/>
    <w:rsid w:val="00E13402"/>
    <w:rsid w:val="00E177E0"/>
    <w:rsid w:val="00E22F7F"/>
    <w:rsid w:val="00E2445A"/>
    <w:rsid w:val="00E24BA4"/>
    <w:rsid w:val="00E24FBB"/>
    <w:rsid w:val="00E25C06"/>
    <w:rsid w:val="00E30DB6"/>
    <w:rsid w:val="00E3150C"/>
    <w:rsid w:val="00E32E9B"/>
    <w:rsid w:val="00E335FB"/>
    <w:rsid w:val="00E33EA6"/>
    <w:rsid w:val="00E34C63"/>
    <w:rsid w:val="00E35170"/>
    <w:rsid w:val="00E362E0"/>
    <w:rsid w:val="00E36447"/>
    <w:rsid w:val="00E36D49"/>
    <w:rsid w:val="00E37106"/>
    <w:rsid w:val="00E372DB"/>
    <w:rsid w:val="00E40802"/>
    <w:rsid w:val="00E40B21"/>
    <w:rsid w:val="00E41CFC"/>
    <w:rsid w:val="00E42B86"/>
    <w:rsid w:val="00E43E1E"/>
    <w:rsid w:val="00E44BE4"/>
    <w:rsid w:val="00E44D7B"/>
    <w:rsid w:val="00E45E51"/>
    <w:rsid w:val="00E501BD"/>
    <w:rsid w:val="00E529EE"/>
    <w:rsid w:val="00E53439"/>
    <w:rsid w:val="00E55034"/>
    <w:rsid w:val="00E554ED"/>
    <w:rsid w:val="00E56549"/>
    <w:rsid w:val="00E5696F"/>
    <w:rsid w:val="00E56B74"/>
    <w:rsid w:val="00E5707A"/>
    <w:rsid w:val="00E60857"/>
    <w:rsid w:val="00E61FDB"/>
    <w:rsid w:val="00E62200"/>
    <w:rsid w:val="00E62B4D"/>
    <w:rsid w:val="00E630FA"/>
    <w:rsid w:val="00E6448B"/>
    <w:rsid w:val="00E64B29"/>
    <w:rsid w:val="00E6623F"/>
    <w:rsid w:val="00E7084B"/>
    <w:rsid w:val="00E72AF7"/>
    <w:rsid w:val="00E75818"/>
    <w:rsid w:val="00E762C8"/>
    <w:rsid w:val="00E80904"/>
    <w:rsid w:val="00E8142F"/>
    <w:rsid w:val="00E822A2"/>
    <w:rsid w:val="00E82854"/>
    <w:rsid w:val="00E82BCB"/>
    <w:rsid w:val="00E8576C"/>
    <w:rsid w:val="00E85F8E"/>
    <w:rsid w:val="00E863C1"/>
    <w:rsid w:val="00E908FB"/>
    <w:rsid w:val="00E91946"/>
    <w:rsid w:val="00E91A85"/>
    <w:rsid w:val="00E9344E"/>
    <w:rsid w:val="00E93B5E"/>
    <w:rsid w:val="00E95816"/>
    <w:rsid w:val="00E96AAB"/>
    <w:rsid w:val="00EA29B9"/>
    <w:rsid w:val="00EA40F4"/>
    <w:rsid w:val="00EA4A68"/>
    <w:rsid w:val="00EA5DC1"/>
    <w:rsid w:val="00EA6510"/>
    <w:rsid w:val="00EA74AF"/>
    <w:rsid w:val="00EA7D71"/>
    <w:rsid w:val="00EB153A"/>
    <w:rsid w:val="00EB18F6"/>
    <w:rsid w:val="00EB45EF"/>
    <w:rsid w:val="00EB4A67"/>
    <w:rsid w:val="00EB60DC"/>
    <w:rsid w:val="00EB6E73"/>
    <w:rsid w:val="00EC3287"/>
    <w:rsid w:val="00EC4569"/>
    <w:rsid w:val="00EC4D4C"/>
    <w:rsid w:val="00EC5115"/>
    <w:rsid w:val="00EC574E"/>
    <w:rsid w:val="00EC67A7"/>
    <w:rsid w:val="00EC7766"/>
    <w:rsid w:val="00ED0988"/>
    <w:rsid w:val="00ED1D8C"/>
    <w:rsid w:val="00ED2416"/>
    <w:rsid w:val="00ED307A"/>
    <w:rsid w:val="00ED4781"/>
    <w:rsid w:val="00ED5112"/>
    <w:rsid w:val="00ED5E93"/>
    <w:rsid w:val="00ED7EB9"/>
    <w:rsid w:val="00EE0867"/>
    <w:rsid w:val="00EE1523"/>
    <w:rsid w:val="00EE2F26"/>
    <w:rsid w:val="00EE3870"/>
    <w:rsid w:val="00EE3898"/>
    <w:rsid w:val="00EE4A64"/>
    <w:rsid w:val="00EE4C61"/>
    <w:rsid w:val="00EE5438"/>
    <w:rsid w:val="00EE5E59"/>
    <w:rsid w:val="00EE5F1C"/>
    <w:rsid w:val="00EE6CCC"/>
    <w:rsid w:val="00EE7723"/>
    <w:rsid w:val="00EF01E5"/>
    <w:rsid w:val="00EF0CD9"/>
    <w:rsid w:val="00EF3C2E"/>
    <w:rsid w:val="00EF4CAF"/>
    <w:rsid w:val="00EF5218"/>
    <w:rsid w:val="00EF5681"/>
    <w:rsid w:val="00EF6C81"/>
    <w:rsid w:val="00F01688"/>
    <w:rsid w:val="00F028CD"/>
    <w:rsid w:val="00F031FD"/>
    <w:rsid w:val="00F03A65"/>
    <w:rsid w:val="00F03AC3"/>
    <w:rsid w:val="00F0436B"/>
    <w:rsid w:val="00F04693"/>
    <w:rsid w:val="00F051C3"/>
    <w:rsid w:val="00F05CE6"/>
    <w:rsid w:val="00F05DF2"/>
    <w:rsid w:val="00F06603"/>
    <w:rsid w:val="00F068F2"/>
    <w:rsid w:val="00F06B80"/>
    <w:rsid w:val="00F078F3"/>
    <w:rsid w:val="00F10306"/>
    <w:rsid w:val="00F11179"/>
    <w:rsid w:val="00F1304D"/>
    <w:rsid w:val="00F15373"/>
    <w:rsid w:val="00F15B8D"/>
    <w:rsid w:val="00F177C4"/>
    <w:rsid w:val="00F20745"/>
    <w:rsid w:val="00F21803"/>
    <w:rsid w:val="00F22D0F"/>
    <w:rsid w:val="00F22F06"/>
    <w:rsid w:val="00F24005"/>
    <w:rsid w:val="00F2668A"/>
    <w:rsid w:val="00F26EA7"/>
    <w:rsid w:val="00F27814"/>
    <w:rsid w:val="00F27CCD"/>
    <w:rsid w:val="00F326F0"/>
    <w:rsid w:val="00F33C7A"/>
    <w:rsid w:val="00F35743"/>
    <w:rsid w:val="00F40A61"/>
    <w:rsid w:val="00F40F8B"/>
    <w:rsid w:val="00F43961"/>
    <w:rsid w:val="00F44315"/>
    <w:rsid w:val="00F45CB6"/>
    <w:rsid w:val="00F4691F"/>
    <w:rsid w:val="00F471C3"/>
    <w:rsid w:val="00F47BBC"/>
    <w:rsid w:val="00F47CD2"/>
    <w:rsid w:val="00F52F6B"/>
    <w:rsid w:val="00F548FD"/>
    <w:rsid w:val="00F5627F"/>
    <w:rsid w:val="00F56F8B"/>
    <w:rsid w:val="00F606D1"/>
    <w:rsid w:val="00F608F1"/>
    <w:rsid w:val="00F619FB"/>
    <w:rsid w:val="00F61DCC"/>
    <w:rsid w:val="00F61FAE"/>
    <w:rsid w:val="00F6218C"/>
    <w:rsid w:val="00F62A09"/>
    <w:rsid w:val="00F6589B"/>
    <w:rsid w:val="00F717E5"/>
    <w:rsid w:val="00F72CE6"/>
    <w:rsid w:val="00F76762"/>
    <w:rsid w:val="00F81051"/>
    <w:rsid w:val="00F81621"/>
    <w:rsid w:val="00F83BD6"/>
    <w:rsid w:val="00F853E0"/>
    <w:rsid w:val="00F85D31"/>
    <w:rsid w:val="00F870A9"/>
    <w:rsid w:val="00F876BF"/>
    <w:rsid w:val="00F90C56"/>
    <w:rsid w:val="00F91749"/>
    <w:rsid w:val="00F91A69"/>
    <w:rsid w:val="00F92433"/>
    <w:rsid w:val="00F9351D"/>
    <w:rsid w:val="00F94977"/>
    <w:rsid w:val="00FA0502"/>
    <w:rsid w:val="00FA0A25"/>
    <w:rsid w:val="00FA102C"/>
    <w:rsid w:val="00FA15B5"/>
    <w:rsid w:val="00FA260E"/>
    <w:rsid w:val="00FA2CE7"/>
    <w:rsid w:val="00FA4E7F"/>
    <w:rsid w:val="00FA7BDA"/>
    <w:rsid w:val="00FA7EE0"/>
    <w:rsid w:val="00FB29A9"/>
    <w:rsid w:val="00FB30E7"/>
    <w:rsid w:val="00FB48B9"/>
    <w:rsid w:val="00FB4BE8"/>
    <w:rsid w:val="00FB5D99"/>
    <w:rsid w:val="00FB7BBB"/>
    <w:rsid w:val="00FC0DCB"/>
    <w:rsid w:val="00FC1B94"/>
    <w:rsid w:val="00FC1BAB"/>
    <w:rsid w:val="00FC25F9"/>
    <w:rsid w:val="00FC3312"/>
    <w:rsid w:val="00FC4A37"/>
    <w:rsid w:val="00FD03AF"/>
    <w:rsid w:val="00FD0615"/>
    <w:rsid w:val="00FD355A"/>
    <w:rsid w:val="00FD45F8"/>
    <w:rsid w:val="00FD4BCF"/>
    <w:rsid w:val="00FD6386"/>
    <w:rsid w:val="00FE120D"/>
    <w:rsid w:val="00FE1D3E"/>
    <w:rsid w:val="00FE1EE7"/>
    <w:rsid w:val="00FE2D77"/>
    <w:rsid w:val="00FE2E14"/>
    <w:rsid w:val="00FE4006"/>
    <w:rsid w:val="00FE43E1"/>
    <w:rsid w:val="00FE6152"/>
    <w:rsid w:val="00FE646F"/>
    <w:rsid w:val="00FE7710"/>
    <w:rsid w:val="00FF02DF"/>
    <w:rsid w:val="00FF1B99"/>
    <w:rsid w:val="00FF2D6B"/>
    <w:rsid w:val="00FF2E3A"/>
    <w:rsid w:val="00FF3320"/>
    <w:rsid w:val="00FF353C"/>
    <w:rsid w:val="00FF3789"/>
    <w:rsid w:val="00FF48AA"/>
    <w:rsid w:val="00FF4C79"/>
    <w:rsid w:val="00FF6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38E054"/>
  <w15:docId w15:val="{F9065B38-7E53-4893-9979-FF5630B1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77A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qFormat/>
    <w:rsid w:val="00377AB2"/>
    <w:pPr>
      <w:keepNext/>
      <w:spacing w:before="240" w:after="60"/>
      <w:outlineLvl w:val="0"/>
    </w:pPr>
    <w:rPr>
      <w:rFonts w:ascii="Arial" w:hAnsi="Arial" w:cs="Arial"/>
      <w:b/>
      <w:bCs/>
      <w:kern w:val="32"/>
      <w:sz w:val="32"/>
      <w:szCs w:val="32"/>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0"/>
    <w:qFormat/>
    <w:rsid w:val="00597AD3"/>
    <w:pPr>
      <w:keepNext/>
      <w:spacing w:before="240" w:after="60"/>
      <w:outlineLvl w:val="1"/>
    </w:pPr>
    <w:rPr>
      <w:rFonts w:ascii="Arial" w:hAnsi="Arial" w:cs="Arial"/>
      <w:b/>
      <w:bCs/>
      <w:i/>
      <w:iCs/>
      <w:sz w:val="28"/>
      <w:szCs w:val="28"/>
    </w:rPr>
  </w:style>
  <w:style w:type="paragraph" w:styleId="30">
    <w:name w:val="heading 3"/>
    <w:basedOn w:val="a5"/>
    <w:next w:val="a5"/>
    <w:link w:val="31"/>
    <w:uiPriority w:val="99"/>
    <w:unhideWhenUsed/>
    <w:qFormat/>
    <w:rsid w:val="008F23A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5"/>
    <w:next w:val="a5"/>
    <w:link w:val="41"/>
    <w:uiPriority w:val="99"/>
    <w:qFormat/>
    <w:rsid w:val="00767EEF"/>
    <w:pPr>
      <w:keepNext/>
      <w:widowControl/>
      <w:tabs>
        <w:tab w:val="num" w:pos="864"/>
      </w:tabs>
      <w:autoSpaceDE/>
      <w:autoSpaceDN/>
      <w:adjustRightInd/>
      <w:spacing w:before="240" w:after="60"/>
      <w:ind w:left="864" w:hanging="144"/>
      <w:outlineLvl w:val="3"/>
    </w:pPr>
    <w:rPr>
      <w:rFonts w:ascii="Calibri" w:eastAsia="Calibri" w:hAnsi="Calibri"/>
      <w:b/>
      <w:bCs/>
      <w:sz w:val="28"/>
      <w:szCs w:val="28"/>
    </w:rPr>
  </w:style>
  <w:style w:type="paragraph" w:styleId="50">
    <w:name w:val="heading 5"/>
    <w:basedOn w:val="a5"/>
    <w:next w:val="a5"/>
    <w:link w:val="51"/>
    <w:uiPriority w:val="99"/>
    <w:qFormat/>
    <w:rsid w:val="00767EEF"/>
    <w:pPr>
      <w:keepNext/>
      <w:widowControl/>
      <w:tabs>
        <w:tab w:val="num" w:pos="1008"/>
      </w:tabs>
      <w:suppressAutoHyphens/>
      <w:autoSpaceDE/>
      <w:autoSpaceDN/>
      <w:adjustRightInd/>
      <w:spacing w:before="60" w:line="360" w:lineRule="auto"/>
      <w:ind w:left="1008" w:hanging="432"/>
      <w:jc w:val="both"/>
      <w:outlineLvl w:val="4"/>
    </w:pPr>
    <w:rPr>
      <w:rFonts w:ascii="Calibri" w:eastAsia="Calibri" w:hAnsi="Calibri"/>
      <w:b/>
      <w:sz w:val="26"/>
      <w:szCs w:val="20"/>
    </w:rPr>
  </w:style>
  <w:style w:type="paragraph" w:styleId="6">
    <w:name w:val="heading 6"/>
    <w:basedOn w:val="a5"/>
    <w:next w:val="a5"/>
    <w:link w:val="60"/>
    <w:uiPriority w:val="99"/>
    <w:qFormat/>
    <w:rsid w:val="00767EEF"/>
    <w:pPr>
      <w:widowControl/>
      <w:tabs>
        <w:tab w:val="num" w:pos="1152"/>
      </w:tabs>
      <w:autoSpaceDE/>
      <w:autoSpaceDN/>
      <w:adjustRightInd/>
      <w:spacing w:before="240" w:after="60"/>
      <w:ind w:left="1152" w:hanging="432"/>
      <w:outlineLvl w:val="5"/>
    </w:pPr>
    <w:rPr>
      <w:rFonts w:ascii="Calibri" w:eastAsia="Calibri" w:hAnsi="Calibri"/>
      <w:b/>
      <w:bCs/>
      <w:sz w:val="22"/>
      <w:szCs w:val="22"/>
    </w:rPr>
  </w:style>
  <w:style w:type="paragraph" w:styleId="7">
    <w:name w:val="heading 7"/>
    <w:basedOn w:val="a5"/>
    <w:next w:val="a5"/>
    <w:link w:val="70"/>
    <w:uiPriority w:val="99"/>
    <w:qFormat/>
    <w:rsid w:val="00767EEF"/>
    <w:pPr>
      <w:keepNext/>
      <w:widowControl/>
      <w:tabs>
        <w:tab w:val="num" w:pos="1296"/>
      </w:tabs>
      <w:autoSpaceDE/>
      <w:autoSpaceDN/>
      <w:adjustRightInd/>
      <w:ind w:left="1296" w:hanging="288"/>
      <w:jc w:val="center"/>
      <w:outlineLvl w:val="6"/>
    </w:pPr>
    <w:rPr>
      <w:rFonts w:ascii="FreeSetCTT" w:eastAsia="Calibri" w:hAnsi="FreeSetCTT"/>
      <w:b/>
      <w:bCs/>
    </w:rPr>
  </w:style>
  <w:style w:type="paragraph" w:styleId="8">
    <w:name w:val="heading 8"/>
    <w:basedOn w:val="a5"/>
    <w:next w:val="a5"/>
    <w:link w:val="80"/>
    <w:uiPriority w:val="99"/>
    <w:qFormat/>
    <w:rsid w:val="00767EEF"/>
    <w:pPr>
      <w:widowControl/>
      <w:tabs>
        <w:tab w:val="num" w:pos="1440"/>
      </w:tabs>
      <w:autoSpaceDE/>
      <w:autoSpaceDN/>
      <w:adjustRightInd/>
      <w:spacing w:before="240" w:after="60"/>
      <w:ind w:left="1440" w:hanging="432"/>
      <w:outlineLvl w:val="7"/>
    </w:pPr>
    <w:rPr>
      <w:rFonts w:ascii="Calibri" w:eastAsia="Calibri" w:hAnsi="Calibri"/>
      <w:i/>
      <w:iCs/>
    </w:rPr>
  </w:style>
  <w:style w:type="paragraph" w:styleId="9">
    <w:name w:val="heading 9"/>
    <w:basedOn w:val="a5"/>
    <w:next w:val="a5"/>
    <w:link w:val="90"/>
    <w:uiPriority w:val="99"/>
    <w:qFormat/>
    <w:rsid w:val="00767EEF"/>
    <w:pPr>
      <w:widowControl/>
      <w:tabs>
        <w:tab w:val="num" w:pos="1584"/>
      </w:tabs>
      <w:autoSpaceDE/>
      <w:autoSpaceDN/>
      <w:adjustRightInd/>
      <w:spacing w:before="240" w:after="60"/>
      <w:ind w:left="1584" w:hanging="144"/>
      <w:outlineLvl w:val="8"/>
    </w:pPr>
    <w:rPr>
      <w:rFonts w:ascii="Arial" w:eastAsia="Calibri"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 Знак"/>
    <w:basedOn w:val="a6"/>
    <w:rsid w:val="00377AB2"/>
    <w:rPr>
      <w:rFonts w:asciiTheme="majorHAnsi" w:eastAsiaTheme="majorEastAsia" w:hAnsiTheme="majorHAnsi" w:cstheme="majorBidi"/>
      <w:b/>
      <w:bCs/>
      <w:color w:val="365F91" w:themeColor="accent1" w:themeShade="BF"/>
      <w:sz w:val="28"/>
      <w:szCs w:val="28"/>
      <w:lang w:eastAsia="ru-RU"/>
    </w:rPr>
  </w:style>
  <w:style w:type="paragraph" w:customStyle="1" w:styleId="Style1">
    <w:name w:val="Style1"/>
    <w:basedOn w:val="a5"/>
    <w:rsid w:val="00377AB2"/>
    <w:pPr>
      <w:spacing w:line="324" w:lineRule="exact"/>
      <w:jc w:val="both"/>
    </w:pPr>
  </w:style>
  <w:style w:type="character" w:customStyle="1" w:styleId="FontStyle128">
    <w:name w:val="Font Style128"/>
    <w:rsid w:val="00377AB2"/>
    <w:rPr>
      <w:rFonts w:ascii="Times New Roman" w:hAnsi="Times New Roman" w:cs="Times New Roman"/>
      <w:color w:val="000000"/>
      <w:sz w:val="26"/>
      <w:szCs w:val="26"/>
    </w:rPr>
  </w:style>
  <w:style w:type="character" w:customStyle="1" w:styleId="FontStyle159">
    <w:name w:val="Font Style159"/>
    <w:rsid w:val="00377AB2"/>
    <w:rPr>
      <w:rFonts w:ascii="Times New Roman" w:hAnsi="Times New Roman" w:cs="Times New Roman"/>
      <w:color w:val="000000"/>
      <w:sz w:val="24"/>
      <w:szCs w:val="24"/>
    </w:rPr>
  </w:style>
  <w:style w:type="paragraph" w:styleId="12">
    <w:name w:val="toc 1"/>
    <w:basedOn w:val="a5"/>
    <w:next w:val="a5"/>
    <w:autoRedefine/>
    <w:uiPriority w:val="39"/>
    <w:rsid w:val="00FB4BE8"/>
    <w:pPr>
      <w:tabs>
        <w:tab w:val="right" w:leader="dot" w:pos="9818"/>
      </w:tabs>
      <w:ind w:left="180"/>
    </w:pPr>
  </w:style>
  <w:style w:type="character" w:customStyle="1" w:styleId="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link w:val="1"/>
    <w:rsid w:val="00377AB2"/>
    <w:rPr>
      <w:rFonts w:ascii="Arial" w:eastAsia="Times New Roman" w:hAnsi="Arial" w:cs="Arial"/>
      <w:b/>
      <w:bCs/>
      <w:kern w:val="32"/>
      <w:sz w:val="32"/>
      <w:szCs w:val="32"/>
      <w:lang w:eastAsia="ru-RU"/>
    </w:rPr>
  </w:style>
  <w:style w:type="paragraph" w:styleId="21">
    <w:name w:val="toc 2"/>
    <w:basedOn w:val="a5"/>
    <w:next w:val="a5"/>
    <w:autoRedefine/>
    <w:uiPriority w:val="39"/>
    <w:rsid w:val="00377AB2"/>
    <w:pPr>
      <w:ind w:left="240"/>
    </w:pPr>
  </w:style>
  <w:style w:type="paragraph" w:customStyle="1" w:styleId="a2">
    <w:name w:val="Подподпункт"/>
    <w:basedOn w:val="a5"/>
    <w:link w:val="a9"/>
    <w:rsid w:val="00377AB2"/>
    <w:pPr>
      <w:widowControl/>
      <w:numPr>
        <w:numId w:val="1"/>
      </w:numPr>
      <w:autoSpaceDE/>
      <w:autoSpaceDN/>
      <w:adjustRightInd/>
      <w:spacing w:line="360" w:lineRule="auto"/>
      <w:jc w:val="both"/>
    </w:pPr>
    <w:rPr>
      <w:snapToGrid w:val="0"/>
      <w:sz w:val="28"/>
      <w:szCs w:val="20"/>
    </w:rPr>
  </w:style>
  <w:style w:type="paragraph" w:styleId="a3">
    <w:name w:val="List Number"/>
    <w:basedOn w:val="a5"/>
    <w:rsid w:val="00377AB2"/>
    <w:pPr>
      <w:widowControl/>
      <w:numPr>
        <w:numId w:val="2"/>
      </w:numPr>
      <w:adjustRightInd/>
      <w:spacing w:before="60" w:line="360" w:lineRule="auto"/>
      <w:jc w:val="both"/>
    </w:pPr>
    <w:rPr>
      <w:sz w:val="28"/>
    </w:rPr>
  </w:style>
  <w:style w:type="paragraph" w:styleId="aa">
    <w:name w:val="Balloon Text"/>
    <w:basedOn w:val="a5"/>
    <w:link w:val="ab"/>
    <w:uiPriority w:val="99"/>
    <w:semiHidden/>
    <w:unhideWhenUsed/>
    <w:rsid w:val="00377AB2"/>
    <w:rPr>
      <w:rFonts w:ascii="Tahoma" w:hAnsi="Tahoma" w:cs="Tahoma"/>
      <w:sz w:val="16"/>
      <w:szCs w:val="16"/>
    </w:rPr>
  </w:style>
  <w:style w:type="character" w:customStyle="1" w:styleId="ab">
    <w:name w:val="Текст выноски Знак"/>
    <w:basedOn w:val="a6"/>
    <w:link w:val="aa"/>
    <w:uiPriority w:val="99"/>
    <w:semiHidden/>
    <w:rsid w:val="00377AB2"/>
    <w:rPr>
      <w:rFonts w:ascii="Tahoma" w:eastAsia="Times New Roman" w:hAnsi="Tahoma" w:cs="Tahoma"/>
      <w:sz w:val="16"/>
      <w:szCs w:val="16"/>
      <w:lang w:eastAsia="ru-RU"/>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к"/>
    <w:basedOn w:val="a6"/>
    <w:link w:val="2"/>
    <w:rsid w:val="00597AD3"/>
    <w:rPr>
      <w:rFonts w:ascii="Arial" w:eastAsia="Times New Roman" w:hAnsi="Arial" w:cs="Arial"/>
      <w:b/>
      <w:bCs/>
      <w:i/>
      <w:iCs/>
      <w:sz w:val="28"/>
      <w:szCs w:val="28"/>
      <w:lang w:eastAsia="ru-RU"/>
    </w:rPr>
  </w:style>
  <w:style w:type="paragraph" w:customStyle="1" w:styleId="Style12">
    <w:name w:val="Style12"/>
    <w:basedOn w:val="a5"/>
    <w:rsid w:val="00597AD3"/>
    <w:pPr>
      <w:spacing w:line="317" w:lineRule="exact"/>
      <w:ind w:firstLine="691"/>
      <w:jc w:val="both"/>
    </w:pPr>
  </w:style>
  <w:style w:type="paragraph" w:customStyle="1" w:styleId="Style23">
    <w:name w:val="Style23"/>
    <w:basedOn w:val="a5"/>
    <w:rsid w:val="00597AD3"/>
    <w:pPr>
      <w:spacing w:line="338" w:lineRule="exact"/>
      <w:ind w:firstLine="706"/>
      <w:jc w:val="both"/>
    </w:pPr>
  </w:style>
  <w:style w:type="paragraph" w:customStyle="1" w:styleId="Style39">
    <w:name w:val="Style39"/>
    <w:basedOn w:val="a5"/>
    <w:rsid w:val="00597AD3"/>
    <w:pPr>
      <w:spacing w:line="320" w:lineRule="exact"/>
      <w:ind w:firstLine="706"/>
    </w:pPr>
  </w:style>
  <w:style w:type="paragraph" w:customStyle="1" w:styleId="Style40">
    <w:name w:val="Style40"/>
    <w:basedOn w:val="a5"/>
    <w:rsid w:val="00597AD3"/>
    <w:pPr>
      <w:spacing w:line="317" w:lineRule="exact"/>
      <w:ind w:firstLine="706"/>
      <w:jc w:val="both"/>
    </w:pPr>
  </w:style>
  <w:style w:type="character" w:customStyle="1" w:styleId="FontStyle129">
    <w:name w:val="Font Style129"/>
    <w:rsid w:val="00597AD3"/>
    <w:rPr>
      <w:rFonts w:ascii="Times New Roman" w:hAnsi="Times New Roman" w:cs="Times New Roman"/>
      <w:b/>
      <w:bCs/>
      <w:i/>
      <w:iCs/>
      <w:color w:val="000000"/>
      <w:sz w:val="24"/>
      <w:szCs w:val="24"/>
    </w:rPr>
  </w:style>
  <w:style w:type="character" w:customStyle="1" w:styleId="FontStyle178">
    <w:name w:val="Font Style178"/>
    <w:rsid w:val="00597AD3"/>
    <w:rPr>
      <w:rFonts w:ascii="Times New Roman" w:hAnsi="Times New Roman" w:cs="Times New Roman"/>
      <w:color w:val="000000"/>
      <w:sz w:val="28"/>
      <w:szCs w:val="28"/>
    </w:rPr>
  </w:style>
  <w:style w:type="character" w:styleId="ac">
    <w:name w:val="Hyperlink"/>
    <w:uiPriority w:val="99"/>
    <w:rsid w:val="00597AD3"/>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rsid w:val="00597AD3"/>
    <w:rPr>
      <w:rFonts w:ascii="Arial" w:hAnsi="Arial" w:cs="Arial"/>
      <w:b/>
      <w:bCs/>
      <w:kern w:val="32"/>
      <w:sz w:val="32"/>
      <w:szCs w:val="32"/>
      <w:lang w:val="ru-RU" w:eastAsia="ru-RU" w:bidi="ar-SA"/>
    </w:rPr>
  </w:style>
  <w:style w:type="paragraph" w:customStyle="1" w:styleId="Times12">
    <w:name w:val="Times 12"/>
    <w:basedOn w:val="a5"/>
    <w:rsid w:val="00597AD3"/>
    <w:pPr>
      <w:widowControl/>
      <w:overflowPunct w:val="0"/>
      <w:ind w:firstLine="567"/>
      <w:jc w:val="both"/>
    </w:pPr>
    <w:rPr>
      <w:bCs/>
      <w:szCs w:val="22"/>
    </w:rPr>
  </w:style>
  <w:style w:type="paragraph" w:styleId="ad">
    <w:name w:val="Normal (Web)"/>
    <w:basedOn w:val="a5"/>
    <w:link w:val="ae"/>
    <w:rsid w:val="00597AD3"/>
    <w:pPr>
      <w:widowControl/>
      <w:autoSpaceDE/>
      <w:autoSpaceDN/>
      <w:adjustRightInd/>
      <w:spacing w:before="100" w:beforeAutospacing="1" w:after="100" w:afterAutospacing="1"/>
    </w:pPr>
  </w:style>
  <w:style w:type="character" w:customStyle="1" w:styleId="ae">
    <w:name w:val="Обычный (веб) Знак"/>
    <w:link w:val="ad"/>
    <w:locked/>
    <w:rsid w:val="00597AD3"/>
    <w:rPr>
      <w:rFonts w:ascii="Times New Roman" w:eastAsia="Times New Roman" w:hAnsi="Times New Roman" w:cs="Times New Roman"/>
      <w:sz w:val="24"/>
      <w:szCs w:val="24"/>
      <w:lang w:eastAsia="ru-RU"/>
    </w:rPr>
  </w:style>
  <w:style w:type="paragraph" w:styleId="af">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13"/>
    <w:uiPriority w:val="99"/>
    <w:unhideWhenUsed/>
    <w:rsid w:val="00597AD3"/>
    <w:pPr>
      <w:widowControl/>
      <w:autoSpaceDE/>
      <w:autoSpaceDN/>
      <w:adjustRightInd/>
      <w:spacing w:before="60" w:after="120"/>
      <w:jc w:val="both"/>
    </w:pPr>
    <w:rPr>
      <w:rFonts w:ascii="Arial" w:hAnsi="Arial"/>
      <w:szCs w:val="20"/>
    </w:rPr>
  </w:style>
  <w:style w:type="character" w:customStyle="1" w:styleId="af0">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6"/>
    <w:uiPriority w:val="99"/>
    <w:rsid w:val="00597AD3"/>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link w:val="af"/>
    <w:rsid w:val="00597AD3"/>
    <w:rPr>
      <w:rFonts w:ascii="Arial" w:eastAsia="Times New Roman" w:hAnsi="Arial" w:cs="Times New Roman"/>
      <w:sz w:val="24"/>
      <w:szCs w:val="20"/>
      <w:lang w:eastAsia="ru-RU"/>
    </w:rPr>
  </w:style>
  <w:style w:type="paragraph" w:customStyle="1" w:styleId="Style3">
    <w:name w:val="Style3"/>
    <w:basedOn w:val="a5"/>
    <w:rsid w:val="00597AD3"/>
  </w:style>
  <w:style w:type="paragraph" w:customStyle="1" w:styleId="Style8">
    <w:name w:val="Style8"/>
    <w:basedOn w:val="a5"/>
    <w:rsid w:val="00597AD3"/>
  </w:style>
  <w:style w:type="paragraph" w:customStyle="1" w:styleId="Style9">
    <w:name w:val="Style9"/>
    <w:basedOn w:val="a5"/>
    <w:rsid w:val="00597AD3"/>
    <w:pPr>
      <w:jc w:val="both"/>
    </w:pPr>
  </w:style>
  <w:style w:type="paragraph" w:customStyle="1" w:styleId="Style10">
    <w:name w:val="Style10"/>
    <w:basedOn w:val="a5"/>
    <w:rsid w:val="00597AD3"/>
    <w:pPr>
      <w:spacing w:line="281" w:lineRule="exact"/>
    </w:pPr>
  </w:style>
  <w:style w:type="paragraph" w:customStyle="1" w:styleId="Style11">
    <w:name w:val="Style11"/>
    <w:basedOn w:val="a5"/>
    <w:rsid w:val="00597AD3"/>
    <w:pPr>
      <w:spacing w:line="278" w:lineRule="exact"/>
    </w:pPr>
  </w:style>
  <w:style w:type="paragraph" w:customStyle="1" w:styleId="Style13">
    <w:name w:val="Style13"/>
    <w:basedOn w:val="a5"/>
    <w:rsid w:val="00597AD3"/>
    <w:pPr>
      <w:spacing w:line="830" w:lineRule="exact"/>
    </w:pPr>
  </w:style>
  <w:style w:type="paragraph" w:customStyle="1" w:styleId="Style22">
    <w:name w:val="Style22"/>
    <w:basedOn w:val="a5"/>
    <w:rsid w:val="00597AD3"/>
    <w:pPr>
      <w:spacing w:line="281" w:lineRule="exact"/>
      <w:ind w:firstLine="684"/>
    </w:pPr>
  </w:style>
  <w:style w:type="paragraph" w:customStyle="1" w:styleId="Style24">
    <w:name w:val="Style24"/>
    <w:basedOn w:val="a5"/>
    <w:rsid w:val="00597AD3"/>
    <w:pPr>
      <w:jc w:val="center"/>
    </w:pPr>
  </w:style>
  <w:style w:type="paragraph" w:customStyle="1" w:styleId="Style34">
    <w:name w:val="Style34"/>
    <w:basedOn w:val="a5"/>
    <w:rsid w:val="00597AD3"/>
    <w:pPr>
      <w:spacing w:line="274" w:lineRule="exact"/>
      <w:ind w:firstLine="691"/>
    </w:pPr>
  </w:style>
  <w:style w:type="paragraph" w:customStyle="1" w:styleId="Style45">
    <w:name w:val="Style45"/>
    <w:basedOn w:val="a5"/>
    <w:rsid w:val="00597AD3"/>
    <w:pPr>
      <w:spacing w:line="278" w:lineRule="exact"/>
      <w:ind w:firstLine="684"/>
    </w:pPr>
  </w:style>
  <w:style w:type="paragraph" w:customStyle="1" w:styleId="Style53">
    <w:name w:val="Style53"/>
    <w:basedOn w:val="a5"/>
    <w:rsid w:val="00597AD3"/>
    <w:pPr>
      <w:spacing w:line="281" w:lineRule="exact"/>
      <w:ind w:firstLine="1152"/>
    </w:pPr>
  </w:style>
  <w:style w:type="paragraph" w:customStyle="1" w:styleId="Style71">
    <w:name w:val="Style71"/>
    <w:basedOn w:val="a5"/>
    <w:rsid w:val="00597AD3"/>
    <w:pPr>
      <w:spacing w:line="279" w:lineRule="exact"/>
      <w:jc w:val="right"/>
    </w:pPr>
  </w:style>
  <w:style w:type="paragraph" w:customStyle="1" w:styleId="Style75">
    <w:name w:val="Style75"/>
    <w:basedOn w:val="a5"/>
    <w:rsid w:val="00597AD3"/>
    <w:pPr>
      <w:spacing w:line="278" w:lineRule="exact"/>
      <w:jc w:val="center"/>
    </w:pPr>
  </w:style>
  <w:style w:type="paragraph" w:customStyle="1" w:styleId="Style80">
    <w:name w:val="Style80"/>
    <w:basedOn w:val="a5"/>
    <w:rsid w:val="00597AD3"/>
    <w:pPr>
      <w:spacing w:line="281" w:lineRule="exact"/>
      <w:jc w:val="both"/>
    </w:pPr>
  </w:style>
  <w:style w:type="paragraph" w:customStyle="1" w:styleId="Style88">
    <w:name w:val="Style88"/>
    <w:basedOn w:val="a5"/>
    <w:rsid w:val="00597AD3"/>
    <w:pPr>
      <w:spacing w:line="281" w:lineRule="exact"/>
      <w:jc w:val="both"/>
    </w:pPr>
  </w:style>
  <w:style w:type="paragraph" w:customStyle="1" w:styleId="Style99">
    <w:name w:val="Style99"/>
    <w:basedOn w:val="a5"/>
    <w:rsid w:val="00597AD3"/>
    <w:pPr>
      <w:spacing w:line="281" w:lineRule="exact"/>
      <w:ind w:hanging="950"/>
      <w:jc w:val="both"/>
    </w:pPr>
  </w:style>
  <w:style w:type="paragraph" w:customStyle="1" w:styleId="Style118">
    <w:name w:val="Style118"/>
    <w:basedOn w:val="a5"/>
    <w:rsid w:val="00597AD3"/>
    <w:pPr>
      <w:spacing w:line="277" w:lineRule="exact"/>
      <w:ind w:firstLine="706"/>
    </w:pPr>
  </w:style>
  <w:style w:type="character" w:customStyle="1" w:styleId="FontStyle131">
    <w:name w:val="Font Style131"/>
    <w:rsid w:val="00597AD3"/>
    <w:rPr>
      <w:rFonts w:ascii="Times New Roman" w:hAnsi="Times New Roman" w:cs="Times New Roman"/>
      <w:i/>
      <w:iCs/>
      <w:color w:val="000000"/>
      <w:sz w:val="26"/>
      <w:szCs w:val="26"/>
    </w:rPr>
  </w:style>
  <w:style w:type="character" w:customStyle="1" w:styleId="FontStyle133">
    <w:name w:val="Font Style133"/>
    <w:rsid w:val="00597AD3"/>
    <w:rPr>
      <w:rFonts w:ascii="Times New Roman" w:hAnsi="Times New Roman" w:cs="Times New Roman"/>
      <w:b/>
      <w:bCs/>
      <w:color w:val="000000"/>
      <w:sz w:val="22"/>
      <w:szCs w:val="22"/>
    </w:rPr>
  </w:style>
  <w:style w:type="character" w:customStyle="1" w:styleId="FontStyle135">
    <w:name w:val="Font Style135"/>
    <w:rsid w:val="00597AD3"/>
    <w:rPr>
      <w:rFonts w:ascii="Times New Roman" w:hAnsi="Times New Roman" w:cs="Times New Roman"/>
      <w:color w:val="000000"/>
      <w:sz w:val="24"/>
      <w:szCs w:val="24"/>
    </w:rPr>
  </w:style>
  <w:style w:type="character" w:customStyle="1" w:styleId="FontStyle138">
    <w:name w:val="Font Style138"/>
    <w:rsid w:val="00597AD3"/>
    <w:rPr>
      <w:rFonts w:ascii="Courier New" w:hAnsi="Courier New" w:cs="Courier New"/>
      <w:b/>
      <w:bCs/>
      <w:color w:val="000000"/>
      <w:sz w:val="24"/>
      <w:szCs w:val="24"/>
    </w:rPr>
  </w:style>
  <w:style w:type="paragraph" w:styleId="af1">
    <w:name w:val="header"/>
    <w:aliases w:val="Heder,Titul"/>
    <w:basedOn w:val="a5"/>
    <w:link w:val="14"/>
    <w:uiPriority w:val="99"/>
    <w:rsid w:val="00597AD3"/>
    <w:pPr>
      <w:tabs>
        <w:tab w:val="center" w:pos="4677"/>
        <w:tab w:val="right" w:pos="9355"/>
      </w:tabs>
    </w:pPr>
  </w:style>
  <w:style w:type="character" w:customStyle="1" w:styleId="af2">
    <w:name w:val="Верхний колонтитул Знак"/>
    <w:basedOn w:val="a6"/>
    <w:uiPriority w:val="99"/>
    <w:rsid w:val="00597AD3"/>
    <w:rPr>
      <w:rFonts w:ascii="Times New Roman" w:eastAsia="Times New Roman" w:hAnsi="Times New Roman" w:cs="Times New Roman"/>
      <w:sz w:val="24"/>
      <w:szCs w:val="24"/>
      <w:lang w:eastAsia="ru-RU"/>
    </w:rPr>
  </w:style>
  <w:style w:type="paragraph" w:styleId="af3">
    <w:name w:val="footer"/>
    <w:basedOn w:val="a5"/>
    <w:link w:val="15"/>
    <w:uiPriority w:val="99"/>
    <w:rsid w:val="00597AD3"/>
    <w:pPr>
      <w:tabs>
        <w:tab w:val="center" w:pos="4677"/>
        <w:tab w:val="right" w:pos="9355"/>
      </w:tabs>
    </w:pPr>
  </w:style>
  <w:style w:type="character" w:customStyle="1" w:styleId="af4">
    <w:name w:val="Нижний колонтитул Знак"/>
    <w:basedOn w:val="a6"/>
    <w:uiPriority w:val="99"/>
    <w:rsid w:val="00597AD3"/>
    <w:rPr>
      <w:rFonts w:ascii="Times New Roman" w:eastAsia="Times New Roman" w:hAnsi="Times New Roman" w:cs="Times New Roman"/>
      <w:sz w:val="24"/>
      <w:szCs w:val="24"/>
      <w:lang w:eastAsia="ru-RU"/>
    </w:rPr>
  </w:style>
  <w:style w:type="character" w:customStyle="1" w:styleId="14">
    <w:name w:val="Верхний колонтитул Знак1"/>
    <w:aliases w:val="Heder Знак,Titul Знак"/>
    <w:link w:val="af1"/>
    <w:locked/>
    <w:rsid w:val="00597AD3"/>
    <w:rPr>
      <w:rFonts w:ascii="Times New Roman" w:eastAsia="Times New Roman" w:hAnsi="Times New Roman" w:cs="Times New Roman"/>
      <w:sz w:val="24"/>
      <w:szCs w:val="24"/>
      <w:lang w:eastAsia="ru-RU"/>
    </w:rPr>
  </w:style>
  <w:style w:type="character" w:customStyle="1" w:styleId="Sp1">
    <w:name w:val="Sp1 Знак Знак"/>
    <w:rsid w:val="00597AD3"/>
    <w:rPr>
      <w:rFonts w:cs="Times New Roman"/>
      <w:b/>
      <w:bCs/>
      <w:kern w:val="24"/>
      <w:sz w:val="24"/>
      <w:szCs w:val="24"/>
      <w:lang w:val="ru-RU" w:eastAsia="ru-RU" w:bidi="ar-SA"/>
    </w:rPr>
  </w:style>
  <w:style w:type="character" w:customStyle="1" w:styleId="15">
    <w:name w:val="Нижний колонтитул Знак1"/>
    <w:link w:val="af3"/>
    <w:rsid w:val="00597AD3"/>
    <w:rPr>
      <w:rFonts w:ascii="Times New Roman" w:eastAsia="Times New Roman" w:hAnsi="Times New Roman" w:cs="Times New Roman"/>
      <w:sz w:val="24"/>
      <w:szCs w:val="24"/>
      <w:lang w:eastAsia="ru-RU"/>
    </w:rPr>
  </w:style>
  <w:style w:type="character" w:customStyle="1" w:styleId="af5">
    <w:name w:val="Основной текст Знак Знак Знак"/>
    <w:aliases w:val="Основной-Центр Знак Знак,Основной текст Знак Знак1"/>
    <w:rsid w:val="00597AD3"/>
    <w:rPr>
      <w:rFonts w:ascii="Arial" w:hAnsi="Arial"/>
      <w:sz w:val="24"/>
    </w:rPr>
  </w:style>
  <w:style w:type="character" w:customStyle="1" w:styleId="31">
    <w:name w:val="Заголовок 3 Знак"/>
    <w:basedOn w:val="a6"/>
    <w:link w:val="30"/>
    <w:uiPriority w:val="99"/>
    <w:rsid w:val="008F23AB"/>
    <w:rPr>
      <w:rFonts w:asciiTheme="majorHAnsi" w:eastAsiaTheme="majorEastAsia" w:hAnsiTheme="majorHAnsi" w:cstheme="majorBidi"/>
      <w:b/>
      <w:bCs/>
      <w:color w:val="4F81BD" w:themeColor="accent1"/>
      <w:sz w:val="24"/>
      <w:szCs w:val="24"/>
      <w:lang w:eastAsia="ru-RU"/>
    </w:rPr>
  </w:style>
  <w:style w:type="paragraph" w:customStyle="1" w:styleId="af6">
    <w:name w:val="Пункт"/>
    <w:basedOn w:val="a5"/>
    <w:link w:val="22"/>
    <w:rsid w:val="001E5763"/>
    <w:pPr>
      <w:widowControl/>
      <w:tabs>
        <w:tab w:val="num" w:pos="1134"/>
      </w:tabs>
      <w:autoSpaceDE/>
      <w:autoSpaceDN/>
      <w:adjustRightInd/>
      <w:spacing w:line="360" w:lineRule="auto"/>
      <w:ind w:left="1134" w:hanging="1134"/>
      <w:jc w:val="both"/>
    </w:pPr>
    <w:rPr>
      <w:snapToGrid w:val="0"/>
      <w:sz w:val="28"/>
      <w:szCs w:val="20"/>
    </w:rPr>
  </w:style>
  <w:style w:type="paragraph" w:customStyle="1" w:styleId="af7">
    <w:name w:val="Подпункт"/>
    <w:basedOn w:val="af6"/>
    <w:link w:val="23"/>
    <w:rsid w:val="001E5763"/>
    <w:pPr>
      <w:tabs>
        <w:tab w:val="clear" w:pos="1134"/>
      </w:tabs>
    </w:pPr>
  </w:style>
  <w:style w:type="character" w:customStyle="1" w:styleId="22">
    <w:name w:val="Пункт Знак2"/>
    <w:link w:val="af6"/>
    <w:rsid w:val="001E5763"/>
    <w:rPr>
      <w:rFonts w:ascii="Times New Roman" w:eastAsia="Times New Roman" w:hAnsi="Times New Roman" w:cs="Times New Roman"/>
      <w:snapToGrid w:val="0"/>
      <w:sz w:val="28"/>
      <w:szCs w:val="20"/>
      <w:lang w:eastAsia="ru-RU"/>
    </w:rPr>
  </w:style>
  <w:style w:type="paragraph" w:styleId="af8">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Абзац списка4,List Paragraph"/>
    <w:basedOn w:val="a5"/>
    <w:link w:val="af9"/>
    <w:uiPriority w:val="34"/>
    <w:qFormat/>
    <w:rsid w:val="001E5763"/>
    <w:pPr>
      <w:ind w:left="720"/>
      <w:contextualSpacing/>
    </w:pPr>
  </w:style>
  <w:style w:type="character" w:customStyle="1" w:styleId="41">
    <w:name w:val="Заголовок 4 Знак"/>
    <w:basedOn w:val="a6"/>
    <w:link w:val="40"/>
    <w:uiPriority w:val="99"/>
    <w:rsid w:val="00767EEF"/>
    <w:rPr>
      <w:rFonts w:ascii="Calibri" w:eastAsia="Calibri" w:hAnsi="Calibri" w:cs="Times New Roman"/>
      <w:b/>
      <w:bCs/>
      <w:sz w:val="28"/>
      <w:szCs w:val="28"/>
    </w:rPr>
  </w:style>
  <w:style w:type="character" w:customStyle="1" w:styleId="51">
    <w:name w:val="Заголовок 5 Знак"/>
    <w:basedOn w:val="a6"/>
    <w:link w:val="50"/>
    <w:uiPriority w:val="99"/>
    <w:rsid w:val="00767EEF"/>
    <w:rPr>
      <w:rFonts w:ascii="Calibri" w:eastAsia="Calibri" w:hAnsi="Calibri" w:cs="Times New Roman"/>
      <w:b/>
      <w:sz w:val="26"/>
      <w:szCs w:val="20"/>
    </w:rPr>
  </w:style>
  <w:style w:type="character" w:customStyle="1" w:styleId="60">
    <w:name w:val="Заголовок 6 Знак"/>
    <w:basedOn w:val="a6"/>
    <w:link w:val="6"/>
    <w:uiPriority w:val="99"/>
    <w:rsid w:val="00767EEF"/>
    <w:rPr>
      <w:rFonts w:ascii="Calibri" w:eastAsia="Calibri" w:hAnsi="Calibri" w:cs="Times New Roman"/>
      <w:b/>
      <w:bCs/>
    </w:rPr>
  </w:style>
  <w:style w:type="character" w:customStyle="1" w:styleId="70">
    <w:name w:val="Заголовок 7 Знак"/>
    <w:basedOn w:val="a6"/>
    <w:link w:val="7"/>
    <w:uiPriority w:val="99"/>
    <w:rsid w:val="00767EEF"/>
    <w:rPr>
      <w:rFonts w:ascii="FreeSetCTT" w:eastAsia="Calibri" w:hAnsi="FreeSetCTT" w:cs="Times New Roman"/>
      <w:b/>
      <w:bCs/>
      <w:sz w:val="24"/>
      <w:szCs w:val="24"/>
    </w:rPr>
  </w:style>
  <w:style w:type="character" w:customStyle="1" w:styleId="80">
    <w:name w:val="Заголовок 8 Знак"/>
    <w:basedOn w:val="a6"/>
    <w:link w:val="8"/>
    <w:uiPriority w:val="99"/>
    <w:rsid w:val="00767EEF"/>
    <w:rPr>
      <w:rFonts w:ascii="Calibri" w:eastAsia="Calibri" w:hAnsi="Calibri" w:cs="Times New Roman"/>
      <w:i/>
      <w:iCs/>
      <w:sz w:val="24"/>
      <w:szCs w:val="24"/>
    </w:rPr>
  </w:style>
  <w:style w:type="character" w:customStyle="1" w:styleId="90">
    <w:name w:val="Заголовок 9 Знак"/>
    <w:basedOn w:val="a6"/>
    <w:link w:val="9"/>
    <w:uiPriority w:val="99"/>
    <w:rsid w:val="00767EEF"/>
    <w:rPr>
      <w:rFonts w:ascii="Arial" w:eastAsia="Calibri" w:hAnsi="Arial" w:cs="Times New Roman"/>
    </w:rPr>
  </w:style>
  <w:style w:type="paragraph" w:customStyle="1" w:styleId="116">
    <w:name w:val="Стиль Заголовок 1 + кернинг от 16 пт"/>
    <w:basedOn w:val="1"/>
    <w:next w:val="a5"/>
    <w:rsid w:val="00767EEF"/>
    <w:pPr>
      <w:keepNext w:val="0"/>
      <w:widowControl/>
      <w:tabs>
        <w:tab w:val="left" w:pos="900"/>
        <w:tab w:val="num" w:pos="1800"/>
      </w:tabs>
      <w:autoSpaceDE/>
      <w:autoSpaceDN/>
      <w:adjustRightInd/>
      <w:spacing w:before="360" w:after="240"/>
    </w:pPr>
    <w:rPr>
      <w:rFonts w:eastAsia="Calibri" w:cs="Times New Roman"/>
      <w:sz w:val="24"/>
      <w:szCs w:val="24"/>
    </w:rPr>
  </w:style>
  <w:style w:type="paragraph" w:customStyle="1" w:styleId="afa">
    <w:name w:val="Таблица текст"/>
    <w:basedOn w:val="a5"/>
    <w:rsid w:val="00924020"/>
    <w:pPr>
      <w:widowControl/>
      <w:autoSpaceDE/>
      <w:autoSpaceDN/>
      <w:adjustRightInd/>
      <w:spacing w:before="40" w:after="40"/>
      <w:ind w:left="57" w:right="57"/>
    </w:pPr>
    <w:rPr>
      <w:snapToGrid w:val="0"/>
      <w:szCs w:val="20"/>
    </w:rPr>
  </w:style>
  <w:style w:type="character" w:customStyle="1" w:styleId="a9">
    <w:name w:val="Подподпункт Знак"/>
    <w:link w:val="a2"/>
    <w:rsid w:val="00F471C3"/>
    <w:rPr>
      <w:rFonts w:ascii="Times New Roman" w:eastAsia="Times New Roman" w:hAnsi="Times New Roman" w:cs="Times New Roman"/>
      <w:snapToGrid w:val="0"/>
      <w:sz w:val="28"/>
      <w:szCs w:val="20"/>
      <w:lang w:eastAsia="ru-RU"/>
    </w:rPr>
  </w:style>
  <w:style w:type="character" w:customStyle="1" w:styleId="23">
    <w:name w:val="Подпункт Знак2"/>
    <w:link w:val="af7"/>
    <w:locked/>
    <w:rsid w:val="00E43E1E"/>
    <w:rPr>
      <w:rFonts w:ascii="Times New Roman" w:eastAsia="Times New Roman" w:hAnsi="Times New Roman" w:cs="Times New Roman"/>
      <w:snapToGrid w:val="0"/>
      <w:sz w:val="28"/>
      <w:szCs w:val="20"/>
      <w:lang w:eastAsia="ru-RU"/>
    </w:rPr>
  </w:style>
  <w:style w:type="paragraph" w:customStyle="1" w:styleId="afb">
    <w:name w:val="a"/>
    <w:basedOn w:val="a5"/>
    <w:rsid w:val="005800DA"/>
    <w:pPr>
      <w:widowControl/>
      <w:autoSpaceDE/>
      <w:autoSpaceDN/>
      <w:adjustRightInd/>
      <w:snapToGrid w:val="0"/>
      <w:spacing w:line="360" w:lineRule="auto"/>
      <w:jc w:val="both"/>
    </w:pPr>
    <w:rPr>
      <w:rFonts w:eastAsia="Calibri"/>
      <w:sz w:val="28"/>
      <w:szCs w:val="28"/>
    </w:rPr>
  </w:style>
  <w:style w:type="paragraph" w:customStyle="1" w:styleId="a10">
    <w:name w:val="a1"/>
    <w:basedOn w:val="a5"/>
    <w:rsid w:val="005800DA"/>
    <w:pPr>
      <w:widowControl/>
      <w:autoSpaceDE/>
      <w:autoSpaceDN/>
      <w:adjustRightInd/>
      <w:snapToGrid w:val="0"/>
      <w:ind w:firstLine="567"/>
      <w:jc w:val="both"/>
    </w:pPr>
    <w:rPr>
      <w:rFonts w:eastAsia="Calibri"/>
      <w:sz w:val="28"/>
      <w:szCs w:val="28"/>
    </w:rPr>
  </w:style>
  <w:style w:type="paragraph" w:customStyle="1" w:styleId="afc">
    <w:name w:val="Знак Знак Знак Знак"/>
    <w:basedOn w:val="a5"/>
    <w:rsid w:val="00B907D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d">
    <w:name w:val="footnote text"/>
    <w:basedOn w:val="a5"/>
    <w:link w:val="afe"/>
    <w:uiPriority w:val="99"/>
    <w:rsid w:val="002A008F"/>
    <w:pPr>
      <w:widowControl/>
      <w:autoSpaceDE/>
      <w:autoSpaceDN/>
      <w:adjustRightInd/>
      <w:ind w:firstLine="567"/>
      <w:jc w:val="both"/>
    </w:pPr>
    <w:rPr>
      <w:snapToGrid w:val="0"/>
      <w:sz w:val="20"/>
      <w:szCs w:val="20"/>
    </w:rPr>
  </w:style>
  <w:style w:type="character" w:customStyle="1" w:styleId="afe">
    <w:name w:val="Текст сноски Знак"/>
    <w:basedOn w:val="a6"/>
    <w:link w:val="afd"/>
    <w:uiPriority w:val="99"/>
    <w:rsid w:val="002A008F"/>
    <w:rPr>
      <w:rFonts w:ascii="Times New Roman" w:eastAsia="Times New Roman" w:hAnsi="Times New Roman" w:cs="Times New Roman"/>
      <w:snapToGrid w:val="0"/>
      <w:sz w:val="20"/>
      <w:szCs w:val="20"/>
      <w:lang w:eastAsia="ru-RU"/>
    </w:rPr>
  </w:style>
  <w:style w:type="paragraph" w:styleId="32">
    <w:name w:val="Body Text Indent 3"/>
    <w:basedOn w:val="a5"/>
    <w:link w:val="33"/>
    <w:unhideWhenUsed/>
    <w:rsid w:val="0054601C"/>
    <w:pPr>
      <w:spacing w:after="120"/>
      <w:ind w:left="283"/>
    </w:pPr>
    <w:rPr>
      <w:sz w:val="16"/>
      <w:szCs w:val="16"/>
    </w:rPr>
  </w:style>
  <w:style w:type="character" w:customStyle="1" w:styleId="33">
    <w:name w:val="Основной текст с отступом 3 Знак"/>
    <w:basedOn w:val="a6"/>
    <w:link w:val="32"/>
    <w:rsid w:val="0054601C"/>
    <w:rPr>
      <w:rFonts w:ascii="Times New Roman" w:eastAsia="Times New Roman" w:hAnsi="Times New Roman" w:cs="Times New Roman"/>
      <w:sz w:val="16"/>
      <w:szCs w:val="16"/>
      <w:lang w:eastAsia="ru-RU"/>
    </w:rPr>
  </w:style>
  <w:style w:type="paragraph" w:customStyle="1" w:styleId="220">
    <w:name w:val="Заголовок 2.Заголовок 2 Знак"/>
    <w:basedOn w:val="a5"/>
    <w:next w:val="a5"/>
    <w:rsid w:val="00AB4449"/>
    <w:pPr>
      <w:keepNext/>
      <w:widowControl/>
      <w:tabs>
        <w:tab w:val="num" w:pos="3141"/>
      </w:tabs>
      <w:suppressAutoHyphens/>
      <w:autoSpaceDE/>
      <w:autoSpaceDN/>
      <w:adjustRightInd/>
      <w:spacing w:before="360" w:after="120"/>
      <w:outlineLvl w:val="1"/>
    </w:pPr>
    <w:rPr>
      <w:b/>
      <w:snapToGrid w:val="0"/>
      <w:sz w:val="32"/>
      <w:szCs w:val="20"/>
    </w:rPr>
  </w:style>
  <w:style w:type="paragraph" w:customStyle="1" w:styleId="F2983107BCDD4D179225A82EDD04F1EC">
    <w:name w:val="F2983107BCDD4D179225A82EDD04F1EC"/>
    <w:rsid w:val="00964A09"/>
    <w:rPr>
      <w:rFonts w:eastAsiaTheme="minorEastAsia"/>
      <w:lang w:eastAsia="ru-RU"/>
    </w:rPr>
  </w:style>
  <w:style w:type="character" w:customStyle="1" w:styleId="16">
    <w:name w:val="Пункт Знак1"/>
    <w:basedOn w:val="a6"/>
    <w:rsid w:val="0006301B"/>
    <w:rPr>
      <w:snapToGrid w:val="0"/>
      <w:sz w:val="28"/>
      <w:lang w:val="ru-RU" w:eastAsia="ru-RU" w:bidi="ar-SA"/>
    </w:rPr>
  </w:style>
  <w:style w:type="paragraph" w:styleId="aff">
    <w:name w:val="Document Map"/>
    <w:basedOn w:val="a5"/>
    <w:link w:val="aff0"/>
    <w:uiPriority w:val="99"/>
    <w:semiHidden/>
    <w:unhideWhenUsed/>
    <w:rsid w:val="004376DE"/>
    <w:rPr>
      <w:rFonts w:ascii="Tahoma" w:hAnsi="Tahoma" w:cs="Tahoma"/>
      <w:sz w:val="16"/>
      <w:szCs w:val="16"/>
    </w:rPr>
  </w:style>
  <w:style w:type="character" w:customStyle="1" w:styleId="aff0">
    <w:name w:val="Схема документа Знак"/>
    <w:basedOn w:val="a6"/>
    <w:link w:val="aff"/>
    <w:uiPriority w:val="99"/>
    <w:semiHidden/>
    <w:rsid w:val="004376DE"/>
    <w:rPr>
      <w:rFonts w:ascii="Tahoma" w:eastAsia="Times New Roman" w:hAnsi="Tahoma" w:cs="Tahoma"/>
      <w:sz w:val="16"/>
      <w:szCs w:val="16"/>
      <w:lang w:eastAsia="ru-RU"/>
    </w:rPr>
  </w:style>
  <w:style w:type="character" w:styleId="aff1">
    <w:name w:val="annotation reference"/>
    <w:basedOn w:val="a6"/>
    <w:uiPriority w:val="99"/>
    <w:semiHidden/>
    <w:unhideWhenUsed/>
    <w:rsid w:val="00D76413"/>
    <w:rPr>
      <w:sz w:val="16"/>
      <w:szCs w:val="16"/>
    </w:rPr>
  </w:style>
  <w:style w:type="paragraph" w:styleId="aff2">
    <w:name w:val="annotation text"/>
    <w:basedOn w:val="a5"/>
    <w:link w:val="aff3"/>
    <w:uiPriority w:val="99"/>
    <w:semiHidden/>
    <w:unhideWhenUsed/>
    <w:rsid w:val="00D76413"/>
    <w:rPr>
      <w:sz w:val="20"/>
      <w:szCs w:val="20"/>
    </w:rPr>
  </w:style>
  <w:style w:type="character" w:customStyle="1" w:styleId="aff3">
    <w:name w:val="Текст примечания Знак"/>
    <w:basedOn w:val="a6"/>
    <w:link w:val="aff2"/>
    <w:uiPriority w:val="99"/>
    <w:semiHidden/>
    <w:rsid w:val="00D76413"/>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D76413"/>
    <w:rPr>
      <w:b/>
      <w:bCs/>
    </w:rPr>
  </w:style>
  <w:style w:type="character" w:customStyle="1" w:styleId="aff5">
    <w:name w:val="Тема примечания Знак"/>
    <w:basedOn w:val="aff3"/>
    <w:link w:val="aff4"/>
    <w:uiPriority w:val="99"/>
    <w:semiHidden/>
    <w:rsid w:val="00D76413"/>
    <w:rPr>
      <w:rFonts w:ascii="Times New Roman" w:eastAsia="Times New Roman" w:hAnsi="Times New Roman" w:cs="Times New Roman"/>
      <w:b/>
      <w:bCs/>
      <w:sz w:val="20"/>
      <w:szCs w:val="20"/>
      <w:lang w:eastAsia="ru-RU"/>
    </w:rPr>
  </w:style>
  <w:style w:type="table" w:styleId="aff6">
    <w:name w:val="Table Grid"/>
    <w:basedOn w:val="a7"/>
    <w:uiPriority w:val="59"/>
    <w:rsid w:val="00CE4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otnote reference"/>
    <w:basedOn w:val="a6"/>
    <w:unhideWhenUsed/>
    <w:rsid w:val="00CE4D94"/>
    <w:rPr>
      <w:vertAlign w:val="superscript"/>
    </w:rPr>
  </w:style>
  <w:style w:type="character" w:styleId="aff8">
    <w:name w:val="page number"/>
    <w:uiPriority w:val="99"/>
    <w:rsid w:val="00F27CCD"/>
    <w:rPr>
      <w:rFonts w:ascii="Times New Roman" w:hAnsi="Times New Roman"/>
      <w:sz w:val="20"/>
    </w:rPr>
  </w:style>
  <w:style w:type="paragraph" w:styleId="34">
    <w:name w:val="toc 3"/>
    <w:basedOn w:val="a5"/>
    <w:next w:val="a5"/>
    <w:autoRedefine/>
    <w:uiPriority w:val="39"/>
    <w:rsid w:val="00F27CCD"/>
    <w:pPr>
      <w:widowControl/>
      <w:tabs>
        <w:tab w:val="left" w:pos="1980"/>
        <w:tab w:val="right" w:leader="dot" w:pos="10195"/>
      </w:tabs>
      <w:autoSpaceDE/>
      <w:autoSpaceDN/>
      <w:adjustRightInd/>
      <w:spacing w:after="120"/>
      <w:ind w:left="1979" w:right="1134" w:hanging="902"/>
    </w:pPr>
    <w:rPr>
      <w:iCs/>
      <w:noProof/>
      <w:snapToGrid w:val="0"/>
    </w:rPr>
  </w:style>
  <w:style w:type="paragraph" w:styleId="42">
    <w:name w:val="toc 4"/>
    <w:basedOn w:val="a5"/>
    <w:next w:val="a5"/>
    <w:autoRedefine/>
    <w:uiPriority w:val="39"/>
    <w:rsid w:val="00F27CCD"/>
    <w:pPr>
      <w:widowControl/>
      <w:tabs>
        <w:tab w:val="left" w:pos="2268"/>
        <w:tab w:val="right" w:leader="dot" w:pos="10195"/>
      </w:tabs>
      <w:autoSpaceDE/>
      <w:autoSpaceDN/>
      <w:adjustRightInd/>
      <w:spacing w:after="60"/>
      <w:ind w:left="2268" w:right="1134" w:hanging="567"/>
    </w:pPr>
    <w:rPr>
      <w:snapToGrid w:val="0"/>
    </w:rPr>
  </w:style>
  <w:style w:type="character" w:styleId="aff9">
    <w:name w:val="FollowedHyperlink"/>
    <w:uiPriority w:val="99"/>
    <w:rsid w:val="00F27CCD"/>
    <w:rPr>
      <w:color w:val="800080"/>
      <w:u w:val="single"/>
    </w:rPr>
  </w:style>
  <w:style w:type="paragraph" w:customStyle="1" w:styleId="affa">
    <w:name w:val="Таблица шапка"/>
    <w:basedOn w:val="a5"/>
    <w:rsid w:val="00F27CCD"/>
    <w:pPr>
      <w:keepNext/>
      <w:widowControl/>
      <w:autoSpaceDE/>
      <w:autoSpaceDN/>
      <w:adjustRightInd/>
      <w:spacing w:before="40" w:after="40"/>
      <w:ind w:left="57" w:right="57"/>
    </w:pPr>
    <w:rPr>
      <w:snapToGrid w:val="0"/>
      <w:sz w:val="22"/>
      <w:szCs w:val="20"/>
    </w:rPr>
  </w:style>
  <w:style w:type="paragraph" w:styleId="affb">
    <w:name w:val="caption"/>
    <w:basedOn w:val="a5"/>
    <w:next w:val="a5"/>
    <w:uiPriority w:val="99"/>
    <w:qFormat/>
    <w:rsid w:val="00F27CCD"/>
    <w:pPr>
      <w:pageBreakBefore/>
      <w:widowControl/>
      <w:suppressAutoHyphens/>
      <w:autoSpaceDE/>
      <w:autoSpaceDN/>
      <w:adjustRightInd/>
      <w:spacing w:before="120" w:after="120"/>
      <w:jc w:val="both"/>
    </w:pPr>
    <w:rPr>
      <w:bCs/>
      <w:i/>
      <w:snapToGrid w:val="0"/>
      <w:szCs w:val="20"/>
    </w:rPr>
  </w:style>
  <w:style w:type="paragraph" w:styleId="52">
    <w:name w:val="toc 5"/>
    <w:basedOn w:val="a5"/>
    <w:next w:val="a5"/>
    <w:autoRedefine/>
    <w:uiPriority w:val="39"/>
    <w:rsid w:val="00F27CCD"/>
    <w:pPr>
      <w:widowControl/>
      <w:autoSpaceDE/>
      <w:autoSpaceDN/>
      <w:adjustRightInd/>
      <w:spacing w:line="360" w:lineRule="auto"/>
      <w:ind w:left="1120" w:firstLine="567"/>
    </w:pPr>
    <w:rPr>
      <w:snapToGrid w:val="0"/>
      <w:sz w:val="18"/>
      <w:szCs w:val="18"/>
    </w:rPr>
  </w:style>
  <w:style w:type="paragraph" w:styleId="61">
    <w:name w:val="toc 6"/>
    <w:basedOn w:val="a5"/>
    <w:next w:val="a5"/>
    <w:autoRedefine/>
    <w:uiPriority w:val="39"/>
    <w:rsid w:val="00F27CCD"/>
    <w:pPr>
      <w:widowControl/>
      <w:autoSpaceDE/>
      <w:autoSpaceDN/>
      <w:adjustRightInd/>
      <w:spacing w:line="360" w:lineRule="auto"/>
      <w:ind w:left="1400" w:firstLine="567"/>
    </w:pPr>
    <w:rPr>
      <w:snapToGrid w:val="0"/>
      <w:sz w:val="18"/>
      <w:szCs w:val="18"/>
    </w:rPr>
  </w:style>
  <w:style w:type="paragraph" w:styleId="71">
    <w:name w:val="toc 7"/>
    <w:basedOn w:val="a5"/>
    <w:next w:val="a5"/>
    <w:autoRedefine/>
    <w:uiPriority w:val="39"/>
    <w:rsid w:val="00F27CCD"/>
    <w:pPr>
      <w:widowControl/>
      <w:autoSpaceDE/>
      <w:autoSpaceDN/>
      <w:adjustRightInd/>
      <w:spacing w:line="360" w:lineRule="auto"/>
      <w:ind w:left="1680" w:firstLine="567"/>
    </w:pPr>
    <w:rPr>
      <w:snapToGrid w:val="0"/>
      <w:sz w:val="18"/>
      <w:szCs w:val="18"/>
    </w:rPr>
  </w:style>
  <w:style w:type="paragraph" w:styleId="81">
    <w:name w:val="toc 8"/>
    <w:basedOn w:val="a5"/>
    <w:next w:val="a5"/>
    <w:autoRedefine/>
    <w:uiPriority w:val="39"/>
    <w:rsid w:val="00F27CCD"/>
    <w:pPr>
      <w:widowControl/>
      <w:autoSpaceDE/>
      <w:autoSpaceDN/>
      <w:adjustRightInd/>
      <w:spacing w:line="360" w:lineRule="auto"/>
      <w:ind w:left="1960" w:firstLine="567"/>
    </w:pPr>
    <w:rPr>
      <w:snapToGrid w:val="0"/>
      <w:sz w:val="18"/>
      <w:szCs w:val="18"/>
    </w:rPr>
  </w:style>
  <w:style w:type="paragraph" w:styleId="91">
    <w:name w:val="toc 9"/>
    <w:basedOn w:val="a5"/>
    <w:next w:val="a5"/>
    <w:autoRedefine/>
    <w:uiPriority w:val="39"/>
    <w:rsid w:val="00F27CCD"/>
    <w:pPr>
      <w:widowControl/>
      <w:autoSpaceDE/>
      <w:autoSpaceDN/>
      <w:adjustRightInd/>
      <w:spacing w:line="360" w:lineRule="auto"/>
      <w:ind w:left="2240" w:firstLine="567"/>
    </w:pPr>
    <w:rPr>
      <w:snapToGrid w:val="0"/>
      <w:sz w:val="18"/>
      <w:szCs w:val="18"/>
    </w:rPr>
  </w:style>
  <w:style w:type="paragraph" w:customStyle="1" w:styleId="affc">
    <w:name w:val="Служебный"/>
    <w:basedOn w:val="a1"/>
    <w:uiPriority w:val="99"/>
    <w:rsid w:val="00F27CCD"/>
  </w:style>
  <w:style w:type="paragraph" w:customStyle="1" w:styleId="a1">
    <w:name w:val="Главы"/>
    <w:basedOn w:val="affd"/>
    <w:next w:val="a5"/>
    <w:uiPriority w:val="99"/>
    <w:rsid w:val="00F27CCD"/>
    <w:pPr>
      <w:numPr>
        <w:numId w:val="20"/>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d">
    <w:name w:val="Структура"/>
    <w:basedOn w:val="a5"/>
    <w:uiPriority w:val="99"/>
    <w:rsid w:val="00F27CCD"/>
    <w:pPr>
      <w:pageBreakBefore/>
      <w:widowControl/>
      <w:pBdr>
        <w:bottom w:val="thinThickSmallGap" w:sz="24" w:space="1" w:color="auto"/>
      </w:pBdr>
      <w:tabs>
        <w:tab w:val="num" w:pos="567"/>
        <w:tab w:val="left" w:pos="851"/>
      </w:tabs>
      <w:suppressAutoHyphens/>
      <w:autoSpaceDE/>
      <w:autoSpaceDN/>
      <w:adjustRightInd/>
      <w:spacing w:before="480" w:after="240"/>
      <w:ind w:left="567" w:right="2835" w:hanging="567"/>
      <w:outlineLvl w:val="0"/>
    </w:pPr>
    <w:rPr>
      <w:rFonts w:ascii="Arial" w:hAnsi="Arial" w:cs="Arial"/>
      <w:b/>
      <w:caps/>
      <w:snapToGrid w:val="0"/>
      <w:sz w:val="36"/>
      <w:szCs w:val="36"/>
    </w:rPr>
  </w:style>
  <w:style w:type="paragraph" w:customStyle="1" w:styleId="affe">
    <w:name w:val="маркированный"/>
    <w:basedOn w:val="a5"/>
    <w:uiPriority w:val="99"/>
    <w:semiHidden/>
    <w:rsid w:val="00F27CCD"/>
    <w:pPr>
      <w:widowControl/>
      <w:tabs>
        <w:tab w:val="num" w:pos="432"/>
      </w:tabs>
      <w:autoSpaceDE/>
      <w:autoSpaceDN/>
      <w:adjustRightInd/>
      <w:spacing w:line="360" w:lineRule="auto"/>
      <w:ind w:left="432" w:hanging="432"/>
      <w:jc w:val="both"/>
    </w:pPr>
    <w:rPr>
      <w:snapToGrid w:val="0"/>
      <w:sz w:val="28"/>
      <w:szCs w:val="20"/>
    </w:rPr>
  </w:style>
  <w:style w:type="character" w:customStyle="1" w:styleId="afff">
    <w:name w:val="Пункт Знак"/>
    <w:uiPriority w:val="99"/>
    <w:rsid w:val="00F27CCD"/>
    <w:rPr>
      <w:sz w:val="28"/>
      <w:lang w:val="ru-RU" w:eastAsia="ru-RU" w:bidi="ar-SA"/>
    </w:rPr>
  </w:style>
  <w:style w:type="character" w:customStyle="1" w:styleId="afff0">
    <w:name w:val="Подпункт Знак"/>
    <w:basedOn w:val="afff"/>
    <w:uiPriority w:val="99"/>
    <w:rsid w:val="00F27CCD"/>
    <w:rPr>
      <w:sz w:val="28"/>
      <w:lang w:val="ru-RU" w:eastAsia="ru-RU" w:bidi="ar-SA"/>
    </w:rPr>
  </w:style>
  <w:style w:type="character" w:customStyle="1" w:styleId="afff1">
    <w:name w:val="комментарий"/>
    <w:uiPriority w:val="99"/>
    <w:rsid w:val="00F27CCD"/>
    <w:rPr>
      <w:b/>
      <w:i/>
      <w:shd w:val="clear" w:color="auto" w:fill="FFFF99"/>
    </w:rPr>
  </w:style>
  <w:style w:type="paragraph" w:customStyle="1" w:styleId="24">
    <w:name w:val="Пункт2"/>
    <w:basedOn w:val="af6"/>
    <w:link w:val="25"/>
    <w:rsid w:val="00F27CCD"/>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2">
    <w:name w:val="Текст таблицы"/>
    <w:basedOn w:val="a5"/>
    <w:uiPriority w:val="99"/>
    <w:semiHidden/>
    <w:rsid w:val="00F27CCD"/>
    <w:pPr>
      <w:widowControl/>
      <w:autoSpaceDE/>
      <w:autoSpaceDN/>
      <w:adjustRightInd/>
      <w:spacing w:before="40" w:after="40"/>
      <w:ind w:left="57" w:right="57"/>
    </w:pPr>
  </w:style>
  <w:style w:type="paragraph" w:customStyle="1" w:styleId="afff3">
    <w:name w:val="Пункт б/н"/>
    <w:basedOn w:val="a5"/>
    <w:uiPriority w:val="99"/>
    <w:rsid w:val="00F27CCD"/>
    <w:pPr>
      <w:widowControl/>
      <w:tabs>
        <w:tab w:val="left" w:pos="1134"/>
      </w:tabs>
      <w:autoSpaceDE/>
      <w:autoSpaceDN/>
      <w:adjustRightInd/>
      <w:spacing w:line="360" w:lineRule="auto"/>
      <w:ind w:firstLine="567"/>
      <w:jc w:val="both"/>
    </w:pPr>
    <w:rPr>
      <w:snapToGrid w:val="0"/>
      <w:sz w:val="28"/>
      <w:szCs w:val="20"/>
    </w:rPr>
  </w:style>
  <w:style w:type="paragraph" w:styleId="a0">
    <w:name w:val="List Bullet"/>
    <w:basedOn w:val="a5"/>
    <w:autoRedefine/>
    <w:uiPriority w:val="99"/>
    <w:rsid w:val="00F27CCD"/>
    <w:pPr>
      <w:widowControl/>
      <w:numPr>
        <w:numId w:val="21"/>
      </w:numPr>
      <w:autoSpaceDE/>
      <w:autoSpaceDN/>
      <w:adjustRightInd/>
      <w:spacing w:line="360" w:lineRule="auto"/>
      <w:jc w:val="both"/>
    </w:pPr>
    <w:rPr>
      <w:snapToGrid w:val="0"/>
      <w:sz w:val="28"/>
      <w:szCs w:val="20"/>
    </w:rPr>
  </w:style>
  <w:style w:type="paragraph" w:styleId="35">
    <w:name w:val="Body Text 3"/>
    <w:basedOn w:val="a5"/>
    <w:link w:val="36"/>
    <w:uiPriority w:val="99"/>
    <w:rsid w:val="00F27CCD"/>
    <w:pPr>
      <w:widowControl/>
      <w:autoSpaceDE/>
      <w:autoSpaceDN/>
      <w:adjustRightInd/>
      <w:spacing w:after="120" w:line="360" w:lineRule="auto"/>
      <w:ind w:firstLine="567"/>
      <w:jc w:val="both"/>
    </w:pPr>
    <w:rPr>
      <w:snapToGrid w:val="0"/>
      <w:sz w:val="16"/>
      <w:szCs w:val="16"/>
    </w:rPr>
  </w:style>
  <w:style w:type="character" w:customStyle="1" w:styleId="36">
    <w:name w:val="Основной текст 3 Знак"/>
    <w:basedOn w:val="a6"/>
    <w:link w:val="35"/>
    <w:uiPriority w:val="99"/>
    <w:rsid w:val="00F27CCD"/>
    <w:rPr>
      <w:rFonts w:ascii="Times New Roman" w:eastAsia="Times New Roman" w:hAnsi="Times New Roman" w:cs="Times New Roman"/>
      <w:snapToGrid w:val="0"/>
      <w:sz w:val="16"/>
      <w:szCs w:val="16"/>
      <w:lang w:eastAsia="ru-RU"/>
    </w:rPr>
  </w:style>
  <w:style w:type="paragraph" w:customStyle="1" w:styleId="afff4">
    <w:name w:val="Подподподподпункт"/>
    <w:basedOn w:val="a5"/>
    <w:uiPriority w:val="99"/>
    <w:rsid w:val="00F27CCD"/>
    <w:pPr>
      <w:widowControl/>
      <w:tabs>
        <w:tab w:val="num" w:pos="2835"/>
      </w:tabs>
      <w:autoSpaceDE/>
      <w:autoSpaceDN/>
      <w:adjustRightInd/>
      <w:spacing w:line="360" w:lineRule="auto"/>
      <w:ind w:left="2835" w:hanging="567"/>
      <w:jc w:val="both"/>
    </w:pPr>
    <w:rPr>
      <w:snapToGrid w:val="0"/>
      <w:sz w:val="28"/>
      <w:szCs w:val="20"/>
    </w:rPr>
  </w:style>
  <w:style w:type="paragraph" w:customStyle="1" w:styleId="afff5">
    <w:name w:val="Подподподпункт"/>
    <w:basedOn w:val="a5"/>
    <w:uiPriority w:val="99"/>
    <w:rsid w:val="00F27CCD"/>
    <w:pPr>
      <w:widowControl/>
      <w:tabs>
        <w:tab w:val="num" w:pos="2268"/>
      </w:tabs>
      <w:autoSpaceDE/>
      <w:autoSpaceDN/>
      <w:adjustRightInd/>
      <w:spacing w:line="360" w:lineRule="auto"/>
      <w:ind w:left="2268" w:hanging="567"/>
      <w:jc w:val="both"/>
    </w:pPr>
    <w:rPr>
      <w:snapToGrid w:val="0"/>
      <w:sz w:val="28"/>
      <w:szCs w:val="20"/>
    </w:rPr>
  </w:style>
  <w:style w:type="paragraph" w:styleId="afff6">
    <w:name w:val="Body Text Indent"/>
    <w:basedOn w:val="a5"/>
    <w:link w:val="afff7"/>
    <w:rsid w:val="00F27CCD"/>
    <w:pPr>
      <w:widowControl/>
      <w:spacing w:line="360" w:lineRule="auto"/>
      <w:ind w:firstLine="485"/>
      <w:jc w:val="both"/>
    </w:pPr>
    <w:rPr>
      <w:i/>
      <w:snapToGrid w:val="0"/>
      <w:color w:val="000000"/>
      <w:sz w:val="28"/>
      <w:szCs w:val="28"/>
    </w:rPr>
  </w:style>
  <w:style w:type="character" w:customStyle="1" w:styleId="afff7">
    <w:name w:val="Основной текст с отступом Знак"/>
    <w:basedOn w:val="a6"/>
    <w:link w:val="afff6"/>
    <w:rsid w:val="00F27CCD"/>
    <w:rPr>
      <w:rFonts w:ascii="Times New Roman" w:eastAsia="Times New Roman" w:hAnsi="Times New Roman" w:cs="Times New Roman"/>
      <w:i/>
      <w:snapToGrid w:val="0"/>
      <w:color w:val="000000"/>
      <w:sz w:val="28"/>
      <w:szCs w:val="28"/>
      <w:lang w:eastAsia="ru-RU"/>
    </w:rPr>
  </w:style>
  <w:style w:type="paragraph" w:styleId="26">
    <w:name w:val="Body Text 2"/>
    <w:basedOn w:val="a5"/>
    <w:link w:val="27"/>
    <w:uiPriority w:val="99"/>
    <w:rsid w:val="00F27CCD"/>
    <w:pPr>
      <w:widowControl/>
      <w:autoSpaceDE/>
      <w:autoSpaceDN/>
      <w:adjustRightInd/>
      <w:spacing w:after="120" w:line="480" w:lineRule="auto"/>
    </w:pPr>
  </w:style>
  <w:style w:type="character" w:customStyle="1" w:styleId="27">
    <w:name w:val="Основной текст 2 Знак"/>
    <w:basedOn w:val="a6"/>
    <w:link w:val="26"/>
    <w:uiPriority w:val="99"/>
    <w:rsid w:val="00F27CCD"/>
    <w:rPr>
      <w:rFonts w:ascii="Times New Roman" w:eastAsia="Times New Roman" w:hAnsi="Times New Roman" w:cs="Times New Roman"/>
      <w:sz w:val="24"/>
      <w:szCs w:val="24"/>
      <w:lang w:eastAsia="ru-RU"/>
    </w:rPr>
  </w:style>
  <w:style w:type="paragraph" w:styleId="28">
    <w:name w:val="Body Text Indent 2"/>
    <w:basedOn w:val="a5"/>
    <w:link w:val="29"/>
    <w:rsid w:val="00F27CCD"/>
    <w:pPr>
      <w:widowControl/>
      <w:autoSpaceDE/>
      <w:autoSpaceDN/>
      <w:adjustRightInd/>
      <w:spacing w:after="120" w:line="480" w:lineRule="auto"/>
      <w:ind w:left="283"/>
    </w:pPr>
  </w:style>
  <w:style w:type="character" w:customStyle="1" w:styleId="29">
    <w:name w:val="Основной текст с отступом 2 Знак"/>
    <w:basedOn w:val="a6"/>
    <w:link w:val="28"/>
    <w:rsid w:val="00F27CCD"/>
    <w:rPr>
      <w:rFonts w:ascii="Times New Roman" w:eastAsia="Times New Roman" w:hAnsi="Times New Roman" w:cs="Times New Roman"/>
      <w:sz w:val="24"/>
      <w:szCs w:val="24"/>
      <w:lang w:eastAsia="ru-RU"/>
    </w:rPr>
  </w:style>
  <w:style w:type="paragraph" w:customStyle="1" w:styleId="afff8">
    <w:name w:val="Знак"/>
    <w:basedOn w:val="a5"/>
    <w:rsid w:val="00F27CCD"/>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17">
    <w:name w:val="Обычный1"/>
    <w:rsid w:val="00F27CCD"/>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18">
    <w:name w:val="Знак Знак Знак1"/>
    <w:basedOn w:val="a5"/>
    <w:rsid w:val="00F27CCD"/>
    <w:pPr>
      <w:widowControl/>
      <w:tabs>
        <w:tab w:val="num" w:pos="360"/>
      </w:tabs>
      <w:autoSpaceDE/>
      <w:autoSpaceDN/>
      <w:adjustRightInd/>
      <w:spacing w:after="160" w:line="240" w:lineRule="exact"/>
    </w:pPr>
    <w:rPr>
      <w:rFonts w:ascii="Verdana" w:hAnsi="Verdana" w:cs="Verdana"/>
      <w:sz w:val="20"/>
      <w:szCs w:val="20"/>
      <w:lang w:val="en-US" w:eastAsia="en-US"/>
    </w:rPr>
  </w:style>
  <w:style w:type="character" w:customStyle="1" w:styleId="25">
    <w:name w:val="Пункт2 Знак"/>
    <w:link w:val="24"/>
    <w:uiPriority w:val="99"/>
    <w:locked/>
    <w:rsid w:val="00F27CCD"/>
    <w:rPr>
      <w:rFonts w:ascii="Times New Roman" w:eastAsia="Times New Roman" w:hAnsi="Times New Roman" w:cs="Times New Roman"/>
      <w:b/>
      <w:snapToGrid w:val="0"/>
      <w:sz w:val="28"/>
      <w:szCs w:val="20"/>
      <w:lang w:eastAsia="ru-RU"/>
    </w:rPr>
  </w:style>
  <w:style w:type="numbering" w:customStyle="1" w:styleId="19">
    <w:name w:val="Нет списка1"/>
    <w:next w:val="a8"/>
    <w:uiPriority w:val="99"/>
    <w:semiHidden/>
    <w:unhideWhenUsed/>
    <w:rsid w:val="00F27CCD"/>
  </w:style>
  <w:style w:type="paragraph" w:customStyle="1" w:styleId="D801C6740D3442D0974ED4C393ECA78C">
    <w:name w:val="D801C6740D3442D0974ED4C393ECA78C"/>
    <w:rsid w:val="00F27CCD"/>
    <w:rPr>
      <w:rFonts w:eastAsiaTheme="minorEastAsia"/>
      <w:lang w:eastAsia="ru-RU"/>
    </w:rPr>
  </w:style>
  <w:style w:type="paragraph" w:styleId="3">
    <w:name w:val="List Number 3"/>
    <w:basedOn w:val="a5"/>
    <w:semiHidden/>
    <w:rsid w:val="00F27CCD"/>
    <w:pPr>
      <w:widowControl/>
      <w:numPr>
        <w:numId w:val="25"/>
      </w:numPr>
      <w:tabs>
        <w:tab w:val="clear" w:pos="360"/>
        <w:tab w:val="num" w:pos="926"/>
      </w:tabs>
      <w:autoSpaceDE/>
      <w:autoSpaceDN/>
      <w:adjustRightInd/>
      <w:spacing w:after="60"/>
      <w:ind w:left="926"/>
      <w:jc w:val="both"/>
    </w:pPr>
    <w:rPr>
      <w:szCs w:val="20"/>
    </w:rPr>
  </w:style>
  <w:style w:type="paragraph" w:styleId="4">
    <w:name w:val="List Number 4"/>
    <w:basedOn w:val="a5"/>
    <w:semiHidden/>
    <w:rsid w:val="00F27CCD"/>
    <w:pPr>
      <w:widowControl/>
      <w:numPr>
        <w:numId w:val="26"/>
      </w:numPr>
      <w:tabs>
        <w:tab w:val="clear" w:pos="926"/>
        <w:tab w:val="num" w:pos="1209"/>
      </w:tabs>
      <w:autoSpaceDE/>
      <w:autoSpaceDN/>
      <w:adjustRightInd/>
      <w:spacing w:after="60"/>
      <w:ind w:left="1209"/>
      <w:jc w:val="both"/>
    </w:pPr>
    <w:rPr>
      <w:szCs w:val="20"/>
    </w:rPr>
  </w:style>
  <w:style w:type="paragraph" w:styleId="5">
    <w:name w:val="List Number 5"/>
    <w:basedOn w:val="a5"/>
    <w:semiHidden/>
    <w:rsid w:val="00F27CCD"/>
    <w:pPr>
      <w:widowControl/>
      <w:numPr>
        <w:numId w:val="27"/>
      </w:numPr>
      <w:tabs>
        <w:tab w:val="clear" w:pos="1209"/>
        <w:tab w:val="num" w:pos="1492"/>
      </w:tabs>
      <w:autoSpaceDE/>
      <w:autoSpaceDN/>
      <w:adjustRightInd/>
      <w:spacing w:after="60"/>
      <w:ind w:left="1492"/>
      <w:jc w:val="both"/>
    </w:pPr>
    <w:rPr>
      <w:szCs w:val="20"/>
    </w:rPr>
  </w:style>
  <w:style w:type="paragraph" w:customStyle="1" w:styleId="a">
    <w:name w:val="Раздел"/>
    <w:basedOn w:val="a5"/>
    <w:semiHidden/>
    <w:rsid w:val="00F27CCD"/>
    <w:pPr>
      <w:widowControl/>
      <w:numPr>
        <w:numId w:val="28"/>
      </w:numPr>
      <w:tabs>
        <w:tab w:val="clear" w:pos="1492"/>
        <w:tab w:val="num" w:pos="1440"/>
      </w:tabs>
      <w:autoSpaceDE/>
      <w:autoSpaceDN/>
      <w:adjustRightInd/>
      <w:spacing w:before="120" w:after="120"/>
      <w:ind w:left="720" w:hanging="720"/>
      <w:jc w:val="center"/>
    </w:pPr>
    <w:rPr>
      <w:rFonts w:ascii="Arial Narrow" w:hAnsi="Arial Narrow"/>
      <w:b/>
      <w:sz w:val="28"/>
      <w:szCs w:val="20"/>
    </w:rPr>
  </w:style>
  <w:style w:type="paragraph" w:customStyle="1" w:styleId="a4">
    <w:name w:val="Часть"/>
    <w:basedOn w:val="a5"/>
    <w:semiHidden/>
    <w:rsid w:val="00F27CCD"/>
    <w:pPr>
      <w:widowControl/>
      <w:numPr>
        <w:ilvl w:val="1"/>
        <w:numId w:val="29"/>
      </w:numPr>
      <w:tabs>
        <w:tab w:val="clear" w:pos="1440"/>
      </w:tabs>
      <w:autoSpaceDE/>
      <w:autoSpaceDN/>
      <w:adjustRightInd/>
      <w:spacing w:after="60"/>
      <w:ind w:left="0" w:firstLine="0"/>
      <w:jc w:val="center"/>
    </w:pPr>
    <w:rPr>
      <w:rFonts w:ascii="Arial" w:hAnsi="Arial"/>
      <w:b/>
      <w:caps/>
      <w:sz w:val="32"/>
      <w:szCs w:val="20"/>
    </w:rPr>
  </w:style>
  <w:style w:type="paragraph" w:customStyle="1" w:styleId="ConsNonformat">
    <w:name w:val="ConsNonformat"/>
    <w:rsid w:val="00F27CCD"/>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character" w:customStyle="1" w:styleId="afff9">
    <w:name w:val="Комментраий Знак"/>
    <w:rsid w:val="00F27CCD"/>
    <w:rPr>
      <w:i/>
      <w:color w:val="3366FF"/>
      <w:sz w:val="28"/>
      <w:szCs w:val="28"/>
      <w:lang w:val="ru-RU" w:eastAsia="ru-RU" w:bidi="ar-SA"/>
    </w:rPr>
  </w:style>
  <w:style w:type="paragraph" w:customStyle="1" w:styleId="-2">
    <w:name w:val="Пункт-2"/>
    <w:basedOn w:val="a5"/>
    <w:rsid w:val="00F27CCD"/>
    <w:pPr>
      <w:widowControl/>
      <w:tabs>
        <w:tab w:val="num" w:pos="1701"/>
      </w:tabs>
      <w:autoSpaceDE/>
      <w:autoSpaceDN/>
      <w:adjustRightInd/>
      <w:ind w:left="1701" w:hanging="567"/>
      <w:jc w:val="both"/>
    </w:pPr>
    <w:rPr>
      <w:sz w:val="28"/>
    </w:rPr>
  </w:style>
  <w:style w:type="paragraph" w:customStyle="1" w:styleId="A20">
    <w:name w:val="A2"/>
    <w:rsid w:val="00F27CCD"/>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styleId="afffa">
    <w:name w:val="Revision"/>
    <w:hidden/>
    <w:uiPriority w:val="99"/>
    <w:semiHidden/>
    <w:rsid w:val="0074619A"/>
    <w:pPr>
      <w:spacing w:after="0" w:line="240" w:lineRule="auto"/>
    </w:pPr>
    <w:rPr>
      <w:rFonts w:ascii="Times New Roman" w:eastAsia="Times New Roman" w:hAnsi="Times New Roman" w:cs="Times New Roman"/>
      <w:sz w:val="24"/>
      <w:szCs w:val="24"/>
      <w:lang w:eastAsia="ru-RU"/>
    </w:rPr>
  </w:style>
  <w:style w:type="table" w:customStyle="1" w:styleId="2a">
    <w:name w:val="Сетка таблицы2"/>
    <w:basedOn w:val="a7"/>
    <w:next w:val="aff6"/>
    <w:rsid w:val="00546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TOC Heading"/>
    <w:basedOn w:val="1"/>
    <w:next w:val="a5"/>
    <w:uiPriority w:val="39"/>
    <w:unhideWhenUsed/>
    <w:qFormat/>
    <w:rsid w:val="001119BB"/>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fffc">
    <w:name w:val="endnote text"/>
    <w:basedOn w:val="a5"/>
    <w:link w:val="afffd"/>
    <w:uiPriority w:val="99"/>
    <w:unhideWhenUsed/>
    <w:rsid w:val="00934C26"/>
    <w:rPr>
      <w:sz w:val="20"/>
      <w:szCs w:val="20"/>
    </w:rPr>
  </w:style>
  <w:style w:type="character" w:customStyle="1" w:styleId="afffd">
    <w:name w:val="Текст концевой сноски Знак"/>
    <w:basedOn w:val="a6"/>
    <w:link w:val="afffc"/>
    <w:uiPriority w:val="99"/>
    <w:rsid w:val="00934C26"/>
    <w:rPr>
      <w:rFonts w:ascii="Times New Roman" w:eastAsia="Times New Roman" w:hAnsi="Times New Roman" w:cs="Times New Roman"/>
      <w:sz w:val="20"/>
      <w:szCs w:val="20"/>
      <w:lang w:eastAsia="ru-RU"/>
    </w:rPr>
  </w:style>
  <w:style w:type="character" w:customStyle="1" w:styleId="af9">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f8"/>
    <w:uiPriority w:val="34"/>
    <w:qFormat/>
    <w:rsid w:val="00001E4C"/>
    <w:rPr>
      <w:rFonts w:ascii="Times New Roman" w:eastAsia="Times New Roman" w:hAnsi="Times New Roman" w:cs="Times New Roman"/>
      <w:sz w:val="24"/>
      <w:szCs w:val="24"/>
      <w:lang w:eastAsia="ru-RU"/>
    </w:rPr>
  </w:style>
  <w:style w:type="table" w:customStyle="1" w:styleId="210">
    <w:name w:val="Сетка таблицы21"/>
    <w:basedOn w:val="a7"/>
    <w:next w:val="aff6"/>
    <w:rsid w:val="00020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f6"/>
    <w:rsid w:val="00020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f6"/>
    <w:rsid w:val="00020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7"/>
    <w:next w:val="aff6"/>
    <w:rsid w:val="00713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7"/>
    <w:next w:val="aff6"/>
    <w:uiPriority w:val="59"/>
    <w:rsid w:val="00952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7"/>
    <w:next w:val="aff6"/>
    <w:rsid w:val="003C60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5"/>
    <w:rsid w:val="0091401D"/>
    <w:pPr>
      <w:widowControl/>
      <w:adjustRightInd/>
    </w:pPr>
    <w:rPr>
      <w:rFonts w:eastAsiaTheme="minorHAnsi"/>
      <w:color w:val="000000"/>
      <w:lang w:eastAsia="en-US"/>
    </w:rPr>
  </w:style>
  <w:style w:type="character" w:styleId="afffe">
    <w:name w:val="endnote reference"/>
    <w:basedOn w:val="a6"/>
    <w:uiPriority w:val="99"/>
    <w:rsid w:val="008B069D"/>
    <w:rPr>
      <w:rFonts w:cs="Times New Roman"/>
      <w:vertAlign w:val="superscript"/>
    </w:rPr>
  </w:style>
  <w:style w:type="paragraph" w:customStyle="1" w:styleId="affff">
    <w:name w:val="Решение само"/>
    <w:basedOn w:val="a5"/>
    <w:rsid w:val="008B069D"/>
    <w:pPr>
      <w:suppressAutoHyphens/>
      <w:autoSpaceDE/>
      <w:autoSpaceDN/>
      <w:adjustRightInd/>
    </w:pPr>
    <w:rPr>
      <w:rFonts w:eastAsia="SimSun" w:cs="Mangal"/>
      <w:kern w:val="1"/>
      <w:lang w:eastAsia="hi-IN" w:bidi="hi-IN"/>
    </w:rPr>
  </w:style>
  <w:style w:type="character" w:customStyle="1" w:styleId="postbody1">
    <w:name w:val="postbody1"/>
    <w:basedOn w:val="a6"/>
    <w:rsid w:val="008B069D"/>
    <w:rPr>
      <w:sz w:val="16"/>
      <w:szCs w:val="16"/>
    </w:rPr>
  </w:style>
  <w:style w:type="table" w:customStyle="1" w:styleId="2311">
    <w:name w:val="Сетка таблицы2311"/>
    <w:basedOn w:val="a7"/>
    <w:next w:val="aff6"/>
    <w:rsid w:val="00E33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1">
    <w:name w:val="no1"/>
    <w:basedOn w:val="a5"/>
    <w:rsid w:val="003B07C5"/>
    <w:pPr>
      <w:widowControl/>
      <w:autoSpaceDE/>
      <w:autoSpaceDN/>
      <w:adjustRightInd/>
      <w:spacing w:after="210" w:line="264" w:lineRule="auto"/>
      <w:jc w:val="both"/>
    </w:pPr>
    <w:rPr>
      <w:rFonts w:ascii="Arial" w:hAnsi="Arial"/>
      <w:sz w:val="21"/>
      <w:szCs w:val="21"/>
      <w:lang w:val="en-GB" w:eastAsia="en-US"/>
    </w:rPr>
  </w:style>
  <w:style w:type="paragraph" w:customStyle="1" w:styleId="no2">
    <w:name w:val="no2"/>
    <w:basedOn w:val="a5"/>
    <w:rsid w:val="003B07C5"/>
    <w:pPr>
      <w:widowControl/>
      <w:autoSpaceDE/>
      <w:autoSpaceDN/>
      <w:adjustRightInd/>
      <w:spacing w:after="210" w:line="264" w:lineRule="auto"/>
      <w:jc w:val="both"/>
    </w:pPr>
    <w:rPr>
      <w:rFonts w:ascii="Arial" w:hAnsi="Arial"/>
      <w:sz w:val="21"/>
      <w:szCs w:val="21"/>
      <w:lang w:val="en-GB" w:eastAsia="en-US"/>
    </w:rPr>
  </w:style>
  <w:style w:type="paragraph" w:customStyle="1" w:styleId="no4">
    <w:name w:val="no4"/>
    <w:basedOn w:val="a5"/>
    <w:rsid w:val="003B07C5"/>
    <w:pPr>
      <w:widowControl/>
      <w:autoSpaceDE/>
      <w:autoSpaceDN/>
      <w:adjustRightInd/>
      <w:spacing w:after="210" w:line="264" w:lineRule="auto"/>
      <w:jc w:val="both"/>
    </w:pPr>
    <w:rPr>
      <w:rFonts w:ascii="Arial" w:hAnsi="Arial"/>
      <w:sz w:val="21"/>
      <w:szCs w:val="21"/>
      <w:lang w:val="en-GB" w:eastAsia="en-US"/>
    </w:rPr>
  </w:style>
  <w:style w:type="character" w:customStyle="1" w:styleId="Body2Char">
    <w:name w:val="Body 2 Char"/>
    <w:link w:val="Body2"/>
    <w:locked/>
    <w:rsid w:val="003B07C5"/>
    <w:rPr>
      <w:rFonts w:ascii="Arial" w:eastAsia="Arial Unicode MS" w:hAnsi="Arial" w:cs="Arial"/>
      <w:sz w:val="21"/>
      <w:szCs w:val="21"/>
      <w:lang w:val="en-GB" w:eastAsia="en-GB"/>
    </w:rPr>
  </w:style>
  <w:style w:type="paragraph" w:customStyle="1" w:styleId="Body2">
    <w:name w:val="Body 2"/>
    <w:basedOn w:val="a5"/>
    <w:link w:val="Body2Char"/>
    <w:qFormat/>
    <w:rsid w:val="003B07C5"/>
    <w:pPr>
      <w:widowControl/>
      <w:autoSpaceDE/>
      <w:autoSpaceDN/>
      <w:adjustRightInd/>
      <w:spacing w:after="210" w:line="264" w:lineRule="auto"/>
      <w:ind w:left="709"/>
      <w:jc w:val="both"/>
    </w:pPr>
    <w:rPr>
      <w:rFonts w:ascii="Arial" w:eastAsia="Arial Unicode MS" w:hAnsi="Arial" w:cs="Arial"/>
      <w:sz w:val="21"/>
      <w:szCs w:val="21"/>
      <w:lang w:val="en-GB" w:eastAsia="en-GB"/>
    </w:rPr>
  </w:style>
  <w:style w:type="character" w:customStyle="1" w:styleId="MarginTextChar">
    <w:name w:val="Margin Text Char"/>
    <w:link w:val="MarginText"/>
    <w:locked/>
    <w:rsid w:val="003B07C5"/>
  </w:style>
  <w:style w:type="paragraph" w:customStyle="1" w:styleId="MarginText">
    <w:name w:val="Margin Text"/>
    <w:basedOn w:val="af"/>
    <w:link w:val="MarginTextChar"/>
    <w:rsid w:val="003B07C5"/>
    <w:pPr>
      <w:spacing w:before="0" w:after="240" w:line="36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0941">
      <w:bodyDiv w:val="1"/>
      <w:marLeft w:val="0"/>
      <w:marRight w:val="0"/>
      <w:marTop w:val="0"/>
      <w:marBottom w:val="0"/>
      <w:divBdr>
        <w:top w:val="none" w:sz="0" w:space="0" w:color="auto"/>
        <w:left w:val="none" w:sz="0" w:space="0" w:color="auto"/>
        <w:bottom w:val="none" w:sz="0" w:space="0" w:color="auto"/>
        <w:right w:val="none" w:sz="0" w:space="0" w:color="auto"/>
      </w:divBdr>
    </w:div>
    <w:div w:id="132990252">
      <w:bodyDiv w:val="1"/>
      <w:marLeft w:val="0"/>
      <w:marRight w:val="0"/>
      <w:marTop w:val="0"/>
      <w:marBottom w:val="0"/>
      <w:divBdr>
        <w:top w:val="none" w:sz="0" w:space="0" w:color="auto"/>
        <w:left w:val="none" w:sz="0" w:space="0" w:color="auto"/>
        <w:bottom w:val="none" w:sz="0" w:space="0" w:color="auto"/>
        <w:right w:val="none" w:sz="0" w:space="0" w:color="auto"/>
      </w:divBdr>
    </w:div>
    <w:div w:id="133526791">
      <w:bodyDiv w:val="1"/>
      <w:marLeft w:val="0"/>
      <w:marRight w:val="0"/>
      <w:marTop w:val="0"/>
      <w:marBottom w:val="0"/>
      <w:divBdr>
        <w:top w:val="none" w:sz="0" w:space="0" w:color="auto"/>
        <w:left w:val="none" w:sz="0" w:space="0" w:color="auto"/>
        <w:bottom w:val="none" w:sz="0" w:space="0" w:color="auto"/>
        <w:right w:val="none" w:sz="0" w:space="0" w:color="auto"/>
      </w:divBdr>
    </w:div>
    <w:div w:id="289479203">
      <w:bodyDiv w:val="1"/>
      <w:marLeft w:val="0"/>
      <w:marRight w:val="0"/>
      <w:marTop w:val="0"/>
      <w:marBottom w:val="0"/>
      <w:divBdr>
        <w:top w:val="none" w:sz="0" w:space="0" w:color="auto"/>
        <w:left w:val="none" w:sz="0" w:space="0" w:color="auto"/>
        <w:bottom w:val="none" w:sz="0" w:space="0" w:color="auto"/>
        <w:right w:val="none" w:sz="0" w:space="0" w:color="auto"/>
      </w:divBdr>
    </w:div>
    <w:div w:id="553347329">
      <w:bodyDiv w:val="1"/>
      <w:marLeft w:val="0"/>
      <w:marRight w:val="0"/>
      <w:marTop w:val="0"/>
      <w:marBottom w:val="0"/>
      <w:divBdr>
        <w:top w:val="none" w:sz="0" w:space="0" w:color="auto"/>
        <w:left w:val="none" w:sz="0" w:space="0" w:color="auto"/>
        <w:bottom w:val="none" w:sz="0" w:space="0" w:color="auto"/>
        <w:right w:val="none" w:sz="0" w:space="0" w:color="auto"/>
      </w:divBdr>
    </w:div>
    <w:div w:id="659694982">
      <w:bodyDiv w:val="1"/>
      <w:marLeft w:val="0"/>
      <w:marRight w:val="0"/>
      <w:marTop w:val="0"/>
      <w:marBottom w:val="0"/>
      <w:divBdr>
        <w:top w:val="none" w:sz="0" w:space="0" w:color="auto"/>
        <w:left w:val="none" w:sz="0" w:space="0" w:color="auto"/>
        <w:bottom w:val="none" w:sz="0" w:space="0" w:color="auto"/>
        <w:right w:val="none" w:sz="0" w:space="0" w:color="auto"/>
      </w:divBdr>
    </w:div>
    <w:div w:id="673655157">
      <w:bodyDiv w:val="1"/>
      <w:marLeft w:val="0"/>
      <w:marRight w:val="0"/>
      <w:marTop w:val="0"/>
      <w:marBottom w:val="0"/>
      <w:divBdr>
        <w:top w:val="none" w:sz="0" w:space="0" w:color="auto"/>
        <w:left w:val="none" w:sz="0" w:space="0" w:color="auto"/>
        <w:bottom w:val="none" w:sz="0" w:space="0" w:color="auto"/>
        <w:right w:val="none" w:sz="0" w:space="0" w:color="auto"/>
      </w:divBdr>
    </w:div>
    <w:div w:id="736173224">
      <w:bodyDiv w:val="1"/>
      <w:marLeft w:val="0"/>
      <w:marRight w:val="0"/>
      <w:marTop w:val="0"/>
      <w:marBottom w:val="0"/>
      <w:divBdr>
        <w:top w:val="none" w:sz="0" w:space="0" w:color="auto"/>
        <w:left w:val="none" w:sz="0" w:space="0" w:color="auto"/>
        <w:bottom w:val="none" w:sz="0" w:space="0" w:color="auto"/>
        <w:right w:val="none" w:sz="0" w:space="0" w:color="auto"/>
      </w:divBdr>
    </w:div>
    <w:div w:id="738670612">
      <w:bodyDiv w:val="1"/>
      <w:marLeft w:val="0"/>
      <w:marRight w:val="0"/>
      <w:marTop w:val="0"/>
      <w:marBottom w:val="0"/>
      <w:divBdr>
        <w:top w:val="none" w:sz="0" w:space="0" w:color="auto"/>
        <w:left w:val="none" w:sz="0" w:space="0" w:color="auto"/>
        <w:bottom w:val="none" w:sz="0" w:space="0" w:color="auto"/>
        <w:right w:val="none" w:sz="0" w:space="0" w:color="auto"/>
      </w:divBdr>
    </w:div>
    <w:div w:id="794835871">
      <w:bodyDiv w:val="1"/>
      <w:marLeft w:val="0"/>
      <w:marRight w:val="0"/>
      <w:marTop w:val="0"/>
      <w:marBottom w:val="0"/>
      <w:divBdr>
        <w:top w:val="none" w:sz="0" w:space="0" w:color="auto"/>
        <w:left w:val="none" w:sz="0" w:space="0" w:color="auto"/>
        <w:bottom w:val="none" w:sz="0" w:space="0" w:color="auto"/>
        <w:right w:val="none" w:sz="0" w:space="0" w:color="auto"/>
      </w:divBdr>
    </w:div>
    <w:div w:id="807556480">
      <w:bodyDiv w:val="1"/>
      <w:marLeft w:val="0"/>
      <w:marRight w:val="0"/>
      <w:marTop w:val="0"/>
      <w:marBottom w:val="0"/>
      <w:divBdr>
        <w:top w:val="none" w:sz="0" w:space="0" w:color="auto"/>
        <w:left w:val="none" w:sz="0" w:space="0" w:color="auto"/>
        <w:bottom w:val="none" w:sz="0" w:space="0" w:color="auto"/>
        <w:right w:val="none" w:sz="0" w:space="0" w:color="auto"/>
      </w:divBdr>
    </w:div>
    <w:div w:id="954991287">
      <w:bodyDiv w:val="1"/>
      <w:marLeft w:val="0"/>
      <w:marRight w:val="0"/>
      <w:marTop w:val="0"/>
      <w:marBottom w:val="0"/>
      <w:divBdr>
        <w:top w:val="none" w:sz="0" w:space="0" w:color="auto"/>
        <w:left w:val="none" w:sz="0" w:space="0" w:color="auto"/>
        <w:bottom w:val="none" w:sz="0" w:space="0" w:color="auto"/>
        <w:right w:val="none" w:sz="0" w:space="0" w:color="auto"/>
      </w:divBdr>
    </w:div>
    <w:div w:id="1163934789">
      <w:bodyDiv w:val="1"/>
      <w:marLeft w:val="0"/>
      <w:marRight w:val="0"/>
      <w:marTop w:val="0"/>
      <w:marBottom w:val="0"/>
      <w:divBdr>
        <w:top w:val="none" w:sz="0" w:space="0" w:color="auto"/>
        <w:left w:val="none" w:sz="0" w:space="0" w:color="auto"/>
        <w:bottom w:val="none" w:sz="0" w:space="0" w:color="auto"/>
        <w:right w:val="none" w:sz="0" w:space="0" w:color="auto"/>
      </w:divBdr>
    </w:div>
    <w:div w:id="1400060178">
      <w:bodyDiv w:val="1"/>
      <w:marLeft w:val="0"/>
      <w:marRight w:val="0"/>
      <w:marTop w:val="0"/>
      <w:marBottom w:val="0"/>
      <w:divBdr>
        <w:top w:val="none" w:sz="0" w:space="0" w:color="auto"/>
        <w:left w:val="none" w:sz="0" w:space="0" w:color="auto"/>
        <w:bottom w:val="none" w:sz="0" w:space="0" w:color="auto"/>
        <w:right w:val="none" w:sz="0" w:space="0" w:color="auto"/>
      </w:divBdr>
    </w:div>
    <w:div w:id="1456681456">
      <w:bodyDiv w:val="1"/>
      <w:marLeft w:val="0"/>
      <w:marRight w:val="0"/>
      <w:marTop w:val="0"/>
      <w:marBottom w:val="0"/>
      <w:divBdr>
        <w:top w:val="none" w:sz="0" w:space="0" w:color="auto"/>
        <w:left w:val="none" w:sz="0" w:space="0" w:color="auto"/>
        <w:bottom w:val="none" w:sz="0" w:space="0" w:color="auto"/>
        <w:right w:val="none" w:sz="0" w:space="0" w:color="auto"/>
      </w:divBdr>
    </w:div>
    <w:div w:id="1465655838">
      <w:bodyDiv w:val="1"/>
      <w:marLeft w:val="0"/>
      <w:marRight w:val="0"/>
      <w:marTop w:val="0"/>
      <w:marBottom w:val="0"/>
      <w:divBdr>
        <w:top w:val="none" w:sz="0" w:space="0" w:color="auto"/>
        <w:left w:val="none" w:sz="0" w:space="0" w:color="auto"/>
        <w:bottom w:val="none" w:sz="0" w:space="0" w:color="auto"/>
        <w:right w:val="none" w:sz="0" w:space="0" w:color="auto"/>
      </w:divBdr>
    </w:div>
    <w:div w:id="1662657262">
      <w:bodyDiv w:val="1"/>
      <w:marLeft w:val="0"/>
      <w:marRight w:val="0"/>
      <w:marTop w:val="0"/>
      <w:marBottom w:val="0"/>
      <w:divBdr>
        <w:top w:val="none" w:sz="0" w:space="0" w:color="auto"/>
        <w:left w:val="none" w:sz="0" w:space="0" w:color="auto"/>
        <w:bottom w:val="none" w:sz="0" w:space="0" w:color="auto"/>
        <w:right w:val="none" w:sz="0" w:space="0" w:color="auto"/>
      </w:divBdr>
    </w:div>
    <w:div w:id="1842576347">
      <w:bodyDiv w:val="1"/>
      <w:marLeft w:val="0"/>
      <w:marRight w:val="0"/>
      <w:marTop w:val="0"/>
      <w:marBottom w:val="0"/>
      <w:divBdr>
        <w:top w:val="none" w:sz="0" w:space="0" w:color="auto"/>
        <w:left w:val="none" w:sz="0" w:space="0" w:color="auto"/>
        <w:bottom w:val="none" w:sz="0" w:space="0" w:color="auto"/>
        <w:right w:val="none" w:sz="0" w:space="0" w:color="auto"/>
      </w:divBdr>
    </w:div>
    <w:div w:id="1857040356">
      <w:bodyDiv w:val="1"/>
      <w:marLeft w:val="0"/>
      <w:marRight w:val="0"/>
      <w:marTop w:val="0"/>
      <w:marBottom w:val="0"/>
      <w:divBdr>
        <w:top w:val="none" w:sz="0" w:space="0" w:color="auto"/>
        <w:left w:val="none" w:sz="0" w:space="0" w:color="auto"/>
        <w:bottom w:val="none" w:sz="0" w:space="0" w:color="auto"/>
        <w:right w:val="none" w:sz="0" w:space="0" w:color="auto"/>
      </w:divBdr>
    </w:div>
    <w:div w:id="1865904059">
      <w:bodyDiv w:val="1"/>
      <w:marLeft w:val="0"/>
      <w:marRight w:val="0"/>
      <w:marTop w:val="0"/>
      <w:marBottom w:val="0"/>
      <w:divBdr>
        <w:top w:val="none" w:sz="0" w:space="0" w:color="auto"/>
        <w:left w:val="none" w:sz="0" w:space="0" w:color="auto"/>
        <w:bottom w:val="none" w:sz="0" w:space="0" w:color="auto"/>
        <w:right w:val="none" w:sz="0" w:space="0" w:color="auto"/>
      </w:divBdr>
    </w:div>
    <w:div w:id="1924558462">
      <w:bodyDiv w:val="1"/>
      <w:marLeft w:val="0"/>
      <w:marRight w:val="0"/>
      <w:marTop w:val="0"/>
      <w:marBottom w:val="0"/>
      <w:divBdr>
        <w:top w:val="none" w:sz="0" w:space="0" w:color="auto"/>
        <w:left w:val="none" w:sz="0" w:space="0" w:color="auto"/>
        <w:bottom w:val="none" w:sz="0" w:space="0" w:color="auto"/>
        <w:right w:val="none" w:sz="0" w:space="0" w:color="auto"/>
      </w:divBdr>
    </w:div>
    <w:div w:id="19985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msp.nalog.ru/search.html" TargetMode="External"/><Relationship Id="rId18" Type="http://schemas.openxmlformats.org/officeDocument/2006/relationships/hyperlink" Target="https://www.interrao.ru/upload/docs/Komplaens.pdf" TargetMode="External"/><Relationship Id="rId26" Type="http://schemas.openxmlformats.org/officeDocument/2006/relationships/oleObject" Target="embeddings/oleObject1.bin"/><Relationship Id="rId39"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oleObject" Target="embeddings/oleObject3.bin"/><Relationship Id="rId42" Type="http://schemas.openxmlformats.org/officeDocument/2006/relationships/theme" Target="theme/theme1.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interrao.ru/upload/doc/Politika_po_protivodejstviu_moshennichestv_i_kor.pdf" TargetMode="External"/><Relationship Id="rId25" Type="http://schemas.openxmlformats.org/officeDocument/2006/relationships/image" Target="media/image2.emf"/><Relationship Id="rId33" Type="http://schemas.openxmlformats.org/officeDocument/2006/relationships/image" Target="media/image4.emf"/><Relationship Id="rId38"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hyperlink" Target="consultantplus://offline/ref=0C625A251053F4FD02D77D41F0647007564700A8E113D845C16B60B68DA8dFO" TargetMode="External"/><Relationship Id="rId20" Type="http://schemas.openxmlformats.org/officeDocument/2006/relationships/header" Target="header3.xml"/><Relationship Id="rId29" Type="http://schemas.openxmlformats.org/officeDocument/2006/relationships/footer" Target="footer9.xml"/><Relationship Id="rId41" Type="http://schemas.openxmlformats.org/officeDocument/2006/relationships/fontTable" Target="fontTable.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oleObject" Target="embeddings/oleObject2.bin"/><Relationship Id="rId37" Type="http://schemas.openxmlformats.org/officeDocument/2006/relationships/image" Target="media/image5.emf"/><Relationship Id="rId40"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hyperlink" Target="consultantplus://offline/ref=0C625A251053F4FD02D7784EF3647007564902A3E71A854FC9326CB4A8dAO" TargetMode="Externa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yperlink" Target="https://www.interrao.ru/upload/doc/Kodeks_korp_etiki_new.pdf"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pd.nalog.ru/check-status/"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03CF-0D37-4D16-A3A5-0B46754A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91</Pages>
  <Words>26269</Words>
  <Characters>149735</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Inter RAO UES</Company>
  <LinksUpToDate>false</LinksUpToDate>
  <CharactersWithSpaces>175653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Магинский Павел Павлович</dc:creator>
  <cp:lastModifiedBy>Швецова М. Н.</cp:lastModifiedBy>
  <cp:revision>14</cp:revision>
  <cp:lastPrinted>2013-05-14T07:19:00Z</cp:lastPrinted>
  <dcterms:created xsi:type="dcterms:W3CDTF">2022-11-08T12:58:00Z</dcterms:created>
  <dcterms:modified xsi:type="dcterms:W3CDTF">2024-07-10T08:41:00Z</dcterms:modified>
</cp:coreProperties>
</file>